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A21D4" w14:textId="77777777" w:rsidR="00FC7E09" w:rsidRPr="00FC7E09" w:rsidRDefault="00FC7E09" w:rsidP="00FC7E09">
      <w:pPr>
        <w:spacing w:before="100" w:beforeAutospacing="1" w:after="100" w:afterAutospacing="1" w:line="240" w:lineRule="auto"/>
        <w:outlineLvl w:val="0"/>
        <w:rPr>
          <w:rFonts w:eastAsia="Times New Roman" w:cstheme="minorHAnsi"/>
          <w:b/>
          <w:bCs/>
          <w:kern w:val="36"/>
          <w:sz w:val="48"/>
          <w:szCs w:val="48"/>
          <w:lang w:val="en-GB" w:eastAsia="en-GB"/>
          <w14:ligatures w14:val="none"/>
        </w:rPr>
      </w:pPr>
      <w:r w:rsidRPr="00FC7E09">
        <w:rPr>
          <w:rFonts w:eastAsia="Times New Roman" w:cstheme="minorHAnsi"/>
          <w:b/>
          <w:bCs/>
          <w:kern w:val="36"/>
          <w:sz w:val="48"/>
          <w:szCs w:val="48"/>
          <w:lang w:val="en-GB" w:eastAsia="en-GB"/>
          <w14:ligatures w14:val="none"/>
        </w:rPr>
        <w:t>Frontend Development Assignment</w:t>
      </w:r>
    </w:p>
    <w:p w14:paraId="78809F73" w14:textId="77777777"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In this assignment, you are asked to develop a section on a page using React components. There is no perfect answer and the components can be developed in many different ways. Here, we just want to have a clean and maintainable implementation from your perspective.</w:t>
      </w:r>
    </w:p>
    <w:p w14:paraId="7971EC05" w14:textId="77777777" w:rsidR="00FC7E09" w:rsidRPr="00FC7E09" w:rsidRDefault="00FC7E09" w:rsidP="00FC7E09">
      <w:pPr>
        <w:spacing w:before="100" w:beforeAutospacing="1" w:after="100" w:afterAutospacing="1" w:line="240" w:lineRule="auto"/>
        <w:outlineLvl w:val="1"/>
        <w:rPr>
          <w:rFonts w:eastAsia="Times New Roman" w:cstheme="minorHAnsi"/>
          <w:b/>
          <w:bCs/>
          <w:kern w:val="0"/>
          <w:sz w:val="36"/>
          <w:szCs w:val="36"/>
          <w:lang w:val="en-GB" w:eastAsia="en-GB"/>
          <w14:ligatures w14:val="none"/>
        </w:rPr>
      </w:pPr>
      <w:r w:rsidRPr="00FC7E09">
        <w:rPr>
          <w:rFonts w:eastAsia="Times New Roman" w:cstheme="minorHAnsi"/>
          <w:b/>
          <w:bCs/>
          <w:kern w:val="0"/>
          <w:sz w:val="36"/>
          <w:szCs w:val="36"/>
          <w:lang w:val="en-GB" w:eastAsia="en-GB"/>
          <w14:ligatures w14:val="none"/>
        </w:rPr>
        <w:t>Description</w:t>
      </w:r>
    </w:p>
    <w:p w14:paraId="11202F82" w14:textId="338ECF5E" w:rsidR="00FC7E09" w:rsidRDefault="00FC7E09" w:rsidP="00FC7E09">
      <w:pPr>
        <w:spacing w:before="100" w:beforeAutospacing="1" w:after="100" w:afterAutospacing="1" w:line="240" w:lineRule="auto"/>
        <w:rPr>
          <w:rFonts w:eastAsia="Times New Roman" w:cstheme="minorHAnsi"/>
          <w:noProof/>
          <w:kern w:val="0"/>
          <w:sz w:val="24"/>
          <w:szCs w:val="24"/>
          <w:lang w:val="en-GB" w:eastAsia="en-GB"/>
          <w14:ligatures w14:val="none"/>
        </w:rPr>
      </w:pPr>
      <w:r w:rsidRPr="00FC7E09">
        <w:rPr>
          <w:rFonts w:eastAsia="Times New Roman" w:cstheme="minorHAnsi"/>
          <w:kern w:val="0"/>
          <w:sz w:val="24"/>
          <w:szCs w:val="24"/>
          <w:lang w:val="en-GB" w:eastAsia="en-GB"/>
          <w14:ligatures w14:val="none"/>
        </w:rPr>
        <w:t>Assume that you are tasked with developing the following section:</w:t>
      </w:r>
    </w:p>
    <w:p w14:paraId="4CF36665" w14:textId="74481865" w:rsidR="00F514A1" w:rsidRPr="00FC7E09" w:rsidRDefault="00F514A1" w:rsidP="00FC7E09">
      <w:pPr>
        <w:spacing w:before="100" w:beforeAutospacing="1" w:after="100" w:afterAutospacing="1" w:line="240" w:lineRule="auto"/>
        <w:rPr>
          <w:rFonts w:eastAsia="Times New Roman" w:cstheme="minorHAnsi"/>
          <w:kern w:val="0"/>
          <w:sz w:val="24"/>
          <w:szCs w:val="24"/>
          <w:lang w:val="en-GB" w:eastAsia="en-GB"/>
          <w14:ligatures w14:val="none"/>
        </w:rPr>
      </w:pPr>
      <w:r>
        <w:rPr>
          <w:rFonts w:eastAsia="Times New Roman" w:cstheme="minorHAnsi"/>
          <w:noProof/>
          <w:kern w:val="0"/>
          <w:sz w:val="24"/>
          <w:szCs w:val="24"/>
          <w:lang w:val="en-GB" w:eastAsia="en-GB"/>
          <w14:ligatures w14:val="none"/>
        </w:rPr>
        <w:drawing>
          <wp:inline distT="0" distB="0" distL="0" distR="0" wp14:anchorId="73ECE088" wp14:editId="214F24EB">
            <wp:extent cx="5943600" cy="4565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4BA0BEDB" w14:textId="7848350C"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The more challenging part of this design is the filters section at the top. In this section, the user can select from the following filters to narrow down the list of automations that are displayed:</w:t>
      </w:r>
    </w:p>
    <w:p w14:paraId="70C6A88E" w14:textId="77777777" w:rsidR="00FC7E09" w:rsidRPr="00FC7E09" w:rsidRDefault="00FC7E09" w:rsidP="00FC7E09">
      <w:pPr>
        <w:numPr>
          <w:ilvl w:val="0"/>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Extract data (yes or no)</w:t>
      </w:r>
    </w:p>
    <w:p w14:paraId="103D4DFE" w14:textId="77777777" w:rsidR="00FC7E09" w:rsidRPr="00FC7E09" w:rsidRDefault="00FC7E09" w:rsidP="00FC7E09">
      <w:pPr>
        <w:numPr>
          <w:ilvl w:val="0"/>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Monitor (yes or no)</w:t>
      </w:r>
    </w:p>
    <w:p w14:paraId="1AE5CD3C" w14:textId="77777777" w:rsidR="00FC7E09" w:rsidRPr="00FC7E09" w:rsidRDefault="00FC7E09" w:rsidP="00FC7E09">
      <w:pPr>
        <w:numPr>
          <w:ilvl w:val="0"/>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 xml:space="preserve">Filter by Site (multiple select) </w:t>
      </w:r>
    </w:p>
    <w:p w14:paraId="7CFF46F7"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proofErr w:type="spellStart"/>
      <w:r w:rsidRPr="00FC7E09">
        <w:rPr>
          <w:rFonts w:eastAsia="Times New Roman" w:cstheme="minorHAnsi"/>
          <w:kern w:val="0"/>
          <w:sz w:val="24"/>
          <w:szCs w:val="24"/>
          <w:lang w:val="en-GB" w:eastAsia="en-GB"/>
          <w14:ligatures w14:val="none"/>
        </w:rPr>
        <w:t>ProductHunt</w:t>
      </w:r>
      <w:proofErr w:type="spellEnd"/>
    </w:p>
    <w:p w14:paraId="68527F91"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Indeed</w:t>
      </w:r>
    </w:p>
    <w:p w14:paraId="3FF4D809"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LinkedIn</w:t>
      </w:r>
    </w:p>
    <w:p w14:paraId="2F109C80"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Eventbrite</w:t>
      </w:r>
    </w:p>
    <w:p w14:paraId="2B509C10"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w:t>
      </w:r>
    </w:p>
    <w:p w14:paraId="4E7FE92E" w14:textId="77777777" w:rsidR="00FC7E09" w:rsidRPr="00FC7E09" w:rsidRDefault="00FC7E09" w:rsidP="00FC7E09">
      <w:pPr>
        <w:numPr>
          <w:ilvl w:val="0"/>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 xml:space="preserve">Filter by Category (single select) </w:t>
      </w:r>
    </w:p>
    <w:p w14:paraId="1C215B9C" w14:textId="77777777" w:rsidR="00FC7E09" w:rsidRP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SEO</w:t>
      </w:r>
    </w:p>
    <w:p w14:paraId="46C4379A" w14:textId="77777777" w:rsidR="00FC7E09" w:rsidRDefault="00FC7E09" w:rsidP="00FC7E09">
      <w:pPr>
        <w:numPr>
          <w:ilvl w:val="1"/>
          <w:numId w:val="1"/>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Competitive Intelligence</w:t>
      </w:r>
    </w:p>
    <w:p w14:paraId="7095F72B" w14:textId="0E703374" w:rsidR="00FC7E09" w:rsidRDefault="00FC7E09" w:rsidP="4DBBE838">
      <w:pPr>
        <w:spacing w:before="100" w:beforeAutospacing="1" w:after="100" w:afterAutospacing="1" w:line="240" w:lineRule="auto"/>
        <w:rPr>
          <w:lang w:val="en-GB"/>
        </w:rPr>
      </w:pPr>
      <w:r w:rsidRPr="4FE7FF6B">
        <w:rPr>
          <w:rFonts w:eastAsia="Times New Roman"/>
          <w:kern w:val="0"/>
          <w:sz w:val="24"/>
          <w:szCs w:val="24"/>
          <w:lang w:val="en-GB" w:eastAsia="en-GB"/>
          <w14:ligatures w14:val="none"/>
        </w:rPr>
        <w:t>All the automations will be pre-loaded as soon as the page loads. For the purpose of your assignment, let’s assume that the backend is still under development and you are provided with the following sample JSON to use in your development:</w:t>
      </w:r>
      <w:r w:rsidR="264591B9" w:rsidRPr="4FE7FF6B">
        <w:rPr>
          <w:rFonts w:eastAsia="Times New Roman"/>
          <w:kern w:val="0"/>
          <w:sz w:val="24"/>
          <w:szCs w:val="24"/>
          <w:lang w:val="en-GB" w:eastAsia="en-GB"/>
          <w14:ligatures w14:val="none"/>
        </w:rPr>
        <w:t xml:space="preserve"> </w:t>
      </w:r>
    </w:p>
    <w:p w14:paraId="6827C443" w14:textId="467EB1F5" w:rsidR="00B90607" w:rsidRPr="00B90607" w:rsidRDefault="00B90607" w:rsidP="4DBBE838">
      <w:pPr>
        <w:spacing w:before="100" w:beforeAutospacing="1" w:after="100" w:afterAutospacing="1" w:line="240" w:lineRule="auto"/>
        <w:rPr>
          <w:rFonts w:eastAsia="Times New Roman"/>
          <w:kern w:val="0"/>
          <w:sz w:val="24"/>
          <w:szCs w:val="24"/>
          <w:lang w:val="en-GB" w:eastAsia="en-GB"/>
          <w14:ligatures w14:val="none"/>
        </w:rPr>
      </w:pPr>
      <w:r>
        <w:rPr>
          <w:rFonts w:eastAsia="Times New Roman"/>
          <w:kern w:val="0"/>
          <w:sz w:val="24"/>
          <w:szCs w:val="24"/>
          <w:lang w:val="en-GB" w:eastAsia="en-GB"/>
          <w14:ligatures w14:val="none"/>
        </w:rPr>
        <w:object w:dxaOrig="1515" w:dyaOrig="987" w14:anchorId="057DE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1" o:title=""/>
          </v:shape>
          <o:OLEObject Type="Embed" ProgID="Package" ShapeID="_x0000_i1025" DrawAspect="Icon" ObjectID="_1761450060" r:id="rId12"/>
        </w:object>
      </w:r>
    </w:p>
    <w:p w14:paraId="7AAEFB6B" w14:textId="52816D2D" w:rsidR="00A25003" w:rsidRDefault="00FC7E09" w:rsidP="00FC7E09">
      <w:pPr>
        <w:spacing w:before="100" w:beforeAutospacing="1" w:after="100" w:afterAutospacing="1" w:line="240" w:lineRule="auto"/>
        <w:rPr>
          <w:rFonts w:eastAsia="Times New Roman"/>
          <w:kern w:val="0"/>
          <w:sz w:val="24"/>
          <w:szCs w:val="24"/>
          <w:lang w:val="en-GB" w:eastAsia="en-GB"/>
          <w14:ligatures w14:val="none"/>
        </w:rPr>
      </w:pPr>
      <w:r w:rsidRPr="5B0FA4AA">
        <w:rPr>
          <w:rFonts w:eastAsia="Times New Roman"/>
          <w:kern w:val="0"/>
          <w:sz w:val="24"/>
          <w:szCs w:val="24"/>
          <w:lang w:val="en-GB" w:eastAsia="en-GB"/>
          <w14:ligatures w14:val="none"/>
        </w:rPr>
        <w:t>The implementation has to be accessible, compatible with mobile devices, and responsive. Only function components are allowed and styles must be organized in a component-based manner wherever possible.</w:t>
      </w:r>
    </w:p>
    <w:p w14:paraId="5E57EBA8" w14:textId="611C83E5" w:rsidR="00364E1C" w:rsidRPr="00F8402C" w:rsidRDefault="00A25003" w:rsidP="00F8402C">
      <w:pPr>
        <w:spacing w:before="100" w:beforeAutospacing="1" w:after="100" w:afterAutospacing="1" w:line="240" w:lineRule="auto"/>
        <w:rPr>
          <w:rFonts w:eastAsia="Times New Roman"/>
          <w:kern w:val="0"/>
          <w:sz w:val="24"/>
          <w:szCs w:val="24"/>
          <w:lang w:val="en-GB" w:eastAsia="en-GB"/>
          <w14:ligatures w14:val="none"/>
        </w:rPr>
      </w:pPr>
      <w:r w:rsidRPr="00A25003">
        <w:rPr>
          <w:rFonts w:eastAsia="Times New Roman"/>
          <w:kern w:val="0"/>
          <w:sz w:val="24"/>
          <w:szCs w:val="24"/>
          <w:lang w:val="en-GB" w:eastAsia="en-GB"/>
          <w14:ligatures w14:val="none"/>
        </w:rPr>
        <w:t>Multiple filters can be</w:t>
      </w:r>
      <w:r>
        <w:rPr>
          <w:rFonts w:eastAsia="Times New Roman"/>
          <w:kern w:val="0"/>
          <w:sz w:val="24"/>
          <w:szCs w:val="24"/>
          <w:lang w:val="en-GB" w:eastAsia="en-GB"/>
          <w14:ligatures w14:val="none"/>
        </w:rPr>
        <w:t xml:space="preserve"> applied and should have a scrolling functionality</w:t>
      </w:r>
    </w:p>
    <w:p w14:paraId="69E4B632" w14:textId="3FA5FFED" w:rsidR="00FC7E09" w:rsidRPr="00A25003" w:rsidRDefault="00FC7E09" w:rsidP="00FC7E09">
      <w:pPr>
        <w:spacing w:before="100" w:beforeAutospacing="1" w:after="100" w:afterAutospacing="1" w:line="240" w:lineRule="auto"/>
        <w:outlineLvl w:val="1"/>
        <w:rPr>
          <w:rFonts w:eastAsia="Times New Roman" w:cstheme="minorHAnsi"/>
          <w:b/>
          <w:bCs/>
          <w:kern w:val="0"/>
          <w:sz w:val="36"/>
          <w:szCs w:val="36"/>
          <w:lang w:val="fr-FR" w:eastAsia="en-GB"/>
          <w14:ligatures w14:val="none"/>
        </w:rPr>
      </w:pPr>
      <w:r w:rsidRPr="00A25003">
        <w:rPr>
          <w:rFonts w:eastAsia="Times New Roman" w:cstheme="minorHAnsi"/>
          <w:b/>
          <w:bCs/>
          <w:kern w:val="0"/>
          <w:sz w:val="36"/>
          <w:szCs w:val="36"/>
          <w:lang w:val="fr-FR" w:eastAsia="en-GB"/>
          <w14:ligatures w14:val="none"/>
        </w:rPr>
        <w:t>Bonus points</w:t>
      </w:r>
    </w:p>
    <w:p w14:paraId="062E946E" w14:textId="2B728EF0" w:rsidR="00FC7E09" w:rsidRPr="00FC7E09" w:rsidRDefault="00FC7E09" w:rsidP="00FC7E09">
      <w:pPr>
        <w:numPr>
          <w:ilvl w:val="0"/>
          <w:numId w:val="2"/>
        </w:num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Animations in filter components when a filter is selected</w:t>
      </w:r>
      <w:r w:rsidR="00364E1C">
        <w:rPr>
          <w:rFonts w:eastAsia="Times New Roman" w:cstheme="minorHAnsi"/>
          <w:kern w:val="0"/>
          <w:sz w:val="24"/>
          <w:szCs w:val="24"/>
          <w:lang w:val="en-GB" w:eastAsia="en-GB"/>
          <w14:ligatures w14:val="none"/>
        </w:rPr>
        <w:t xml:space="preserve">, </w:t>
      </w:r>
      <w:r w:rsidRPr="00FC7E09">
        <w:rPr>
          <w:rFonts w:eastAsia="Times New Roman" w:cstheme="minorHAnsi"/>
          <w:kern w:val="0"/>
          <w:sz w:val="24"/>
          <w:szCs w:val="24"/>
          <w:lang w:val="en-GB" w:eastAsia="en-GB"/>
          <w14:ligatures w14:val="none"/>
        </w:rPr>
        <w:t>unselected</w:t>
      </w:r>
      <w:r w:rsidR="00364E1C">
        <w:rPr>
          <w:rFonts w:eastAsia="Times New Roman" w:cstheme="minorHAnsi"/>
          <w:kern w:val="0"/>
          <w:sz w:val="24"/>
          <w:szCs w:val="24"/>
          <w:lang w:val="en-GB" w:eastAsia="en-GB"/>
          <w14:ligatures w14:val="none"/>
        </w:rPr>
        <w:t xml:space="preserve"> or upon scrolling</w:t>
      </w:r>
      <w:r w:rsidRPr="00FC7E09">
        <w:rPr>
          <w:rFonts w:eastAsia="Times New Roman" w:cstheme="minorHAnsi"/>
          <w:kern w:val="0"/>
          <w:sz w:val="24"/>
          <w:szCs w:val="24"/>
          <w:lang w:val="en-GB" w:eastAsia="en-GB"/>
          <w14:ligatures w14:val="none"/>
        </w:rPr>
        <w:t>.</w:t>
      </w:r>
    </w:p>
    <w:p w14:paraId="4400E187" w14:textId="21BB9967" w:rsidR="00FC7E09" w:rsidRPr="00BA758F" w:rsidRDefault="00FC7E09" w:rsidP="00FC7E09">
      <w:pPr>
        <w:numPr>
          <w:ilvl w:val="0"/>
          <w:numId w:val="2"/>
        </w:numPr>
        <w:spacing w:before="100" w:beforeAutospacing="1" w:after="100" w:afterAutospacing="1" w:line="240" w:lineRule="auto"/>
        <w:rPr>
          <w:rFonts w:eastAsia="Times New Roman" w:cstheme="minorHAnsi"/>
          <w:kern w:val="0"/>
          <w:sz w:val="24"/>
          <w:szCs w:val="24"/>
          <w:lang w:val="en-GB" w:eastAsia="en-GB"/>
          <w14:ligatures w14:val="none"/>
        </w:rPr>
      </w:pPr>
      <w:r w:rsidRPr="5B0FA4AA">
        <w:rPr>
          <w:rFonts w:eastAsia="Times New Roman"/>
          <w:kern w:val="0"/>
          <w:sz w:val="24"/>
          <w:szCs w:val="24"/>
          <w:lang w:val="en-GB" w:eastAsia="en-GB"/>
          <w14:ligatures w14:val="none"/>
        </w:rPr>
        <w:t>CSS Modules is preferred.</w:t>
      </w:r>
    </w:p>
    <w:p w14:paraId="7B5A801B" w14:textId="77777777" w:rsidR="006F67AD" w:rsidRPr="006F67AD" w:rsidRDefault="006F67AD" w:rsidP="006F67AD">
      <w:pPr>
        <w:numPr>
          <w:ilvl w:val="0"/>
          <w:numId w:val="2"/>
        </w:numPr>
        <w:spacing w:before="100" w:beforeAutospacing="1" w:after="100" w:afterAutospacing="1" w:line="240" w:lineRule="auto"/>
        <w:rPr>
          <w:rFonts w:eastAsia="Times New Roman"/>
          <w:kern w:val="0"/>
          <w:sz w:val="24"/>
          <w:szCs w:val="24"/>
          <w:lang w:val="en-GB" w:eastAsia="en-GB"/>
          <w14:ligatures w14:val="none"/>
        </w:rPr>
      </w:pPr>
      <w:r w:rsidRPr="006F67AD">
        <w:rPr>
          <w:rFonts w:eastAsia="Times New Roman"/>
          <w:kern w:val="0"/>
          <w:sz w:val="24"/>
          <w:szCs w:val="24"/>
          <w:lang w:val="en-GB" w:eastAsia="en-GB"/>
          <w14:ligatures w14:val="none"/>
        </w:rPr>
        <w:t>Unit Tests</w:t>
      </w:r>
    </w:p>
    <w:p w14:paraId="59F19108" w14:textId="77777777" w:rsidR="006F67AD" w:rsidRPr="006F67AD" w:rsidRDefault="006F67AD" w:rsidP="006F67AD">
      <w:pPr>
        <w:numPr>
          <w:ilvl w:val="0"/>
          <w:numId w:val="2"/>
        </w:numPr>
        <w:spacing w:before="100" w:beforeAutospacing="1" w:after="100" w:afterAutospacing="1" w:line="240" w:lineRule="auto"/>
        <w:rPr>
          <w:rFonts w:eastAsia="Times New Roman"/>
          <w:kern w:val="0"/>
          <w:sz w:val="24"/>
          <w:szCs w:val="24"/>
          <w:lang w:val="en-GB" w:eastAsia="en-GB"/>
          <w14:ligatures w14:val="none"/>
        </w:rPr>
      </w:pPr>
      <w:r w:rsidRPr="006F67AD">
        <w:rPr>
          <w:rFonts w:eastAsia="Times New Roman"/>
          <w:kern w:val="0"/>
          <w:sz w:val="24"/>
          <w:szCs w:val="24"/>
          <w:lang w:val="en-GB" w:eastAsia="en-GB"/>
          <w14:ligatures w14:val="none"/>
        </w:rPr>
        <w:t>Automation Tests</w:t>
      </w:r>
    </w:p>
    <w:p w14:paraId="2355B840" w14:textId="3DF3057C" w:rsidR="006F67AD" w:rsidRPr="006F67AD" w:rsidRDefault="006F67AD" w:rsidP="006F67AD">
      <w:pPr>
        <w:spacing w:before="100" w:beforeAutospacing="1" w:after="100" w:afterAutospacing="1" w:line="240" w:lineRule="auto"/>
        <w:rPr>
          <w:rFonts w:eastAsia="Times New Roman"/>
          <w:kern w:val="0"/>
          <w:sz w:val="24"/>
          <w:szCs w:val="24"/>
          <w:lang w:val="en-GB" w:eastAsia="en-GB"/>
          <w14:ligatures w14:val="none"/>
        </w:rPr>
      </w:pPr>
      <w:r w:rsidRPr="006F67AD">
        <w:rPr>
          <w:rFonts w:eastAsia="Times New Roman"/>
          <w:kern w:val="0"/>
          <w:sz w:val="24"/>
          <w:szCs w:val="24"/>
          <w:lang w:val="en-GB" w:eastAsia="en-GB"/>
          <w14:ligatures w14:val="none"/>
        </w:rPr>
        <w:t>(</w:t>
      </w:r>
      <w:proofErr w:type="spellStart"/>
      <w:r w:rsidRPr="006F67AD">
        <w:rPr>
          <w:rFonts w:eastAsia="Times New Roman"/>
          <w:kern w:val="0"/>
          <w:sz w:val="24"/>
          <w:szCs w:val="24"/>
          <w:lang w:val="en-GB" w:eastAsia="en-GB"/>
          <w14:ligatures w14:val="none"/>
        </w:rPr>
        <w:t>Dont</w:t>
      </w:r>
      <w:proofErr w:type="spellEnd"/>
      <w:r w:rsidRPr="006F67AD">
        <w:rPr>
          <w:rFonts w:eastAsia="Times New Roman"/>
          <w:kern w:val="0"/>
          <w:sz w:val="24"/>
          <w:szCs w:val="24"/>
          <w:lang w:val="en-GB" w:eastAsia="en-GB"/>
          <w14:ligatures w14:val="none"/>
        </w:rPr>
        <w:t xml:space="preserve"> forget to add the scripts to run these in the </w:t>
      </w:r>
      <w:proofErr w:type="spellStart"/>
      <w:r w:rsidRPr="006F67AD">
        <w:rPr>
          <w:rFonts w:eastAsia="Times New Roman"/>
          <w:kern w:val="0"/>
          <w:sz w:val="24"/>
          <w:szCs w:val="24"/>
          <w:lang w:val="en-GB" w:eastAsia="en-GB"/>
          <w14:ligatures w14:val="none"/>
        </w:rPr>
        <w:t>package.json</w:t>
      </w:r>
      <w:proofErr w:type="spellEnd"/>
      <w:r w:rsidRPr="006F67AD">
        <w:rPr>
          <w:rFonts w:eastAsia="Times New Roman"/>
          <w:kern w:val="0"/>
          <w:sz w:val="24"/>
          <w:szCs w:val="24"/>
          <w:lang w:val="en-GB" w:eastAsia="en-GB"/>
          <w14:ligatures w14:val="none"/>
        </w:rPr>
        <w:t xml:space="preserve"> and add the relevant steps into your readme file)</w:t>
      </w:r>
    </w:p>
    <w:p w14:paraId="05086584" w14:textId="77777777" w:rsidR="006F67AD" w:rsidRDefault="006F67AD">
      <w:pPr>
        <w:rPr>
          <w:rFonts w:eastAsia="Times New Roman" w:cstheme="minorHAnsi"/>
          <w:b/>
          <w:bCs/>
          <w:kern w:val="0"/>
          <w:sz w:val="36"/>
          <w:szCs w:val="36"/>
          <w:lang w:val="en-GB" w:eastAsia="en-GB"/>
          <w14:ligatures w14:val="none"/>
        </w:rPr>
      </w:pPr>
      <w:r>
        <w:rPr>
          <w:rFonts w:eastAsia="Times New Roman" w:cstheme="minorHAnsi"/>
          <w:b/>
          <w:bCs/>
          <w:kern w:val="0"/>
          <w:sz w:val="36"/>
          <w:szCs w:val="36"/>
          <w:lang w:val="en-GB" w:eastAsia="en-GB"/>
          <w14:ligatures w14:val="none"/>
        </w:rPr>
        <w:br w:type="page"/>
      </w:r>
    </w:p>
    <w:p w14:paraId="4B2083F1" w14:textId="77777777" w:rsidR="00FC7E09" w:rsidRPr="00FC7E09" w:rsidRDefault="00FC7E09" w:rsidP="00FC7E09">
      <w:pPr>
        <w:spacing w:before="100" w:beforeAutospacing="1" w:after="100" w:afterAutospacing="1" w:line="240" w:lineRule="auto"/>
        <w:outlineLvl w:val="1"/>
        <w:rPr>
          <w:rFonts w:eastAsia="Times New Roman" w:cstheme="minorHAnsi"/>
          <w:b/>
          <w:bCs/>
          <w:kern w:val="0"/>
          <w:sz w:val="36"/>
          <w:szCs w:val="36"/>
          <w:lang w:val="en-GB" w:eastAsia="en-GB"/>
          <w14:ligatures w14:val="none"/>
        </w:rPr>
      </w:pPr>
      <w:r w:rsidRPr="00FC7E09">
        <w:rPr>
          <w:rFonts w:eastAsia="Times New Roman" w:cstheme="minorHAnsi"/>
          <w:b/>
          <w:bCs/>
          <w:kern w:val="0"/>
          <w:sz w:val="36"/>
          <w:szCs w:val="36"/>
          <w:lang w:val="en-GB" w:eastAsia="en-GB"/>
          <w14:ligatures w14:val="none"/>
        </w:rPr>
        <w:t>Design</w:t>
      </w:r>
    </w:p>
    <w:p w14:paraId="7CE9CBAF" w14:textId="64E25976" w:rsidR="00FC7E09" w:rsidRPr="00FC7E09" w:rsidRDefault="00FC7E09" w:rsidP="00B9534D">
      <w:pPr>
        <w:spacing w:before="100" w:beforeAutospacing="1" w:after="100" w:afterAutospacing="1" w:line="240" w:lineRule="auto"/>
        <w:jc w:val="center"/>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A list of automations is designed below. This list can be filtered by our new components:</w:t>
      </w:r>
      <w:r>
        <w:rPr>
          <w:rFonts w:eastAsia="Times New Roman" w:cstheme="minorHAnsi"/>
          <w:noProof/>
          <w:kern w:val="0"/>
          <w:sz w:val="24"/>
          <w:szCs w:val="24"/>
          <w:lang w:val="en-GB" w:eastAsia="en-GB"/>
          <w14:ligatures w14:val="none"/>
        </w:rPr>
        <w:drawing>
          <wp:inline distT="0" distB="0" distL="0" distR="0" wp14:anchorId="39AAF5F5" wp14:editId="65167C07">
            <wp:extent cx="5071726" cy="30459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5183" cy="3048044"/>
                    </a:xfrm>
                    <a:prstGeom prst="rect">
                      <a:avLst/>
                    </a:prstGeom>
                    <a:noFill/>
                    <a:ln>
                      <a:noFill/>
                    </a:ln>
                  </pic:spPr>
                </pic:pic>
              </a:graphicData>
            </a:graphic>
          </wp:inline>
        </w:drawing>
      </w:r>
    </w:p>
    <w:p w14:paraId="26075BA0" w14:textId="77777777" w:rsidR="00E229B8" w:rsidRPr="00E229B8" w:rsidRDefault="00FC7E09" w:rsidP="00E229B8">
      <w:pPr>
        <w:spacing w:before="100" w:beforeAutospacing="1" w:after="100" w:afterAutospacing="1" w:line="240" w:lineRule="auto"/>
        <w:rPr>
          <w:rFonts w:eastAsia="Times New Roman" w:cstheme="minorHAnsi"/>
          <w:kern w:val="0"/>
          <w:sz w:val="24"/>
          <w:szCs w:val="24"/>
          <w:lang w:val="en-GB" w:eastAsia="en-GB"/>
          <w14:ligatures w14:val="none"/>
        </w:rPr>
      </w:pPr>
      <w:r w:rsidRPr="00E229B8">
        <w:rPr>
          <w:rFonts w:eastAsia="Times New Roman" w:cstheme="minorHAnsi"/>
          <w:kern w:val="0"/>
          <w:sz w:val="24"/>
          <w:szCs w:val="24"/>
          <w:lang w:val="en-GB" w:eastAsia="en-GB"/>
          <w14:ligatures w14:val="none"/>
        </w:rPr>
        <w:t xml:space="preserve">There are 3 type of filters: </w:t>
      </w:r>
    </w:p>
    <w:p w14:paraId="3037F0D6" w14:textId="715A088F" w:rsidR="00FC7E09" w:rsidRPr="00E229B8" w:rsidRDefault="00FC7E09" w:rsidP="00E229B8">
      <w:pPr>
        <w:spacing w:before="100" w:beforeAutospacing="1" w:after="100" w:afterAutospacing="1" w:line="240" w:lineRule="auto"/>
        <w:rPr>
          <w:rFonts w:eastAsia="Times New Roman" w:cstheme="minorHAnsi"/>
          <w:kern w:val="0"/>
          <w:sz w:val="24"/>
          <w:szCs w:val="24"/>
          <w:lang w:val="en-GB" w:eastAsia="en-GB"/>
          <w14:ligatures w14:val="none"/>
        </w:rPr>
      </w:pPr>
      <w:r w:rsidRPr="00E229B8">
        <w:rPr>
          <w:rFonts w:eastAsia="Times New Roman" w:cstheme="minorHAnsi"/>
          <w:b/>
          <w:bCs/>
          <w:kern w:val="0"/>
          <w:sz w:val="24"/>
          <w:szCs w:val="24"/>
          <w:lang w:val="en-GB" w:eastAsia="en-GB"/>
          <w14:ligatures w14:val="none"/>
        </w:rPr>
        <w:t>A. Switch Chip</w:t>
      </w:r>
      <w:r w:rsidRPr="00E229B8">
        <w:rPr>
          <w:rFonts w:eastAsia="Times New Roman" w:cstheme="minorHAnsi"/>
          <w:kern w:val="0"/>
          <w:sz w:val="24"/>
          <w:szCs w:val="24"/>
          <w:lang w:val="en-GB" w:eastAsia="en-GB"/>
          <w14:ligatures w14:val="none"/>
        </w:rPr>
        <w:t xml:space="preserve"> These chips have two state: On or Off</w:t>
      </w:r>
    </w:p>
    <w:p w14:paraId="6D1F09BF" w14:textId="0D51C967" w:rsidR="00FC7E09" w:rsidRPr="00FC7E09" w:rsidRDefault="00FC7E09" w:rsidP="00FC7E09">
      <w:pPr>
        <w:spacing w:before="100" w:beforeAutospacing="1" w:after="100" w:afterAutospacing="1" w:line="240" w:lineRule="auto"/>
        <w:jc w:val="center"/>
        <w:rPr>
          <w:rFonts w:eastAsia="Times New Roman" w:cstheme="minorHAnsi"/>
          <w:kern w:val="0"/>
          <w:sz w:val="24"/>
          <w:szCs w:val="24"/>
          <w:lang w:val="en-GB" w:eastAsia="en-GB"/>
          <w14:ligatures w14:val="none"/>
        </w:rPr>
      </w:pPr>
      <w:r>
        <w:rPr>
          <w:noProof/>
        </w:rPr>
        <w:drawing>
          <wp:inline distT="0" distB="0" distL="0" distR="0" wp14:anchorId="15A827E6" wp14:editId="4CDD1BF7">
            <wp:extent cx="3176270" cy="128577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0393" cy="1303639"/>
                    </a:xfrm>
                    <a:prstGeom prst="rect">
                      <a:avLst/>
                    </a:prstGeom>
                  </pic:spPr>
                </pic:pic>
              </a:graphicData>
            </a:graphic>
          </wp:inline>
        </w:drawing>
      </w:r>
    </w:p>
    <w:p w14:paraId="5AC5D394" w14:textId="77777777"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b/>
          <w:bCs/>
          <w:kern w:val="0"/>
          <w:sz w:val="24"/>
          <w:szCs w:val="24"/>
          <w:lang w:val="en-GB" w:eastAsia="en-GB"/>
          <w14:ligatures w14:val="none"/>
        </w:rPr>
        <w:t>B. Single/Multiple Select Chips</w:t>
      </w:r>
      <w:r w:rsidRPr="00FC7E09">
        <w:rPr>
          <w:rFonts w:eastAsia="Times New Roman" w:cstheme="minorHAnsi"/>
          <w:kern w:val="0"/>
          <w:sz w:val="24"/>
          <w:szCs w:val="24"/>
          <w:lang w:val="en-GB" w:eastAsia="en-GB"/>
          <w14:ligatures w14:val="none"/>
        </w:rPr>
        <w:t xml:space="preserve"> These are clickable and after click they do a job.</w:t>
      </w:r>
    </w:p>
    <w:p w14:paraId="7252C3E2" w14:textId="1BAB049D" w:rsidR="00FC7E09" w:rsidRPr="00FC7E09" w:rsidRDefault="00FC7E09" w:rsidP="00FC7E09">
      <w:pPr>
        <w:spacing w:before="100" w:beforeAutospacing="1" w:after="100" w:afterAutospacing="1" w:line="240" w:lineRule="auto"/>
        <w:jc w:val="center"/>
        <w:rPr>
          <w:rFonts w:eastAsia="Times New Roman" w:cstheme="minorHAnsi"/>
          <w:kern w:val="0"/>
          <w:sz w:val="24"/>
          <w:szCs w:val="24"/>
          <w:lang w:val="en-GB" w:eastAsia="en-GB"/>
          <w14:ligatures w14:val="none"/>
        </w:rPr>
      </w:pPr>
      <w:r>
        <w:rPr>
          <w:noProof/>
        </w:rPr>
        <w:drawing>
          <wp:inline distT="0" distB="0" distL="0" distR="0" wp14:anchorId="0ADCC8BD" wp14:editId="6EBC583A">
            <wp:extent cx="3409392" cy="1861324"/>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1570" cy="1873432"/>
                    </a:xfrm>
                    <a:prstGeom prst="rect">
                      <a:avLst/>
                    </a:prstGeom>
                  </pic:spPr>
                </pic:pic>
              </a:graphicData>
            </a:graphic>
          </wp:inline>
        </w:drawing>
      </w:r>
      <w:r w:rsidRPr="00FC7E09">
        <w:rPr>
          <w:rFonts w:eastAsia="Times New Roman" w:cstheme="minorHAnsi"/>
          <w:noProof/>
          <w:kern w:val="0"/>
          <w:sz w:val="24"/>
          <w:szCs w:val="24"/>
          <w:lang w:val="en-GB" w:eastAsia="en-GB"/>
          <w14:ligatures w14:val="none"/>
        </w:rPr>
        <mc:AlternateContent>
          <mc:Choice Requires="wps">
            <w:drawing>
              <wp:inline distT="0" distB="0" distL="0" distR="0" wp14:anchorId="6B7593CC" wp14:editId="65302A7F">
                <wp:extent cx="302260" cy="302260"/>
                <wp:effectExtent l="0" t="0" r="0" b="0"/>
                <wp:docPr id="4" name="Rectangle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D77A4EC" id="Rectangle 4" o:spid="_x0000_s1026" alt="Untitle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C319D40" w14:textId="77777777"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b/>
          <w:bCs/>
          <w:kern w:val="0"/>
          <w:sz w:val="24"/>
          <w:szCs w:val="24"/>
          <w:lang w:val="en-GB" w:eastAsia="en-GB"/>
          <w14:ligatures w14:val="none"/>
        </w:rPr>
        <w:t>C. Selected Chips</w:t>
      </w:r>
      <w:r w:rsidRPr="00FC7E09">
        <w:rPr>
          <w:rFonts w:eastAsia="Times New Roman" w:cstheme="minorHAnsi"/>
          <w:kern w:val="0"/>
          <w:sz w:val="24"/>
          <w:szCs w:val="24"/>
          <w:lang w:val="en-GB" w:eastAsia="en-GB"/>
          <w14:ligatures w14:val="none"/>
        </w:rPr>
        <w:t xml:space="preserve"> These are not selectable, they appear when we have an option selected in a select. They are removable.</w:t>
      </w:r>
    </w:p>
    <w:p w14:paraId="74C46CB4" w14:textId="48DB417D" w:rsidR="00F215EF" w:rsidRDefault="00FC7E09" w:rsidP="00A45E2A">
      <w:pPr>
        <w:spacing w:before="100" w:beforeAutospacing="1" w:after="100" w:afterAutospacing="1" w:line="240" w:lineRule="auto"/>
        <w:jc w:val="center"/>
        <w:rPr>
          <w:rFonts w:eastAsia="Times New Roman" w:cstheme="minorHAnsi"/>
          <w:kern w:val="0"/>
          <w:sz w:val="24"/>
          <w:szCs w:val="24"/>
          <w:lang w:val="en-GB" w:eastAsia="en-GB"/>
          <w14:ligatures w14:val="none"/>
        </w:rPr>
      </w:pPr>
      <w:r>
        <w:rPr>
          <w:noProof/>
        </w:rPr>
        <w:drawing>
          <wp:inline distT="0" distB="0" distL="0" distR="0" wp14:anchorId="02692CDE" wp14:editId="4406A36C">
            <wp:extent cx="3697357" cy="113765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7783" cy="1143935"/>
                    </a:xfrm>
                    <a:prstGeom prst="rect">
                      <a:avLst/>
                    </a:prstGeom>
                  </pic:spPr>
                </pic:pic>
              </a:graphicData>
            </a:graphic>
          </wp:inline>
        </w:drawing>
      </w:r>
    </w:p>
    <w:p w14:paraId="3909E4D3" w14:textId="756B4250" w:rsidR="00A45E2A" w:rsidRPr="009E1F3D" w:rsidRDefault="00A45E2A" w:rsidP="00A45E2A">
      <w:pPr>
        <w:spacing w:before="100" w:beforeAutospacing="1" w:after="100" w:afterAutospacing="1" w:line="240" w:lineRule="auto"/>
        <w:rPr>
          <w:rFonts w:eastAsia="Times New Roman" w:cstheme="minorHAnsi"/>
          <w:kern w:val="0"/>
          <w:sz w:val="24"/>
          <w:szCs w:val="24"/>
          <w:lang w:val="en-GB" w:eastAsia="en-GB"/>
          <w14:ligatures w14:val="none"/>
        </w:rPr>
      </w:pPr>
      <w:r w:rsidRPr="009E1F3D">
        <w:rPr>
          <w:rFonts w:eastAsia="Times New Roman" w:cstheme="minorHAnsi"/>
          <w:kern w:val="0"/>
          <w:sz w:val="24"/>
          <w:szCs w:val="24"/>
          <w:lang w:val="en-GB" w:eastAsia="en-GB"/>
          <w14:ligatures w14:val="none"/>
        </w:rPr>
        <w:t xml:space="preserve">Multiple Filters: </w:t>
      </w:r>
      <w:r w:rsidR="009E1F3D" w:rsidRPr="009E1F3D">
        <w:rPr>
          <w:rFonts w:eastAsia="Times New Roman" w:cstheme="minorHAnsi"/>
          <w:kern w:val="0"/>
          <w:sz w:val="24"/>
          <w:szCs w:val="24"/>
          <w:lang w:val="en-GB" w:eastAsia="en-GB"/>
          <w14:ligatures w14:val="none"/>
        </w:rPr>
        <w:t>Multiple filters can be</w:t>
      </w:r>
      <w:r w:rsidR="009E1F3D">
        <w:rPr>
          <w:rFonts w:eastAsia="Times New Roman" w:cstheme="minorHAnsi"/>
          <w:kern w:val="0"/>
          <w:sz w:val="24"/>
          <w:szCs w:val="24"/>
          <w:lang w:val="en-GB" w:eastAsia="en-GB"/>
          <w14:ligatures w14:val="none"/>
        </w:rPr>
        <w:t xml:space="preserve"> applied and should scroll.</w:t>
      </w:r>
    </w:p>
    <w:p w14:paraId="67773490" w14:textId="36820A62" w:rsidR="00A45E2A" w:rsidRDefault="00047BC6" w:rsidP="00A45E2A">
      <w:pPr>
        <w:spacing w:before="100" w:beforeAutospacing="1" w:after="100" w:afterAutospacing="1" w:line="240" w:lineRule="auto"/>
        <w:rPr>
          <w:rFonts w:eastAsia="Times New Roman" w:cstheme="minorHAnsi"/>
          <w:kern w:val="0"/>
          <w:sz w:val="24"/>
          <w:szCs w:val="24"/>
          <w:lang w:val="en-GB" w:eastAsia="en-GB"/>
          <w14:ligatures w14:val="none"/>
        </w:rPr>
      </w:pPr>
      <w:r>
        <w:rPr>
          <w:rFonts w:eastAsia="Times New Roman" w:cstheme="minorHAnsi"/>
          <w:noProof/>
          <w:kern w:val="0"/>
          <w:sz w:val="24"/>
          <w:szCs w:val="24"/>
          <w:lang w:val="en-GB" w:eastAsia="en-GB"/>
          <w14:ligatures w14:val="none"/>
        </w:rPr>
        <w:drawing>
          <wp:inline distT="0" distB="0" distL="0" distR="0" wp14:anchorId="3A871889" wp14:editId="4EB296C6">
            <wp:extent cx="4216997" cy="2820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4932" cy="2826262"/>
                    </a:xfrm>
                    <a:prstGeom prst="rect">
                      <a:avLst/>
                    </a:prstGeom>
                    <a:noFill/>
                    <a:ln>
                      <a:noFill/>
                    </a:ln>
                  </pic:spPr>
                </pic:pic>
              </a:graphicData>
            </a:graphic>
          </wp:inline>
        </w:drawing>
      </w:r>
    </w:p>
    <w:p w14:paraId="2DA7F923" w14:textId="77777777" w:rsidR="00F215EF" w:rsidRPr="00FC7E09" w:rsidRDefault="00F215EF" w:rsidP="00FC7E09">
      <w:pPr>
        <w:spacing w:before="100" w:beforeAutospacing="1" w:after="100" w:afterAutospacing="1" w:line="240" w:lineRule="auto"/>
        <w:jc w:val="center"/>
        <w:rPr>
          <w:rFonts w:eastAsia="Times New Roman" w:cstheme="minorHAnsi"/>
          <w:kern w:val="0"/>
          <w:sz w:val="24"/>
          <w:szCs w:val="24"/>
          <w:lang w:val="en-GB" w:eastAsia="en-GB"/>
          <w14:ligatures w14:val="none"/>
        </w:rPr>
      </w:pPr>
    </w:p>
    <w:p w14:paraId="06B1664E" w14:textId="6473B431" w:rsidR="0095612F" w:rsidRDefault="00FC7E09" w:rsidP="0095612F">
      <w:pPr>
        <w:spacing w:before="100" w:beforeAutospacing="1" w:after="100" w:afterAutospacing="1" w:line="240" w:lineRule="auto"/>
        <w:rPr>
          <w:rFonts w:eastAsia="Times New Roman" w:cstheme="minorHAnsi"/>
          <w:b/>
          <w:bCs/>
          <w:kern w:val="0"/>
          <w:sz w:val="24"/>
          <w:szCs w:val="24"/>
          <w:lang w:val="en-GB" w:eastAsia="en-GB"/>
          <w14:ligatures w14:val="none"/>
        </w:rPr>
      </w:pPr>
      <w:r w:rsidRPr="00FC7E09">
        <w:rPr>
          <w:rFonts w:eastAsia="Times New Roman" w:cstheme="minorHAnsi"/>
          <w:b/>
          <w:bCs/>
          <w:kern w:val="0"/>
          <w:sz w:val="24"/>
          <w:szCs w:val="24"/>
          <w:lang w:val="en-GB" w:eastAsia="en-GB"/>
          <w14:ligatures w14:val="none"/>
        </w:rPr>
        <w:t>User Flow:</w:t>
      </w:r>
    </w:p>
    <w:p w14:paraId="45D49F9B" w14:textId="55C41CEF" w:rsidR="0095612F" w:rsidRPr="0095612F" w:rsidRDefault="0095612F" w:rsidP="0095612F">
      <w:pPr>
        <w:spacing w:before="100" w:beforeAutospacing="1" w:after="100" w:afterAutospacing="1" w:line="240" w:lineRule="auto"/>
        <w:rPr>
          <w:rFonts w:eastAsia="Times New Roman" w:cstheme="minorHAnsi"/>
          <w:b/>
          <w:bCs/>
          <w:kern w:val="0"/>
          <w:sz w:val="24"/>
          <w:szCs w:val="24"/>
          <w:lang w:val="en-GB" w:eastAsia="en-GB"/>
          <w14:ligatures w14:val="none"/>
        </w:rPr>
      </w:pPr>
      <w:r>
        <w:rPr>
          <w:rFonts w:eastAsia="Times New Roman" w:cstheme="minorHAnsi"/>
          <w:b/>
          <w:bCs/>
          <w:kern w:val="0"/>
          <w:sz w:val="24"/>
          <w:szCs w:val="24"/>
          <w:lang w:val="en-GB" w:eastAsia="en-GB"/>
          <w14:ligatures w14:val="none"/>
        </w:rPr>
        <w:object w:dxaOrig="1515" w:dyaOrig="987" w14:anchorId="5F96CE58">
          <v:shape id="_x0000_i1026" type="#_x0000_t75" style="width:75.75pt;height:49.5pt" o:ole="">
            <v:imagedata r:id="rId18" o:title=""/>
          </v:shape>
          <o:OLEObject Type="Embed" ProgID="PBrush" ShapeID="_x0000_i1026" DrawAspect="Icon" ObjectID="_1761450061" r:id="rId19"/>
        </w:object>
      </w:r>
    </w:p>
    <w:p w14:paraId="3DA4C493" w14:textId="2CB068CE" w:rsidR="00FC7E09" w:rsidRPr="00FC7E09" w:rsidRDefault="00FC7E09" w:rsidP="00FC7E09">
      <w:pPr>
        <w:spacing w:before="100" w:beforeAutospacing="1" w:after="100" w:afterAutospacing="1" w:line="240" w:lineRule="auto"/>
        <w:outlineLvl w:val="2"/>
        <w:rPr>
          <w:rFonts w:eastAsia="Times New Roman" w:cstheme="minorHAnsi"/>
          <w:b/>
          <w:bCs/>
          <w:kern w:val="0"/>
          <w:sz w:val="27"/>
          <w:szCs w:val="27"/>
          <w:lang w:val="en-GB" w:eastAsia="en-GB"/>
          <w14:ligatures w14:val="none"/>
        </w:rPr>
      </w:pPr>
      <w:r w:rsidRPr="00FC7E09">
        <w:rPr>
          <w:rFonts w:eastAsia="Times New Roman" w:cstheme="minorHAnsi"/>
          <w:b/>
          <w:bCs/>
          <w:kern w:val="0"/>
          <w:sz w:val="27"/>
          <w:szCs w:val="27"/>
          <w:lang w:val="en-GB" w:eastAsia="en-GB"/>
          <w14:ligatures w14:val="none"/>
        </w:rPr>
        <w:t>Responsiveness</w:t>
      </w:r>
    </w:p>
    <w:p w14:paraId="75161BFB" w14:textId="77777777"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If the filters went to the out of our container, the Arrow Button appears at the end/beginning of row. With clicking on the Arrow, All chips slides to the side:</w:t>
      </w:r>
    </w:p>
    <w:p w14:paraId="65DD3AB6" w14:textId="77777777" w:rsidR="00FC7E09" w:rsidRPr="00FC7E09" w:rsidRDefault="00D56B37" w:rsidP="00FC7E09">
      <w:pPr>
        <w:spacing w:after="0" w:line="240" w:lineRule="auto"/>
        <w:rPr>
          <w:rFonts w:eastAsia="Times New Roman" w:cstheme="minorHAnsi"/>
          <w:kern w:val="0"/>
          <w:sz w:val="24"/>
          <w:szCs w:val="24"/>
          <w:lang w:val="en-GB" w:eastAsia="en-GB"/>
          <w14:ligatures w14:val="none"/>
        </w:rPr>
      </w:pPr>
      <w:r>
        <w:rPr>
          <w:rFonts w:eastAsia="Times New Roman" w:cstheme="minorHAnsi"/>
          <w:kern w:val="0"/>
          <w:sz w:val="24"/>
          <w:szCs w:val="24"/>
          <w:lang w:val="en-GB" w:eastAsia="en-GB"/>
          <w14:ligatures w14:val="none"/>
        </w:rPr>
        <w:pict w14:anchorId="1D6110B1">
          <v:rect id="_x0000_i1027" style="width:0;height:1.5pt" o:hralign="center" o:hrstd="t" o:hr="t" fillcolor="#a0a0a0" stroked="f"/>
        </w:pict>
      </w:r>
    </w:p>
    <w:p w14:paraId="73224822" w14:textId="77777777" w:rsidR="00FC7E09" w:rsidRPr="00FC7E09" w:rsidRDefault="00FC7E09" w:rsidP="00FC7E09">
      <w:pPr>
        <w:spacing w:before="100" w:beforeAutospacing="1" w:after="100" w:afterAutospacing="1" w:line="240" w:lineRule="auto"/>
        <w:outlineLvl w:val="1"/>
        <w:rPr>
          <w:rFonts w:eastAsia="Times New Roman" w:cstheme="minorHAnsi"/>
          <w:b/>
          <w:bCs/>
          <w:kern w:val="0"/>
          <w:sz w:val="36"/>
          <w:szCs w:val="36"/>
          <w:lang w:val="en-GB" w:eastAsia="en-GB"/>
          <w14:ligatures w14:val="none"/>
        </w:rPr>
      </w:pPr>
      <w:r w:rsidRPr="00FC7E09">
        <w:rPr>
          <w:rFonts w:eastAsia="Times New Roman" w:cstheme="minorHAnsi"/>
          <w:b/>
          <w:bCs/>
          <w:kern w:val="0"/>
          <w:sz w:val="36"/>
          <w:szCs w:val="36"/>
          <w:lang w:val="en-GB" w:eastAsia="en-GB"/>
          <w14:ligatures w14:val="none"/>
        </w:rPr>
        <w:t>Deliverables</w:t>
      </w:r>
    </w:p>
    <w:p w14:paraId="18FE83B9" w14:textId="62BD56D8" w:rsidR="00FC7E09" w:rsidRPr="00FC7E09" w:rsidRDefault="00FC7E09" w:rsidP="00B93AF0">
      <w:pPr>
        <w:spacing w:before="100" w:beforeAutospacing="1" w:after="100" w:afterAutospacing="1" w:line="240" w:lineRule="auto"/>
        <w:rPr>
          <w:rFonts w:eastAsia="Times New Roman"/>
          <w:kern w:val="0"/>
          <w:sz w:val="24"/>
          <w:szCs w:val="24"/>
          <w:lang w:val="en-GB" w:eastAsia="en-GB"/>
          <w14:ligatures w14:val="none"/>
        </w:rPr>
      </w:pPr>
      <w:r w:rsidRPr="7FDEC11A">
        <w:rPr>
          <w:rFonts w:eastAsia="Times New Roman"/>
          <w:kern w:val="0"/>
          <w:sz w:val="24"/>
          <w:szCs w:val="24"/>
          <w:lang w:val="en-GB" w:eastAsia="en-GB"/>
          <w14:ligatures w14:val="none"/>
        </w:rPr>
        <w:t>The code has to be committed to a p</w:t>
      </w:r>
      <w:r w:rsidR="052B171B" w:rsidRPr="7FDEC11A">
        <w:rPr>
          <w:rFonts w:eastAsia="Times New Roman"/>
          <w:kern w:val="0"/>
          <w:sz w:val="24"/>
          <w:szCs w:val="24"/>
          <w:lang w:val="en-GB" w:eastAsia="en-GB"/>
          <w14:ligatures w14:val="none"/>
        </w:rPr>
        <w:t>ublic</w:t>
      </w:r>
      <w:r w:rsidRPr="7FDEC11A">
        <w:rPr>
          <w:rFonts w:eastAsia="Times New Roman"/>
          <w:kern w:val="0"/>
          <w:sz w:val="24"/>
          <w:szCs w:val="24"/>
          <w:lang w:val="en-GB" w:eastAsia="en-GB"/>
          <w14:ligatures w14:val="none"/>
        </w:rPr>
        <w:t xml:space="preserve"> </w:t>
      </w:r>
      <w:proofErr w:type="spellStart"/>
      <w:r w:rsidRPr="7FDEC11A">
        <w:rPr>
          <w:rFonts w:eastAsia="Times New Roman"/>
          <w:kern w:val="0"/>
          <w:sz w:val="24"/>
          <w:szCs w:val="24"/>
          <w:lang w:val="en-GB" w:eastAsia="en-GB"/>
          <w14:ligatures w14:val="none"/>
        </w:rPr>
        <w:t>Github</w:t>
      </w:r>
      <w:proofErr w:type="spellEnd"/>
      <w:r w:rsidRPr="7FDEC11A">
        <w:rPr>
          <w:rFonts w:eastAsia="Times New Roman"/>
          <w:kern w:val="0"/>
          <w:sz w:val="24"/>
          <w:szCs w:val="24"/>
          <w:lang w:val="en-GB" w:eastAsia="en-GB"/>
          <w14:ligatures w14:val="none"/>
        </w:rPr>
        <w:t xml:space="preserve"> repository. </w:t>
      </w:r>
    </w:p>
    <w:p w14:paraId="77101D88" w14:textId="39889F9E" w:rsidR="00FC7E09" w:rsidRPr="00FC7E09" w:rsidRDefault="00FC7E09" w:rsidP="00FC7E09">
      <w:pPr>
        <w:spacing w:before="100" w:beforeAutospacing="1" w:after="100" w:afterAutospacing="1" w:line="240" w:lineRule="auto"/>
        <w:rPr>
          <w:rFonts w:eastAsia="Times New Roman" w:cstheme="minorHAnsi"/>
          <w:kern w:val="0"/>
          <w:sz w:val="24"/>
          <w:szCs w:val="24"/>
          <w:lang w:val="en-GB" w:eastAsia="en-GB"/>
          <w14:ligatures w14:val="none"/>
        </w:rPr>
      </w:pPr>
      <w:r w:rsidRPr="00FC7E09">
        <w:rPr>
          <w:rFonts w:eastAsia="Times New Roman" w:cstheme="minorHAnsi"/>
          <w:kern w:val="0"/>
          <w:sz w:val="24"/>
          <w:szCs w:val="24"/>
          <w:lang w:val="en-GB" w:eastAsia="en-GB"/>
          <w14:ligatures w14:val="none"/>
        </w:rPr>
        <w:t>It should also be deployed to a test environment</w:t>
      </w:r>
      <w:r w:rsidR="00B93AF0">
        <w:rPr>
          <w:rFonts w:eastAsia="Times New Roman" w:cstheme="minorHAnsi"/>
          <w:kern w:val="0"/>
          <w:sz w:val="24"/>
          <w:szCs w:val="24"/>
          <w:lang w:val="en-GB" w:eastAsia="en-GB"/>
          <w14:ligatures w14:val="none"/>
        </w:rPr>
        <w:t xml:space="preserve">. </w:t>
      </w:r>
      <w:r w:rsidRPr="00FC7E09">
        <w:rPr>
          <w:rFonts w:eastAsia="Times New Roman" w:cstheme="minorHAnsi"/>
          <w:kern w:val="0"/>
          <w:sz w:val="24"/>
          <w:szCs w:val="24"/>
          <w:lang w:val="en-GB" w:eastAsia="en-GB"/>
          <w14:ligatures w14:val="none"/>
        </w:rPr>
        <w:t>The link to this environment should be in your repository’s Readme file. The Readme file should also contain brief instructions for running the project locally.</w:t>
      </w:r>
    </w:p>
    <w:p w14:paraId="52BCAE9F" w14:textId="77777777" w:rsidR="00B326E0" w:rsidRPr="00FC7E09" w:rsidRDefault="00B326E0">
      <w:pPr>
        <w:rPr>
          <w:rFonts w:cstheme="minorHAnsi"/>
        </w:rPr>
      </w:pPr>
    </w:p>
    <w:sectPr w:rsidR="00B326E0" w:rsidRPr="00FC7E09">
      <w:footerReference w:type="even" r:id="rId20"/>
      <w:footerReference w:type="defaul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AE6AA" w14:textId="77777777" w:rsidR="00317FD5" w:rsidRDefault="00317FD5" w:rsidP="00B93AF0">
      <w:pPr>
        <w:spacing w:after="0" w:line="240" w:lineRule="auto"/>
      </w:pPr>
      <w:r>
        <w:separator/>
      </w:r>
    </w:p>
  </w:endnote>
  <w:endnote w:type="continuationSeparator" w:id="0">
    <w:p w14:paraId="10985504" w14:textId="77777777" w:rsidR="00317FD5" w:rsidRDefault="00317FD5" w:rsidP="00B93AF0">
      <w:pPr>
        <w:spacing w:after="0" w:line="240" w:lineRule="auto"/>
      </w:pPr>
      <w:r>
        <w:continuationSeparator/>
      </w:r>
    </w:p>
  </w:endnote>
  <w:endnote w:type="continuationNotice" w:id="1">
    <w:p w14:paraId="549CD31F" w14:textId="77777777" w:rsidR="00317FD5" w:rsidRDefault="00317F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5F26F" w14:textId="0FE8AB4C" w:rsidR="00B93AF0" w:rsidRDefault="00B93AF0">
    <w:pPr>
      <w:pStyle w:val="Footer"/>
    </w:pPr>
    <w:r>
      <w:rPr>
        <w:noProof/>
      </w:rPr>
      <mc:AlternateContent>
        <mc:Choice Requires="wps">
          <w:drawing>
            <wp:anchor distT="0" distB="0" distL="0" distR="0" simplePos="0" relativeHeight="251658241" behindDoc="0" locked="0" layoutInCell="1" allowOverlap="1" wp14:anchorId="6C003BC7" wp14:editId="071893ED">
              <wp:simplePos x="635" y="635"/>
              <wp:positionH relativeFrom="page">
                <wp:align>center</wp:align>
              </wp:positionH>
              <wp:positionV relativeFrom="page">
                <wp:align>bottom</wp:align>
              </wp:positionV>
              <wp:extent cx="443865" cy="443865"/>
              <wp:effectExtent l="0" t="0" r="15875" b="0"/>
              <wp:wrapNone/>
              <wp:docPr id="17" name="Text Box 17"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33F092F" w14:textId="1450147D"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w:pict>
            <v:shapetype w14:anchorId="6C003BC7" id="_x0000_t202" coordsize="21600,21600" o:spt="202" path="m,l,21600r21600,l21600,xe">
              <v:stroke joinstyle="miter"/>
              <v:path gradientshapeok="t" o:connecttype="rect"/>
            </v:shapetype>
            <v:shape id="Text Box 17" o:spid="_x0000_s1026" type="#_x0000_t202" alt="Internal" style="position:absolute;margin-left:0;margin-top:0;width:34.95pt;height:34.95pt;z-index:25165824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33F092F" w14:textId="1450147D"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53680" w14:textId="0863D66A" w:rsidR="00B93AF0" w:rsidRDefault="00B93AF0">
    <w:pPr>
      <w:pStyle w:val="Footer"/>
    </w:pPr>
    <w:r>
      <w:rPr>
        <w:noProof/>
      </w:rPr>
      <mc:AlternateContent>
        <mc:Choice Requires="wps">
          <w:drawing>
            <wp:anchor distT="0" distB="0" distL="0" distR="0" simplePos="0" relativeHeight="251658242" behindDoc="0" locked="0" layoutInCell="1" allowOverlap="1" wp14:anchorId="79254BF7" wp14:editId="3A0EA099">
              <wp:simplePos x="914400" y="9430603"/>
              <wp:positionH relativeFrom="page">
                <wp:align>center</wp:align>
              </wp:positionH>
              <wp:positionV relativeFrom="page">
                <wp:align>bottom</wp:align>
              </wp:positionV>
              <wp:extent cx="443865" cy="443865"/>
              <wp:effectExtent l="0" t="0" r="15875" b="0"/>
              <wp:wrapNone/>
              <wp:docPr id="18" name="Text Box 18"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5619B3" w14:textId="5324A8D7"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w:pict>
            <v:shapetype w14:anchorId="79254BF7" id="_x0000_t202" coordsize="21600,21600" o:spt="202" path="m,l,21600r21600,l21600,xe">
              <v:stroke joinstyle="miter"/>
              <v:path gradientshapeok="t" o:connecttype="rect"/>
            </v:shapetype>
            <v:shape id="Text Box 18" o:spid="_x0000_s1027" type="#_x0000_t202" alt="Internal" style="position:absolute;margin-left:0;margin-top:0;width:34.95pt;height:34.95pt;z-index:25165824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55619B3" w14:textId="5324A8D7"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D4B2" w14:textId="7C167D00" w:rsidR="00B93AF0" w:rsidRDefault="00B93AF0">
    <w:pPr>
      <w:pStyle w:val="Footer"/>
    </w:pPr>
    <w:r>
      <w:rPr>
        <w:noProof/>
      </w:rPr>
      <mc:AlternateContent>
        <mc:Choice Requires="wps">
          <w:drawing>
            <wp:anchor distT="0" distB="0" distL="0" distR="0" simplePos="0" relativeHeight="251658240" behindDoc="0" locked="0" layoutInCell="1" allowOverlap="1" wp14:anchorId="05C65546" wp14:editId="14788F58">
              <wp:simplePos x="635" y="635"/>
              <wp:positionH relativeFrom="page">
                <wp:align>center</wp:align>
              </wp:positionH>
              <wp:positionV relativeFrom="page">
                <wp:align>bottom</wp:align>
              </wp:positionV>
              <wp:extent cx="443865" cy="443865"/>
              <wp:effectExtent l="0" t="0" r="15875" b="0"/>
              <wp:wrapNone/>
              <wp:docPr id="16" name="Text Box 1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C14FD93" w14:textId="6C50A633"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arto="http://schemas.microsoft.com/office/word/2006/arto">
          <w:pict>
            <v:shapetype w14:anchorId="05C65546" id="_x0000_t202" coordsize="21600,21600" o:spt="202" path="m,l,21600r21600,l21600,xe">
              <v:stroke joinstyle="miter"/>
              <v:path gradientshapeok="t" o:connecttype="rect"/>
            </v:shapetype>
            <v:shape id="Text Box 16"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C14FD93" w14:textId="6C50A633" w:rsidR="00B93AF0" w:rsidRPr="00B93AF0" w:rsidRDefault="00B93AF0" w:rsidP="00B93AF0">
                    <w:pPr>
                      <w:spacing w:after="0"/>
                      <w:rPr>
                        <w:rFonts w:ascii="Calibri" w:eastAsia="Calibri" w:hAnsi="Calibri" w:cs="Calibri"/>
                        <w:noProof/>
                        <w:color w:val="000000"/>
                        <w:sz w:val="20"/>
                        <w:szCs w:val="20"/>
                      </w:rPr>
                    </w:pPr>
                    <w:r w:rsidRPr="00B93AF0">
                      <w:rPr>
                        <w:rFonts w:ascii="Calibri" w:eastAsia="Calibri" w:hAnsi="Calibri" w:cs="Calibri"/>
                        <w:noProof/>
                        <w:color w:val="000000"/>
                        <w:sz w:val="20"/>
                        <w:szCs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F47CB" w14:textId="77777777" w:rsidR="00317FD5" w:rsidRDefault="00317FD5" w:rsidP="00B93AF0">
      <w:pPr>
        <w:spacing w:after="0" w:line="240" w:lineRule="auto"/>
      </w:pPr>
      <w:r>
        <w:separator/>
      </w:r>
    </w:p>
  </w:footnote>
  <w:footnote w:type="continuationSeparator" w:id="0">
    <w:p w14:paraId="1054E853" w14:textId="77777777" w:rsidR="00317FD5" w:rsidRDefault="00317FD5" w:rsidP="00B93AF0">
      <w:pPr>
        <w:spacing w:after="0" w:line="240" w:lineRule="auto"/>
      </w:pPr>
      <w:r>
        <w:continuationSeparator/>
      </w:r>
    </w:p>
  </w:footnote>
  <w:footnote w:type="continuationNotice" w:id="1">
    <w:p w14:paraId="48E94B78" w14:textId="77777777" w:rsidR="00317FD5" w:rsidRDefault="00317F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5F93"/>
    <w:multiLevelType w:val="multilevel"/>
    <w:tmpl w:val="C09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091EB4"/>
    <w:multiLevelType w:val="multilevel"/>
    <w:tmpl w:val="0EDC7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ED6DEE"/>
    <w:multiLevelType w:val="multilevel"/>
    <w:tmpl w:val="268A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3137E06"/>
    <w:multiLevelType w:val="hybridMultilevel"/>
    <w:tmpl w:val="4614D0EC"/>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1481268983">
    <w:abstractNumId w:val="1"/>
  </w:num>
  <w:num w:numId="2" w16cid:durableId="1869636865">
    <w:abstractNumId w:val="0"/>
  </w:num>
  <w:num w:numId="3" w16cid:durableId="681010423">
    <w:abstractNumId w:val="2"/>
  </w:num>
  <w:num w:numId="4" w16cid:durableId="1135253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09"/>
    <w:rsid w:val="00000BA8"/>
    <w:rsid w:val="00040CCF"/>
    <w:rsid w:val="00047BC6"/>
    <w:rsid w:val="000F2A67"/>
    <w:rsid w:val="00110B15"/>
    <w:rsid w:val="001402FD"/>
    <w:rsid w:val="00232C79"/>
    <w:rsid w:val="00251D02"/>
    <w:rsid w:val="00260739"/>
    <w:rsid w:val="00281065"/>
    <w:rsid w:val="002F7942"/>
    <w:rsid w:val="00317FD5"/>
    <w:rsid w:val="00323AE4"/>
    <w:rsid w:val="0035450C"/>
    <w:rsid w:val="00364E1C"/>
    <w:rsid w:val="004D0AC6"/>
    <w:rsid w:val="00517B8D"/>
    <w:rsid w:val="00641404"/>
    <w:rsid w:val="006514A3"/>
    <w:rsid w:val="006F67AD"/>
    <w:rsid w:val="00801D7A"/>
    <w:rsid w:val="00811C9D"/>
    <w:rsid w:val="0081742C"/>
    <w:rsid w:val="00826239"/>
    <w:rsid w:val="00890C87"/>
    <w:rsid w:val="00911A9F"/>
    <w:rsid w:val="0095612F"/>
    <w:rsid w:val="00991FCB"/>
    <w:rsid w:val="009E1F3D"/>
    <w:rsid w:val="009E6092"/>
    <w:rsid w:val="00A25003"/>
    <w:rsid w:val="00A25238"/>
    <w:rsid w:val="00A45E2A"/>
    <w:rsid w:val="00A94446"/>
    <w:rsid w:val="00AA2987"/>
    <w:rsid w:val="00AE733F"/>
    <w:rsid w:val="00B326E0"/>
    <w:rsid w:val="00B36A60"/>
    <w:rsid w:val="00B468C5"/>
    <w:rsid w:val="00B72B79"/>
    <w:rsid w:val="00B90607"/>
    <w:rsid w:val="00B93AF0"/>
    <w:rsid w:val="00B9534D"/>
    <w:rsid w:val="00BA758F"/>
    <w:rsid w:val="00BF4EE3"/>
    <w:rsid w:val="00CE60D9"/>
    <w:rsid w:val="00D432F1"/>
    <w:rsid w:val="00D552D9"/>
    <w:rsid w:val="00D56B37"/>
    <w:rsid w:val="00DB2C51"/>
    <w:rsid w:val="00E229B8"/>
    <w:rsid w:val="00E43127"/>
    <w:rsid w:val="00E717E9"/>
    <w:rsid w:val="00ED5DC4"/>
    <w:rsid w:val="00EF30A5"/>
    <w:rsid w:val="00F10419"/>
    <w:rsid w:val="00F215EF"/>
    <w:rsid w:val="00F514A1"/>
    <w:rsid w:val="00F82F3A"/>
    <w:rsid w:val="00F8402C"/>
    <w:rsid w:val="00FB295F"/>
    <w:rsid w:val="00FC7E09"/>
    <w:rsid w:val="00FD4251"/>
    <w:rsid w:val="052B171B"/>
    <w:rsid w:val="204AA286"/>
    <w:rsid w:val="264591B9"/>
    <w:rsid w:val="2CDAE053"/>
    <w:rsid w:val="3D4E5639"/>
    <w:rsid w:val="4DBBE838"/>
    <w:rsid w:val="4FE7FF6B"/>
    <w:rsid w:val="557BDD0B"/>
    <w:rsid w:val="5B0FA4AA"/>
    <w:rsid w:val="7B91D8FB"/>
    <w:rsid w:val="7FDEC11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3E8E"/>
  <w15:chartTrackingRefBased/>
  <w15:docId w15:val="{800A9A7F-9206-41D3-BA9C-664DB6E3B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7E0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14:ligatures w14:val="none"/>
    </w:rPr>
  </w:style>
  <w:style w:type="paragraph" w:styleId="Heading2">
    <w:name w:val="heading 2"/>
    <w:basedOn w:val="Normal"/>
    <w:link w:val="Heading2Char"/>
    <w:uiPriority w:val="9"/>
    <w:qFormat/>
    <w:rsid w:val="00FC7E09"/>
    <w:pPr>
      <w:spacing w:before="100" w:beforeAutospacing="1" w:after="100" w:afterAutospacing="1" w:line="240" w:lineRule="auto"/>
      <w:outlineLvl w:val="1"/>
    </w:pPr>
    <w:rPr>
      <w:rFonts w:ascii="Times New Roman" w:eastAsia="Times New Roman" w:hAnsi="Times New Roman" w:cs="Times New Roman"/>
      <w:b/>
      <w:bCs/>
      <w:kern w:val="0"/>
      <w:sz w:val="36"/>
      <w:szCs w:val="36"/>
      <w:lang w:val="en-GB" w:eastAsia="en-GB"/>
      <w14:ligatures w14:val="none"/>
    </w:rPr>
  </w:style>
  <w:style w:type="paragraph" w:styleId="Heading3">
    <w:name w:val="heading 3"/>
    <w:basedOn w:val="Normal"/>
    <w:link w:val="Heading3Char"/>
    <w:uiPriority w:val="9"/>
    <w:qFormat/>
    <w:rsid w:val="00FC7E09"/>
    <w:pPr>
      <w:spacing w:before="100" w:beforeAutospacing="1" w:after="100" w:afterAutospacing="1" w:line="240" w:lineRule="auto"/>
      <w:outlineLvl w:val="2"/>
    </w:pPr>
    <w:rPr>
      <w:rFonts w:ascii="Times New Roman" w:eastAsia="Times New Roman" w:hAnsi="Times New Roman" w:cs="Times New Roman"/>
      <w:b/>
      <w:bCs/>
      <w:kern w:val="0"/>
      <w:sz w:val="27"/>
      <w:szCs w:val="27"/>
      <w:lang w:val="en-GB"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E09"/>
    <w:rPr>
      <w:rFonts w:ascii="Times New Roman" w:eastAsia="Times New Roman" w:hAnsi="Times New Roman" w:cs="Times New Roman"/>
      <w:b/>
      <w:bCs/>
      <w:kern w:val="36"/>
      <w:sz w:val="48"/>
      <w:szCs w:val="48"/>
      <w:lang w:val="en-GB" w:eastAsia="en-GB"/>
      <w14:ligatures w14:val="none"/>
    </w:rPr>
  </w:style>
  <w:style w:type="character" w:customStyle="1" w:styleId="Heading2Char">
    <w:name w:val="Heading 2 Char"/>
    <w:basedOn w:val="DefaultParagraphFont"/>
    <w:link w:val="Heading2"/>
    <w:uiPriority w:val="9"/>
    <w:rsid w:val="00FC7E09"/>
    <w:rPr>
      <w:rFonts w:ascii="Times New Roman" w:eastAsia="Times New Roman" w:hAnsi="Times New Roman" w:cs="Times New Roman"/>
      <w:b/>
      <w:bCs/>
      <w:kern w:val="0"/>
      <w:sz w:val="36"/>
      <w:szCs w:val="36"/>
      <w:lang w:val="en-GB" w:eastAsia="en-GB"/>
      <w14:ligatures w14:val="none"/>
    </w:rPr>
  </w:style>
  <w:style w:type="character" w:customStyle="1" w:styleId="Heading3Char">
    <w:name w:val="Heading 3 Char"/>
    <w:basedOn w:val="DefaultParagraphFont"/>
    <w:link w:val="Heading3"/>
    <w:uiPriority w:val="9"/>
    <w:rsid w:val="00FC7E09"/>
    <w:rPr>
      <w:rFonts w:ascii="Times New Roman" w:eastAsia="Times New Roman" w:hAnsi="Times New Roman" w:cs="Times New Roman"/>
      <w:b/>
      <w:bCs/>
      <w:kern w:val="0"/>
      <w:sz w:val="27"/>
      <w:szCs w:val="27"/>
      <w:lang w:val="en-GB" w:eastAsia="en-GB"/>
      <w14:ligatures w14:val="none"/>
    </w:rPr>
  </w:style>
  <w:style w:type="paragraph" w:styleId="NormalWeb">
    <w:name w:val="Normal (Web)"/>
    <w:basedOn w:val="Normal"/>
    <w:uiPriority w:val="99"/>
    <w:semiHidden/>
    <w:unhideWhenUsed/>
    <w:rsid w:val="00FC7E09"/>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Hyperlink">
    <w:name w:val="Hyperlink"/>
    <w:basedOn w:val="DefaultParagraphFont"/>
    <w:uiPriority w:val="99"/>
    <w:semiHidden/>
    <w:unhideWhenUsed/>
    <w:rsid w:val="00FC7E09"/>
    <w:rPr>
      <w:color w:val="0000FF"/>
      <w:u w:val="single"/>
    </w:rPr>
  </w:style>
  <w:style w:type="character" w:styleId="Strong">
    <w:name w:val="Strong"/>
    <w:basedOn w:val="DefaultParagraphFont"/>
    <w:uiPriority w:val="22"/>
    <w:qFormat/>
    <w:rsid w:val="00FC7E09"/>
    <w:rPr>
      <w:b/>
      <w:bCs/>
    </w:rPr>
  </w:style>
  <w:style w:type="paragraph" w:styleId="Footer">
    <w:name w:val="footer"/>
    <w:basedOn w:val="Normal"/>
    <w:link w:val="FooterChar"/>
    <w:uiPriority w:val="99"/>
    <w:unhideWhenUsed/>
    <w:rsid w:val="00B93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AF0"/>
  </w:style>
  <w:style w:type="paragraph" w:styleId="Header">
    <w:name w:val="header"/>
    <w:basedOn w:val="Normal"/>
    <w:link w:val="HeaderChar"/>
    <w:uiPriority w:val="99"/>
    <w:semiHidden/>
    <w:unhideWhenUsed/>
    <w:rsid w:val="00323AE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23AE4"/>
  </w:style>
  <w:style w:type="paragraph" w:styleId="ListParagraph">
    <w:name w:val="List Paragraph"/>
    <w:basedOn w:val="Normal"/>
    <w:uiPriority w:val="34"/>
    <w:qFormat/>
    <w:rsid w:val="00E229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235778">
      <w:bodyDiv w:val="1"/>
      <w:marLeft w:val="0"/>
      <w:marRight w:val="0"/>
      <w:marTop w:val="0"/>
      <w:marBottom w:val="0"/>
      <w:divBdr>
        <w:top w:val="none" w:sz="0" w:space="0" w:color="auto"/>
        <w:left w:val="none" w:sz="0" w:space="0" w:color="auto"/>
        <w:bottom w:val="none" w:sz="0" w:space="0" w:color="auto"/>
        <w:right w:val="none" w:sz="0" w:space="0" w:color="auto"/>
      </w:divBdr>
    </w:div>
    <w:div w:id="162851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oleObject" Target="embeddings/oleObject2.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a7b8573-2610-4dba-8622-53238cf30db3"/>
    <lcf76f155ced4ddcb4097134ff3c332f xmlns="614811c2-4600-47cf-a86a-e10a5bfe96f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BFE124694E4B4992D29A5D6254A825" ma:contentTypeVersion="15" ma:contentTypeDescription="Create a new document." ma:contentTypeScope="" ma:versionID="42abebadda67440c0feedff881e47817">
  <xsd:schema xmlns:xsd="http://www.w3.org/2001/XMLSchema" xmlns:xs="http://www.w3.org/2001/XMLSchema" xmlns:p="http://schemas.microsoft.com/office/2006/metadata/properties" xmlns:ns2="614811c2-4600-47cf-a86a-e10a5bfe96f1" xmlns:ns3="0a7b8573-2610-4dba-8622-53238cf30db3" targetNamespace="http://schemas.microsoft.com/office/2006/metadata/properties" ma:root="true" ma:fieldsID="57ea50470b03c002cc3498e4f61ac569" ns2:_="" ns3:_="">
    <xsd:import namespace="614811c2-4600-47cf-a86a-e10a5bfe96f1"/>
    <xsd:import namespace="0a7b8573-2610-4dba-8622-53238cf30db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4811c2-4600-47cf-a86a-e10a5bfe96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c4de534-830b-4daf-827f-ea776e2bd60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a7b8573-2610-4dba-8622-53238cf30db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2b6cbde-5d12-42bc-8f96-98440d434409}" ma:internalName="TaxCatchAll" ma:showField="CatchAllData" ma:web="0a7b8573-2610-4dba-8622-53238cf30d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39FF4D-BDDC-4AFE-A72C-577C503887D5}">
  <ds:schemaRefs>
    <ds:schemaRef ds:uri="http://schemas.microsoft.com/office/2006/metadata/properties"/>
    <ds:schemaRef ds:uri="http://schemas.microsoft.com/office/infopath/2007/PartnerControls"/>
    <ds:schemaRef ds:uri="0a7b8573-2610-4dba-8622-53238cf30db3"/>
    <ds:schemaRef ds:uri="614811c2-4600-47cf-a86a-e10a5bfe96f1"/>
  </ds:schemaRefs>
</ds:datastoreItem>
</file>

<file path=customXml/itemProps2.xml><?xml version="1.0" encoding="utf-8"?>
<ds:datastoreItem xmlns:ds="http://schemas.openxmlformats.org/officeDocument/2006/customXml" ds:itemID="{0073BD8B-9A83-4B22-B5C7-14D1AFE609B8}">
  <ds:schemaRefs>
    <ds:schemaRef ds:uri="http://schemas.microsoft.com/sharepoint/v3/contenttype/forms"/>
  </ds:schemaRefs>
</ds:datastoreItem>
</file>

<file path=customXml/itemProps3.xml><?xml version="1.0" encoding="utf-8"?>
<ds:datastoreItem xmlns:ds="http://schemas.openxmlformats.org/officeDocument/2006/customXml" ds:itemID="{0AA14DAA-B29A-46B3-AE94-929B8D2052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4811c2-4600-47cf-a86a-e10a5bfe96f1"/>
    <ds:schemaRef ds:uri="0a7b8573-2610-4dba-8622-53238cf30d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377</Words>
  <Characters>2152</Characters>
  <Application>Microsoft Office Word</Application>
  <DocSecurity>4</DocSecurity>
  <Lines>17</Lines>
  <Paragraphs>5</Paragraphs>
  <ScaleCrop>false</ScaleCrop>
  <Company/>
  <LinksUpToDate>false</LinksUpToDate>
  <CharactersWithSpaces>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Hogan</dc:creator>
  <cp:keywords/>
  <dc:description/>
  <cp:lastModifiedBy>Michael Hogan</cp:lastModifiedBy>
  <cp:revision>6</cp:revision>
  <dcterms:created xsi:type="dcterms:W3CDTF">2023-10-31T00:23:00Z</dcterms:created>
  <dcterms:modified xsi:type="dcterms:W3CDTF">2023-11-14T22:55:00Z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0x01010057BFE124694E4B4992D29A5D6254A825</vt:lpwstr>
  </property>
  <property fmtid="{D5CDD505-2E9C-101B-9397-08002B2CF9AE}" pid="3" name="ClassificationContentMarkingFooterShapeIds">
    <vt:lpwstr>10,11,12</vt:lpwstr>
  </property>
  <property fmtid="{D5CDD505-2E9C-101B-9397-08002B2CF9AE}" pid="4" name="ClassificationContentMarkingFooterFontProps">
    <vt:lpwstr>#000000,10,Calibri</vt:lpwstr>
  </property>
  <property fmtid="{D5CDD505-2E9C-101B-9397-08002B2CF9AE}" pid="5" name="ClassificationContentMarkingFooterText">
    <vt:lpwstr>Internal</vt:lpwstr>
  </property>
  <property fmtid="{D5CDD505-2E9C-101B-9397-08002B2CF9AE}" pid="6" name="MSIP_Label_b5aa6830-eedb-47d2-b7a0-3fdf333e79ea_Enabled">
    <vt:lpwstr>true</vt:lpwstr>
  </property>
  <property fmtid="{D5CDD505-2E9C-101B-9397-08002B2CF9AE}" pid="7" name="MSIP_Label_b5aa6830-eedb-47d2-b7a0-3fdf333e79ea_SetDate">
    <vt:lpwstr>2023-10-27T14:13:22Z</vt:lpwstr>
  </property>
  <property fmtid="{D5CDD505-2E9C-101B-9397-08002B2CF9AE}" pid="8" name="MSIP_Label_b5aa6830-eedb-47d2-b7a0-3fdf333e79ea_Method">
    <vt:lpwstr>Standard</vt:lpwstr>
  </property>
  <property fmtid="{D5CDD505-2E9C-101B-9397-08002B2CF9AE}" pid="9" name="MSIP_Label_b5aa6830-eedb-47d2-b7a0-3fdf333e79ea_Name">
    <vt:lpwstr>IS0001</vt:lpwstr>
  </property>
  <property fmtid="{D5CDD505-2E9C-101B-9397-08002B2CF9AE}" pid="10" name="MSIP_Label_b5aa6830-eedb-47d2-b7a0-3fdf333e79ea_SiteId">
    <vt:lpwstr>6a2c69e2-b2ba-4f68-926b-cf51eb472dd3</vt:lpwstr>
  </property>
  <property fmtid="{D5CDD505-2E9C-101B-9397-08002B2CF9AE}" pid="11" name="MSIP_Label_b5aa6830-eedb-47d2-b7a0-3fdf333e79ea_ActionId">
    <vt:lpwstr>de2eae9a-948d-4348-baf6-ffd42bbf8089</vt:lpwstr>
  </property>
  <property fmtid="{D5CDD505-2E9C-101B-9397-08002B2CF9AE}" pid="12" name="MSIP_Label_b5aa6830-eedb-47d2-b7a0-3fdf333e79ea_ContentBits">
    <vt:lpwstr>2</vt:lpwstr>
  </property>
  <property fmtid="{D5CDD505-2E9C-101B-9397-08002B2CF9AE}" pid="13" name="MediaServiceImageTags">
    <vt:lpwstr/>
  </property>
</Properties>
</file>