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B6DBA" w14:textId="554A2339" w:rsidR="00314004" w:rsidRDefault="001C500F">
      <w:r>
        <w:t xml:space="preserve">Forecasting call Nov </w:t>
      </w:r>
      <w:proofErr w:type="gramStart"/>
      <w:r>
        <w:t>1</w:t>
      </w:r>
      <w:proofErr w:type="gramEnd"/>
      <w:r>
        <w:t xml:space="preserve"> 2018</w:t>
      </w:r>
    </w:p>
    <w:p w14:paraId="5F3BC88D" w14:textId="30C9C4EB" w:rsidR="001C500F" w:rsidRPr="001C500F" w:rsidRDefault="001C500F">
      <w:r>
        <w:rPr>
          <w:u w:val="single"/>
        </w:rPr>
        <w:t>Teams:</w:t>
      </w:r>
    </w:p>
    <w:p w14:paraId="4C13DFE9" w14:textId="4FE354DF" w:rsidR="001C500F" w:rsidRDefault="001C500F">
      <w:r>
        <w:t>ARETE</w:t>
      </w:r>
    </w:p>
    <w:p w14:paraId="1836266A" w14:textId="089EC79A" w:rsidR="001C500F" w:rsidRDefault="001C500F">
      <w:proofErr w:type="spellStart"/>
      <w:r>
        <w:t>BioFire</w:t>
      </w:r>
      <w:proofErr w:type="spellEnd"/>
    </w:p>
    <w:p w14:paraId="3946A2EA" w14:textId="58614B20" w:rsidR="001C500F" w:rsidRDefault="001C500F">
      <w:r>
        <w:t>UGA?</w:t>
      </w:r>
    </w:p>
    <w:p w14:paraId="278BF374" w14:textId="3B89CF41" w:rsidR="001C500F" w:rsidRDefault="001C500F">
      <w:proofErr w:type="spellStart"/>
      <w:r>
        <w:t>CrowdSmart</w:t>
      </w:r>
      <w:proofErr w:type="spellEnd"/>
    </w:p>
    <w:p w14:paraId="30E0BFAA" w14:textId="0FC02DB0" w:rsidR="001C500F" w:rsidRDefault="001C500F">
      <w:r>
        <w:t>Columbia</w:t>
      </w:r>
    </w:p>
    <w:p w14:paraId="5AA56CC9" w14:textId="6E9C32CF" w:rsidR="001C500F" w:rsidRDefault="001C500F">
      <w:r>
        <w:t>Delphi</w:t>
      </w:r>
    </w:p>
    <w:p w14:paraId="79561D57" w14:textId="780291F3" w:rsidR="001C500F" w:rsidRDefault="001C500F">
      <w:r>
        <w:t>VT</w:t>
      </w:r>
    </w:p>
    <w:p w14:paraId="15A60487" w14:textId="4EE3BF2A" w:rsidR="001C500F" w:rsidRDefault="001C500F">
      <w:r>
        <w:t>FSN</w:t>
      </w:r>
    </w:p>
    <w:p w14:paraId="1229954A" w14:textId="3043CAC6" w:rsidR="001C500F" w:rsidRDefault="001C500F">
      <w:r>
        <w:t>Flu Outlook</w:t>
      </w:r>
    </w:p>
    <w:p w14:paraId="33C6C946" w14:textId="76D39277" w:rsidR="001C500F" w:rsidRDefault="001C500F">
      <w:r>
        <w:t xml:space="preserve">Flu X – </w:t>
      </w:r>
      <w:proofErr w:type="spellStart"/>
      <w:r>
        <w:t>Uva</w:t>
      </w:r>
      <w:proofErr w:type="spellEnd"/>
    </w:p>
    <w:p w14:paraId="7530271E" w14:textId="2A7CC2F7" w:rsidR="001C500F" w:rsidRDefault="001C500F">
      <w:r>
        <w:t>Google?</w:t>
      </w:r>
    </w:p>
    <w:p w14:paraId="0F5053AD" w14:textId="525E4A75" w:rsidR="001C500F" w:rsidRDefault="001C500F">
      <w:proofErr w:type="spellStart"/>
      <w:r>
        <w:t>HumNat</w:t>
      </w:r>
      <w:proofErr w:type="spellEnd"/>
    </w:p>
    <w:p w14:paraId="065B39A2" w14:textId="46A83CA4" w:rsidR="001C500F" w:rsidRDefault="001C500F">
      <w:r>
        <w:t>ISU</w:t>
      </w:r>
    </w:p>
    <w:p w14:paraId="7D484EA1" w14:textId="76B9E163" w:rsidR="001C500F" w:rsidRDefault="001C500F">
      <w:r>
        <w:t>KBSI</w:t>
      </w:r>
    </w:p>
    <w:p w14:paraId="54088BF9" w14:textId="021F33BE" w:rsidR="001C500F" w:rsidRDefault="001C500F">
      <w:proofErr w:type="spellStart"/>
      <w:r>
        <w:t>KoT</w:t>
      </w:r>
      <w:proofErr w:type="spellEnd"/>
    </w:p>
    <w:p w14:paraId="0210A485" w14:textId="7DD3949A" w:rsidR="001C500F" w:rsidRDefault="001C500F">
      <w:r>
        <w:t>KPWHI</w:t>
      </w:r>
    </w:p>
    <w:p w14:paraId="38F8C51E" w14:textId="1B766D78" w:rsidR="001C500F" w:rsidRDefault="001C500F">
      <w:r>
        <w:t>LANL</w:t>
      </w:r>
    </w:p>
    <w:p w14:paraId="29525F60" w14:textId="40260727" w:rsidR="001C500F" w:rsidRDefault="001C500F">
      <w:r>
        <w:t>NEU</w:t>
      </w:r>
    </w:p>
    <w:p w14:paraId="209CA66A" w14:textId="2C5275C3" w:rsidR="001C500F" w:rsidRDefault="001C500F">
      <w:r>
        <w:t>PPSFT</w:t>
      </w:r>
    </w:p>
    <w:p w14:paraId="6EE70300" w14:textId="727C7674" w:rsidR="001C500F" w:rsidRDefault="001C500F">
      <w:r>
        <w:t>PSI</w:t>
      </w:r>
    </w:p>
    <w:p w14:paraId="2BD93E52" w14:textId="56F65FD9" w:rsidR="001C500F" w:rsidRDefault="001C500F">
      <w:r>
        <w:t>Protea</w:t>
      </w:r>
    </w:p>
    <w:p w14:paraId="773A61CE" w14:textId="49B9B6B7" w:rsidR="001C500F" w:rsidRDefault="001C500F">
      <w:r>
        <w:t>Rice</w:t>
      </w:r>
    </w:p>
    <w:p w14:paraId="74A35C60" w14:textId="221B2DD8" w:rsidR="001C500F" w:rsidRDefault="001C500F">
      <w:r>
        <w:t>Scripps?</w:t>
      </w:r>
    </w:p>
    <w:p w14:paraId="07BA6E78" w14:textId="4BA29FBE" w:rsidR="001C500F" w:rsidRDefault="001C500F">
      <w:r>
        <w:t>?</w:t>
      </w:r>
    </w:p>
    <w:p w14:paraId="38D71BDC" w14:textId="64756123" w:rsidR="001C500F" w:rsidRDefault="001C500F">
      <w:r>
        <w:t>GH</w:t>
      </w:r>
    </w:p>
    <w:p w14:paraId="061C60A6" w14:textId="219ECC3E" w:rsidR="001C500F" w:rsidRDefault="001C500F">
      <w:r>
        <w:t>GSU</w:t>
      </w:r>
    </w:p>
    <w:p w14:paraId="640E1F9E" w14:textId="2526F513" w:rsidR="001C500F" w:rsidRDefault="001C500F">
      <w:r>
        <w:t>Tulane</w:t>
      </w:r>
    </w:p>
    <w:p w14:paraId="62949FA9" w14:textId="54262E5B" w:rsidR="001C500F" w:rsidRDefault="001C500F">
      <w:r>
        <w:lastRenderedPageBreak/>
        <w:t>Univ of Arizona</w:t>
      </w:r>
    </w:p>
    <w:p w14:paraId="57CD31B3" w14:textId="540AD070" w:rsidR="001C500F" w:rsidRDefault="001C500F">
      <w:r>
        <w:t>UGA</w:t>
      </w:r>
    </w:p>
    <w:p w14:paraId="3DEB3753" w14:textId="510F699A" w:rsidR="001C500F" w:rsidRDefault="001C500F">
      <w:r>
        <w:t>Minnesota</w:t>
      </w:r>
    </w:p>
    <w:p w14:paraId="57530A2B" w14:textId="4CBEF625" w:rsidR="001C500F" w:rsidRDefault="001C500F">
      <w:r>
        <w:t>Melbourne</w:t>
      </w:r>
    </w:p>
    <w:p w14:paraId="54F5B831" w14:textId="4E5C1FFC" w:rsidR="001C500F" w:rsidRDefault="001C500F">
      <w:r>
        <w:t>Yale</w:t>
      </w:r>
    </w:p>
    <w:p w14:paraId="3F43D380" w14:textId="28159DE2" w:rsidR="001C500F" w:rsidRDefault="001C500F"/>
    <w:p w14:paraId="6056AC69" w14:textId="3CFA0C45" w:rsidR="001C500F" w:rsidRDefault="001C500F">
      <w:r w:rsidRPr="001C500F">
        <w:rPr>
          <w:u w:val="single"/>
        </w:rPr>
        <w:t>Surveillance Update:</w:t>
      </w:r>
      <w:r>
        <w:rPr>
          <w:u w:val="single"/>
        </w:rPr>
        <w:t xml:space="preserve"> Alicia Budd</w:t>
      </w:r>
    </w:p>
    <w:p w14:paraId="5FB578AC" w14:textId="4EC6696E" w:rsidR="001C500F" w:rsidRDefault="001C500F">
      <w:r>
        <w:t>Very low through summer – more typical low level as of this time of year. 75% A, just over 75% of those H1N1</w:t>
      </w:r>
    </w:p>
    <w:p w14:paraId="2CC787D7" w14:textId="42D97869" w:rsidR="001C500F" w:rsidRDefault="001C500F">
      <w:r>
        <w:t xml:space="preserve">New providers every year, but in more recent years trended to new enrollees being larger volume EDs or larger healthcare systems pulling from large patient populations. Can change distributions of patients </w:t>
      </w:r>
      <w:r w:rsidR="004E0479">
        <w:t xml:space="preserve">and impact the ILI report. Working on a report to quantify this impact and will be sharing with forecasters shortly. </w:t>
      </w:r>
    </w:p>
    <w:p w14:paraId="2BED33FB" w14:textId="40FD0744" w:rsidR="004E0479" w:rsidRDefault="004E0479">
      <w:r>
        <w:t>Dave – how this might impact ILI compared to past ILI – potentially due to differences in providers such as Region 8 (</w:t>
      </w:r>
      <w:proofErr w:type="spellStart"/>
      <w:r>
        <w:t>esp</w:t>
      </w:r>
      <w:proofErr w:type="spellEnd"/>
      <w:r>
        <w:t xml:space="preserve"> CO). New group of providers is picking up more ILI than previous groups of providers</w:t>
      </w:r>
    </w:p>
    <w:p w14:paraId="460C9A6A" w14:textId="6ABD8383" w:rsidR="004E0479" w:rsidRDefault="004E0479"/>
    <w:p w14:paraId="036B17FA" w14:textId="7CC448AD" w:rsidR="004E0479" w:rsidRDefault="004E0479">
      <w:r>
        <w:rPr>
          <w:u w:val="single"/>
        </w:rPr>
        <w:t>Website Update: Mike</w:t>
      </w:r>
    </w:p>
    <w:p w14:paraId="6A003173" w14:textId="727DBE37" w:rsidR="004E0479" w:rsidRDefault="004E0479">
      <w:r>
        <w:t xml:space="preserve">New server system this year, with new levels of security and red tape. </w:t>
      </w:r>
    </w:p>
    <w:p w14:paraId="5CF7356C" w14:textId="7F0B96F7" w:rsidR="00894DCE" w:rsidRDefault="00894DCE">
      <w:r>
        <w:t xml:space="preserve">Faster visualizations, more stable, </w:t>
      </w:r>
      <w:proofErr w:type="spellStart"/>
      <w:r>
        <w:t>etc</w:t>
      </w:r>
      <w:proofErr w:type="spellEnd"/>
      <w:r>
        <w:t xml:space="preserve"> once they get it up and running.</w:t>
      </w:r>
    </w:p>
    <w:p w14:paraId="7AAB7232" w14:textId="10784B1E" w:rsidR="00894DCE" w:rsidRDefault="00894DCE">
      <w:r>
        <w:t>Issues from last week are almost fixed – need to be able to both upload and download submissions.</w:t>
      </w:r>
    </w:p>
    <w:p w14:paraId="71E678F0" w14:textId="638DEA0B" w:rsidR="00894DCE" w:rsidRDefault="00894DCE">
      <w:r>
        <w:t>Try to submit last week’s submissions via the webpage – help in terms of testing. Report back if it works or if it doesn’t</w:t>
      </w:r>
    </w:p>
    <w:p w14:paraId="354DB194" w14:textId="00A25B34" w:rsidR="004E0479" w:rsidRDefault="004E0479"/>
    <w:p w14:paraId="6F918499" w14:textId="11250671" w:rsidR="004E0479" w:rsidRDefault="004E0479">
      <w:r>
        <w:rPr>
          <w:u w:val="single"/>
        </w:rPr>
        <w:t>Communication Plans: Matt</w:t>
      </w:r>
    </w:p>
    <w:p w14:paraId="00DB3DCA" w14:textId="14CCE4B3" w:rsidR="00894DCE" w:rsidRDefault="00894DCE">
      <w:r>
        <w:t>Press stuff as part of vaccination week in early December</w:t>
      </w:r>
    </w:p>
    <w:p w14:paraId="5474DE9D" w14:textId="5658A4E7" w:rsidR="00894DCE" w:rsidRDefault="00894DCE">
      <w:r>
        <w:t>Planning forecasting page on CDC flu website – some information on forecasting challenge, how it works, and links to the new website.</w:t>
      </w:r>
    </w:p>
    <w:p w14:paraId="21BB03E4" w14:textId="1E9110BB" w:rsidR="00894DCE" w:rsidRDefault="00894DCE"/>
    <w:p w14:paraId="3E3B93AD" w14:textId="0DCC6D28" w:rsidR="00894DCE" w:rsidRDefault="00894DCE">
      <w:r>
        <w:rPr>
          <w:u w:val="single"/>
        </w:rPr>
        <w:t>Open Questi</w:t>
      </w:r>
      <w:bookmarkStart w:id="0" w:name="_GoBack"/>
      <w:bookmarkEnd w:id="0"/>
      <w:r>
        <w:rPr>
          <w:u w:val="single"/>
        </w:rPr>
        <w:t>ons:</w:t>
      </w:r>
    </w:p>
    <w:p w14:paraId="04882E5B" w14:textId="77777777" w:rsidR="00894DCE" w:rsidRPr="00894DCE" w:rsidRDefault="00894DCE"/>
    <w:p w14:paraId="219CBE9A" w14:textId="77777777" w:rsidR="001C500F" w:rsidRDefault="001C500F"/>
    <w:sectPr w:rsidR="001C5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0F"/>
    <w:rsid w:val="001C500F"/>
    <w:rsid w:val="00314004"/>
    <w:rsid w:val="004E0479"/>
    <w:rsid w:val="00894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A85A5"/>
  <w15:chartTrackingRefBased/>
  <w15:docId w15:val="{9EFE25C6-8711-4A5A-B5D5-4FB0CB4B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McGowan</dc:creator>
  <cp:keywords/>
  <dc:description/>
  <cp:lastModifiedBy>Craig McGowan</cp:lastModifiedBy>
  <cp:revision>1</cp:revision>
  <dcterms:created xsi:type="dcterms:W3CDTF">2018-11-01T18:02:00Z</dcterms:created>
  <dcterms:modified xsi:type="dcterms:W3CDTF">2018-11-01T18:31:00Z</dcterms:modified>
</cp:coreProperties>
</file>