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C720" w14:textId="539D875D" w:rsidR="0001317E" w:rsidRDefault="00172001">
      <w:pPr>
        <w:pStyle w:val="SectionTitle"/>
      </w:pPr>
      <w:r>
        <w:t>A Data Platform for Machine Learning and Data Science Applications At Large Experimental Physics Facilities</w:t>
      </w:r>
    </w:p>
    <w:p w14:paraId="55909B1A" w14:textId="77777777" w:rsidR="002E05E9" w:rsidRDefault="002E05E9" w:rsidP="002E05E9">
      <w:pPr>
        <w:pStyle w:val="Title2"/>
      </w:pPr>
    </w:p>
    <w:p w14:paraId="6207829D" w14:textId="58B9B11D" w:rsidR="002E05E9" w:rsidRDefault="00EA5B79" w:rsidP="002E05E9">
      <w:pPr>
        <w:pStyle w:val="Title2"/>
      </w:pPr>
      <w:r>
        <w:t xml:space="preserve">Dr. </w:t>
      </w:r>
      <w:r w:rsidR="002E05E9">
        <w:t>Christopher K. Allen, Senior Research Engineer</w:t>
      </w:r>
    </w:p>
    <w:p w14:paraId="552AB65F" w14:textId="77777777" w:rsidR="002E05E9" w:rsidRDefault="002E05E9" w:rsidP="002E05E9">
      <w:pPr>
        <w:pStyle w:val="Title2"/>
      </w:pPr>
      <w:r>
        <w:t>Osprey Distributed Control Systems, Inc.</w:t>
      </w:r>
    </w:p>
    <w:p w14:paraId="62A34595" w14:textId="77777777" w:rsidR="002E05E9" w:rsidRDefault="002E05E9" w:rsidP="002E05E9">
      <w:pPr>
        <w:pStyle w:val="Title2"/>
      </w:pPr>
      <w:r>
        <w:t>304 Blue Heron Court, Ocean City, MD 21842-2452</w:t>
      </w:r>
    </w:p>
    <w:p w14:paraId="2CB154A0" w14:textId="77777777" w:rsidR="002E05E9" w:rsidRDefault="002E05E9" w:rsidP="002E05E9">
      <w:pPr>
        <w:pStyle w:val="Title2"/>
      </w:pPr>
      <w:r>
        <w:t xml:space="preserve">(865)696-0670: </w:t>
      </w:r>
      <w:hyperlink r:id="rId9" w:history="1">
        <w:r w:rsidRPr="008053B2">
          <w:rPr>
            <w:rStyle w:val="Hyperlink"/>
          </w:rPr>
          <w:t>allenck@ospreydcs.com</w:t>
        </w:r>
      </w:hyperlink>
    </w:p>
    <w:p w14:paraId="2A083C64" w14:textId="77777777" w:rsidR="002E05E9" w:rsidRDefault="002E05E9" w:rsidP="002E05E9">
      <w:pPr>
        <w:pStyle w:val="Title2"/>
      </w:pPr>
    </w:p>
    <w:p w14:paraId="19019FFF" w14:textId="77777777" w:rsidR="002E05E9" w:rsidRDefault="002E05E9" w:rsidP="002E05E9">
      <w:pPr>
        <w:pStyle w:val="Title2"/>
      </w:pPr>
      <w:r>
        <w:t>RE: United State Department of Energy Office of Science, Fusion Energy Sciences</w:t>
      </w:r>
    </w:p>
    <w:p w14:paraId="6E63C10A" w14:textId="77777777" w:rsidR="002E05E9" w:rsidRDefault="002E05E9" w:rsidP="002E05E9">
      <w:r>
        <w:t>DE-FOA-0002905: Topic 7, Fusion Data Machine Learning Platform</w:t>
      </w:r>
    </w:p>
    <w:p w14:paraId="03F1A0CF" w14:textId="46A16350" w:rsidR="002E05E9" w:rsidRDefault="002E05E9" w:rsidP="002E05E9">
      <w:r>
        <w:t>Point of Contact: Bob Dalesio: (443)834-37775: bdalesio@ospreydcs.com</w:t>
      </w:r>
    </w:p>
    <w:p w14:paraId="3A365D79" w14:textId="2D5290C2" w:rsidR="0001317E" w:rsidRDefault="009F0133" w:rsidP="008136E4">
      <w:pPr>
        <w:pStyle w:val="Heading1"/>
      </w:pPr>
      <w:r>
        <w:t>Project Narrative</w:t>
      </w:r>
    </w:p>
    <w:p w14:paraId="29F88B62" w14:textId="72B272EE" w:rsidR="00D65B8B" w:rsidRPr="00D65B8B" w:rsidRDefault="00D65B8B" w:rsidP="008136E4">
      <w:pPr>
        <w:pStyle w:val="Heading2"/>
      </w:pPr>
      <w:r>
        <w:t>Background</w:t>
      </w:r>
    </w:p>
    <w:p w14:paraId="21E83697" w14:textId="386BC0F1" w:rsidR="00887085" w:rsidRDefault="003E37E2" w:rsidP="00887085">
      <w:pPr>
        <w:pStyle w:val="BodyText"/>
      </w:pPr>
      <w:r>
        <w:t xml:space="preserve">Osprey Distributed Control Systems </w:t>
      </w:r>
      <w:r w:rsidR="00544E67">
        <w:t xml:space="preserve">initiated development of </w:t>
      </w:r>
      <w:r>
        <w:t xml:space="preserve">a </w:t>
      </w:r>
      <w:r w:rsidRPr="00977593">
        <w:rPr>
          <w:i/>
          <w:iCs/>
        </w:rPr>
        <w:t>Machine Learning Data Platform</w:t>
      </w:r>
      <w:r>
        <w:t xml:space="preserve"> (MLDP) for the high-speed storage and retrieval of heterogeneous, time-correlated data available from large particle accelerator facilities and other large experimental physics facilities.  It is intended as a “</w:t>
      </w:r>
      <w:r w:rsidR="00AC17C7">
        <w:t xml:space="preserve">data-science </w:t>
      </w:r>
      <w:r>
        <w:t xml:space="preserve">ready” host platform for building artificial intelligence, machine learning, and general data science applications for the diagnosis, modeling, control, and optimization of such facilities.  There are two primary functions of the platform, 1) high-speed data acquisition and storage of time-correlated, time-series, heterogeneous data, and 2) broad query capabilities of the archived data by data </w:t>
      </w:r>
      <w:r w:rsidR="001B3CAD">
        <w:t xml:space="preserve">scientists and data </w:t>
      </w:r>
      <w:r>
        <w:t xml:space="preserve">science applications.  </w:t>
      </w:r>
      <w:r w:rsidR="00887085">
        <w:t xml:space="preserve">The MLDP consists of two separate systems, the </w:t>
      </w:r>
      <w:r w:rsidR="00887085" w:rsidRPr="00F92255">
        <w:rPr>
          <w:i/>
          <w:iCs/>
        </w:rPr>
        <w:t>Aggregator</w:t>
      </w:r>
      <w:r w:rsidR="00887085">
        <w:t xml:space="preserve"> and the </w:t>
      </w:r>
      <w:r w:rsidR="00887085" w:rsidRPr="00F92255">
        <w:rPr>
          <w:i/>
          <w:iCs/>
        </w:rPr>
        <w:t>Datastore</w:t>
      </w:r>
      <w:r w:rsidR="00887085">
        <w:t xml:space="preserve">.  The first function of the platform is partially realized with the </w:t>
      </w:r>
      <w:r w:rsidR="00887085" w:rsidRPr="00977593">
        <w:rPr>
          <w:i/>
          <w:iCs/>
        </w:rPr>
        <w:t>Aggregator</w:t>
      </w:r>
      <w:r w:rsidR="00887085">
        <w:t xml:space="preserve"> </w:t>
      </w:r>
      <w:r w:rsidR="00E519F2">
        <w:t>system</w:t>
      </w:r>
      <w:r w:rsidR="00887085">
        <w:t xml:space="preserve">, which is deployed within the facility control system. It </w:t>
      </w:r>
      <w:r w:rsidR="00E519F2">
        <w:t xml:space="preserve">provides </w:t>
      </w:r>
      <w:r w:rsidR="00887085">
        <w:t xml:space="preserve">high-speed, real-time acquisition of online data. The remaining functionality is realized with the </w:t>
      </w:r>
      <w:r w:rsidR="00887085" w:rsidRPr="00977593">
        <w:rPr>
          <w:i/>
          <w:iCs/>
        </w:rPr>
        <w:t>Datastore</w:t>
      </w:r>
      <w:r w:rsidR="00887085">
        <w:t xml:space="preserve">.  It is a </w:t>
      </w:r>
      <w:r w:rsidR="00887085" w:rsidRPr="001B3CAD">
        <w:rPr>
          <w:i/>
          <w:iCs/>
        </w:rPr>
        <w:t>standalone system</w:t>
      </w:r>
      <w:r w:rsidR="00887085">
        <w:t xml:space="preserve"> for high-speed archiving of acquired data and rapid data retrieval in broad forms suitable for data science applications.  In addition, a </w:t>
      </w:r>
      <w:r w:rsidR="00887085" w:rsidRPr="00127815">
        <w:t>standalone</w:t>
      </w:r>
      <w:r w:rsidR="00887085" w:rsidRPr="001B3CAD">
        <w:rPr>
          <w:i/>
          <w:iCs/>
        </w:rPr>
        <w:t xml:space="preserve"> </w:t>
      </w:r>
      <w:r w:rsidR="00887085">
        <w:rPr>
          <w:i/>
          <w:iCs/>
        </w:rPr>
        <w:t>W</w:t>
      </w:r>
      <w:r w:rsidR="00887085" w:rsidRPr="001B3CAD">
        <w:rPr>
          <w:i/>
          <w:iCs/>
        </w:rPr>
        <w:t xml:space="preserve">eb </w:t>
      </w:r>
      <w:r w:rsidR="00887085">
        <w:rPr>
          <w:i/>
          <w:iCs/>
        </w:rPr>
        <w:t>A</w:t>
      </w:r>
      <w:r w:rsidR="00887085" w:rsidRPr="001B3CAD">
        <w:rPr>
          <w:i/>
          <w:iCs/>
        </w:rPr>
        <w:t>pplication</w:t>
      </w:r>
      <w:r w:rsidR="00887085">
        <w:t xml:space="preserve"> was developed as a companion to the Datastore, allowing independent inspection and interaction with the data archive using a standard internet web browser.  </w:t>
      </w:r>
    </w:p>
    <w:p w14:paraId="1EDA0122" w14:textId="5E6F16E1" w:rsidR="00887085" w:rsidRDefault="00887085" w:rsidP="00887085">
      <w:pPr>
        <w:pStyle w:val="BodyText"/>
      </w:pPr>
      <w:r>
        <w:t>The MLDP was originally designed for deployment within the Experimental Physic and Industrial Control System (EPICS) popular amongst large charged-particle accelerator facilities</w:t>
      </w:r>
      <w:r w:rsidR="009832B6">
        <w:t xml:space="preserve"> </w:t>
      </w:r>
      <w:sdt>
        <w:sdtPr>
          <w:id w:val="-2120667648"/>
          <w:citation/>
        </w:sdtPr>
        <w:sdtContent>
          <w:r w:rsidR="009832B6">
            <w:fldChar w:fldCharType="begin"/>
          </w:r>
          <w:r w:rsidR="009832B6">
            <w:instrText xml:space="preserve"> CITATION Arg21 \l 1033 </w:instrText>
          </w:r>
          <w:r w:rsidR="009832B6">
            <w:fldChar w:fldCharType="separate"/>
          </w:r>
          <w:r w:rsidR="006B7836" w:rsidRPr="006B7836">
            <w:rPr>
              <w:noProof/>
            </w:rPr>
            <w:t>[1]</w:t>
          </w:r>
          <w:r w:rsidR="009832B6">
            <w:fldChar w:fldCharType="end"/>
          </w:r>
        </w:sdtContent>
      </w:sdt>
      <w:r>
        <w:t xml:space="preserve">.  However, during development, versality of the Datastore as a standalone system was recognized and pursued.  The Datastore has an independent network communications protocol and multiple Applications Programming Interface (API) libraries requiring </w:t>
      </w:r>
      <w:r w:rsidRPr="00887085">
        <w:rPr>
          <w:i/>
          <w:iCs/>
        </w:rPr>
        <w:t>no EPICS tools or systems</w:t>
      </w:r>
      <w:r>
        <w:t xml:space="preserve">.  Consequently, its data archiving and management capabilities can be utilized </w:t>
      </w:r>
      <w:r w:rsidRPr="00CC2DF9">
        <w:rPr>
          <w:i/>
          <w:iCs/>
        </w:rPr>
        <w:t>at any facility</w:t>
      </w:r>
      <w:r w:rsidR="00C3408E">
        <w:t xml:space="preserve">. </w:t>
      </w:r>
      <w:r>
        <w:t xml:space="preserve"> Data ingestion</w:t>
      </w:r>
      <w:r w:rsidR="00C3408E">
        <w:t xml:space="preserve"> by the Datastore</w:t>
      </w:r>
      <w:r>
        <w:t xml:space="preserve"> has been confirmed on two separate data simulator</w:t>
      </w:r>
      <w:r w:rsidR="00376F08">
        <w:t>s</w:t>
      </w:r>
      <w:r>
        <w:t xml:space="preserve">, one emulating the Advanced Light Source (ALS) facility at Stanford Linear Accelerator, and one emulating the Materials Plasma Exposure eXperiment (MPEX) facility at Oak Ridge National Laboratory.  Once data is archived, </w:t>
      </w:r>
      <w:r w:rsidR="00544D7A">
        <w:t>the broad data</w:t>
      </w:r>
      <w:r w:rsidR="00C3408E">
        <w:t>-</w:t>
      </w:r>
      <w:r w:rsidR="00544D7A">
        <w:t xml:space="preserve">science search and query operations of the </w:t>
      </w:r>
      <w:r>
        <w:t xml:space="preserve">Datastore </w:t>
      </w:r>
      <w:r w:rsidR="00544D7A">
        <w:t xml:space="preserve">are available to any </w:t>
      </w:r>
      <w:r w:rsidR="00E80027">
        <w:t xml:space="preserve">data </w:t>
      </w:r>
      <w:r>
        <w:t>science application.</w:t>
      </w:r>
    </w:p>
    <w:p w14:paraId="75ECEE22" w14:textId="527986F4" w:rsidR="003E37E2" w:rsidRDefault="00887085" w:rsidP="003E37E2">
      <w:pPr>
        <w:pStyle w:val="BodyText"/>
      </w:pPr>
      <w:r>
        <w:t xml:space="preserve">The Web Application was initially built as a development tool for </w:t>
      </w:r>
      <w:r w:rsidR="000B078F">
        <w:t xml:space="preserve">archive </w:t>
      </w:r>
      <w:r>
        <w:t xml:space="preserve">inspection.  The utility of this tool became immediately apparent as it </w:t>
      </w:r>
      <w:r w:rsidR="000B078F">
        <w:t xml:space="preserve">provides </w:t>
      </w:r>
      <w:r w:rsidRPr="00376F08">
        <w:rPr>
          <w:i/>
          <w:iCs/>
        </w:rPr>
        <w:t>universal access</w:t>
      </w:r>
      <w:r>
        <w:t xml:space="preserve"> to the data archive.  Data scientists and researchers can inspect and interact with a common archive from any </w:t>
      </w:r>
      <w:r w:rsidR="00455F73">
        <w:t xml:space="preserve">remote </w:t>
      </w:r>
      <w:r>
        <w:t>location using a standard internet web browser</w:t>
      </w:r>
      <w:r w:rsidR="00702554">
        <w:t>, no programming or scripting is required</w:t>
      </w:r>
      <w:r>
        <w:t>.</w:t>
      </w:r>
    </w:p>
    <w:p w14:paraId="450DEA47" w14:textId="3859AB38" w:rsidR="001B3CAD" w:rsidRPr="008136E4" w:rsidRDefault="00D07BF3" w:rsidP="008136E4">
      <w:pPr>
        <w:pStyle w:val="Heading2"/>
      </w:pPr>
      <w:r>
        <w:lastRenderedPageBreak/>
        <w:t>Project Objective</w:t>
      </w:r>
      <w:r w:rsidR="009E2C11">
        <w:t>s</w:t>
      </w:r>
    </w:p>
    <w:p w14:paraId="02ED6B3E" w14:textId="2DD46221" w:rsidR="00887085" w:rsidRDefault="007E2D3F" w:rsidP="003E37E2">
      <w:pPr>
        <w:pStyle w:val="BodyText"/>
      </w:pPr>
      <w:r>
        <w:t xml:space="preserve">The project objective is to </w:t>
      </w:r>
      <w:r w:rsidR="006E1836">
        <w:t xml:space="preserve">create a data platform providing universal accessibility to experimental and/or operations data collected from </w:t>
      </w:r>
      <w:r w:rsidR="006E1836" w:rsidRPr="00544D7A">
        <w:rPr>
          <w:i/>
          <w:iCs/>
        </w:rPr>
        <w:t>any large experimental physics facility</w:t>
      </w:r>
      <w:r w:rsidR="006E1836">
        <w:t xml:space="preserve">.  </w:t>
      </w:r>
      <w:r w:rsidR="00887085">
        <w:t xml:space="preserve">Archived data can be inspected, annotated, and downloaded from any remote location using a standard internet web browser.  </w:t>
      </w:r>
      <w:r w:rsidR="00E80027">
        <w:t>Most important, t</w:t>
      </w:r>
      <w:r w:rsidR="00887085">
        <w:t xml:space="preserve">he </w:t>
      </w:r>
      <w:r w:rsidR="006E1836">
        <w:t xml:space="preserve">platform is to be “data-science ready,” providing query services and APIs designed for artificial intelligence, machine learning, and general data science applications.  </w:t>
      </w:r>
    </w:p>
    <w:p w14:paraId="2E5702D9" w14:textId="77777777" w:rsidR="00E22231" w:rsidRDefault="00E22231" w:rsidP="00E22231">
      <w:pPr>
        <w:pStyle w:val="Heading3"/>
      </w:pPr>
      <w:r>
        <w:t xml:space="preserve">Technical Approach </w:t>
      </w:r>
    </w:p>
    <w:p w14:paraId="5B1519CB" w14:textId="10ECD668" w:rsidR="00E22231" w:rsidRDefault="00376F08" w:rsidP="00E22231">
      <w:pPr>
        <w:pStyle w:val="BodyText"/>
      </w:pPr>
      <w:r>
        <w:t xml:space="preserve">The </w:t>
      </w:r>
      <w:r w:rsidR="00E22231">
        <w:t xml:space="preserve">Datastore and companion Web Application </w:t>
      </w:r>
      <w:r w:rsidR="00455F73">
        <w:t>are</w:t>
      </w:r>
      <w:r>
        <w:t xml:space="preserve"> to be formalized </w:t>
      </w:r>
      <w:r w:rsidR="00E22231">
        <w:t>into a commercial-grade product deployable at any large experimental physics facility</w:t>
      </w:r>
      <w:r>
        <w:t>.  D</w:t>
      </w:r>
      <w:r w:rsidR="00E22231">
        <w:t xml:space="preserve">ata from large physics experiments, or from the facilities themselves, can be archived, managed, and universally accessed with an internet web browser, or programmatically </w:t>
      </w:r>
      <w:r w:rsidR="00E80027">
        <w:t xml:space="preserve">through </w:t>
      </w:r>
      <w:r w:rsidR="00E22231">
        <w:t>an API</w:t>
      </w:r>
      <w:r w:rsidR="00E80027">
        <w:t xml:space="preserve"> library</w:t>
      </w:r>
      <w:r w:rsidR="00E22231">
        <w:t xml:space="preserve">.  </w:t>
      </w:r>
    </w:p>
    <w:p w14:paraId="35A3EE54" w14:textId="1E319197" w:rsidR="00E451E5" w:rsidRDefault="00E451E5" w:rsidP="00E451E5">
      <w:pPr>
        <w:pStyle w:val="Heading3"/>
      </w:pPr>
      <w:r>
        <w:t>Status</w:t>
      </w:r>
    </w:p>
    <w:p w14:paraId="6E822F0D" w14:textId="5F7471C6" w:rsidR="005D5244" w:rsidRDefault="00CC2DF9" w:rsidP="005D5244">
      <w:pPr>
        <w:pStyle w:val="BodyText"/>
      </w:pPr>
      <w:r>
        <w:t>Initial f</w:t>
      </w:r>
      <w:r w:rsidR="000B078F">
        <w:t>unding for the MLDP was obtained through a Small Business Innovative Research (SBIR) research grant sponsored by the United States Department of Energy (DOE)</w:t>
      </w:r>
      <w:r w:rsidR="00C3408E">
        <w:t>,</w:t>
      </w:r>
      <w:r w:rsidR="000B078F">
        <w:t xml:space="preserve"> Office of High Energy Physics </w:t>
      </w:r>
      <w:sdt>
        <w:sdtPr>
          <w:id w:val="-1427652820"/>
          <w:citation/>
        </w:sdtPr>
        <w:sdtContent>
          <w:r w:rsidR="000B078F">
            <w:fldChar w:fldCharType="begin"/>
          </w:r>
          <w:r w:rsidR="000B078F">
            <w:instrText xml:space="preserve"> CITATION Osp22 \l 1033 </w:instrText>
          </w:r>
          <w:r w:rsidR="000B078F">
            <w:fldChar w:fldCharType="separate"/>
          </w:r>
          <w:r w:rsidR="006B7836" w:rsidRPr="006B7836">
            <w:rPr>
              <w:noProof/>
            </w:rPr>
            <w:t>[2]</w:t>
          </w:r>
          <w:r w:rsidR="000B078F">
            <w:fldChar w:fldCharType="end"/>
          </w:r>
        </w:sdtContent>
      </w:sdt>
      <w:r w:rsidR="000B078F">
        <w:t xml:space="preserve">.  </w:t>
      </w:r>
      <w:r w:rsidR="005E6D14">
        <w:t xml:space="preserve">Extensive evaluations of the </w:t>
      </w:r>
      <w:r w:rsidR="00376F08">
        <w:t xml:space="preserve">resulting </w:t>
      </w:r>
      <w:r w:rsidR="005E6D14">
        <w:t xml:space="preserve">prototypes were </w:t>
      </w:r>
      <w:r w:rsidR="00C3408E">
        <w:t xml:space="preserve">recently </w:t>
      </w:r>
      <w:r w:rsidR="005E6D14">
        <w:t xml:space="preserve">performed </w:t>
      </w:r>
      <w:sdt>
        <w:sdtPr>
          <w:id w:val="-862897531"/>
          <w:citation/>
        </w:sdtPr>
        <w:sdtContent>
          <w:r w:rsidR="005E6D14">
            <w:fldChar w:fldCharType="begin"/>
          </w:r>
          <w:r w:rsidR="005E6D14">
            <w:instrText xml:space="preserve"> CITATION All23 \l 1033 </w:instrText>
          </w:r>
          <w:r w:rsidR="005E6D14">
            <w:fldChar w:fldCharType="separate"/>
          </w:r>
          <w:r w:rsidR="006B7836" w:rsidRPr="006B7836">
            <w:rPr>
              <w:noProof/>
            </w:rPr>
            <w:t>[3]</w:t>
          </w:r>
          <w:r w:rsidR="005E6D14">
            <w:fldChar w:fldCharType="end"/>
          </w:r>
        </w:sdtContent>
      </w:sdt>
      <w:r w:rsidR="005E6D14">
        <w:t xml:space="preserve">.  </w:t>
      </w:r>
      <w:r w:rsidR="005D5244">
        <w:t xml:space="preserve">The status of the </w:t>
      </w:r>
      <w:r w:rsidR="00376F08">
        <w:t xml:space="preserve">Datastore </w:t>
      </w:r>
      <w:r w:rsidR="00455F73">
        <w:t xml:space="preserve">system </w:t>
      </w:r>
      <w:r w:rsidR="00376F08">
        <w:t xml:space="preserve">and Web Application </w:t>
      </w:r>
      <w:r w:rsidR="00611786">
        <w:t xml:space="preserve">may be summarized </w:t>
      </w:r>
      <w:r w:rsidR="005D5244">
        <w:t>as follows:</w:t>
      </w:r>
    </w:p>
    <w:p w14:paraId="1353F2BF" w14:textId="55A21484" w:rsidR="005D5244" w:rsidRDefault="005D5244" w:rsidP="005D5244">
      <w:pPr>
        <w:pStyle w:val="BodyText"/>
        <w:numPr>
          <w:ilvl w:val="0"/>
          <w:numId w:val="19"/>
        </w:numPr>
      </w:pPr>
      <w:r>
        <w:t xml:space="preserve">Data from </w:t>
      </w:r>
      <w:r w:rsidR="00611786">
        <w:t xml:space="preserve">multiple </w:t>
      </w:r>
      <w:r>
        <w:t xml:space="preserve">disparate data sources may be </w:t>
      </w:r>
      <w:r w:rsidR="00611786">
        <w:t xml:space="preserve">simultaneous </w:t>
      </w:r>
      <w:r>
        <w:t xml:space="preserve">ingested and archived.  </w:t>
      </w:r>
    </w:p>
    <w:p w14:paraId="169447F4" w14:textId="695B6036" w:rsidR="005D5244" w:rsidRDefault="005D5244" w:rsidP="005D5244">
      <w:pPr>
        <w:pStyle w:val="BodyText"/>
        <w:numPr>
          <w:ilvl w:val="0"/>
          <w:numId w:val="19"/>
        </w:numPr>
      </w:pPr>
      <w:r>
        <w:t xml:space="preserve">The archive </w:t>
      </w:r>
      <w:r w:rsidR="00E22231">
        <w:t xml:space="preserve">stores </w:t>
      </w:r>
      <w:r>
        <w:t>time-series data of type scalar, array, data structure, image, and raw data.</w:t>
      </w:r>
    </w:p>
    <w:p w14:paraId="519928D1" w14:textId="50327846" w:rsidR="005D5244" w:rsidRDefault="005D5244" w:rsidP="005D5244">
      <w:pPr>
        <w:pStyle w:val="BodyText"/>
        <w:numPr>
          <w:ilvl w:val="0"/>
          <w:numId w:val="19"/>
        </w:numPr>
      </w:pPr>
      <w:r>
        <w:t xml:space="preserve">Metadata associated with time-series </w:t>
      </w:r>
      <w:r w:rsidR="00611786">
        <w:t xml:space="preserve">data </w:t>
      </w:r>
      <w:r>
        <w:t>is stored concurrently and used for query operations.</w:t>
      </w:r>
    </w:p>
    <w:p w14:paraId="7BBFB735" w14:textId="6BA46560" w:rsidR="005D5244" w:rsidRDefault="00611786" w:rsidP="005D5244">
      <w:pPr>
        <w:pStyle w:val="BodyText"/>
        <w:numPr>
          <w:ilvl w:val="0"/>
          <w:numId w:val="19"/>
        </w:numPr>
      </w:pPr>
      <w:r>
        <w:t>A</w:t>
      </w:r>
      <w:r w:rsidR="005D5244">
        <w:t xml:space="preserve"> consistent query service </w:t>
      </w:r>
      <w:r>
        <w:t xml:space="preserve">and API is offered </w:t>
      </w:r>
      <w:r w:rsidR="005D5244">
        <w:t>to data scientists and data science applications.</w:t>
      </w:r>
    </w:p>
    <w:p w14:paraId="04E471EE" w14:textId="7EC1EA7F" w:rsidR="005D5244" w:rsidRDefault="005D5244" w:rsidP="005D5244">
      <w:pPr>
        <w:pStyle w:val="BodyText"/>
        <w:numPr>
          <w:ilvl w:val="0"/>
          <w:numId w:val="19"/>
        </w:numPr>
      </w:pPr>
      <w:r>
        <w:t xml:space="preserve">Universal access to </w:t>
      </w:r>
      <w:r w:rsidR="00611786">
        <w:t xml:space="preserve">all </w:t>
      </w:r>
      <w:r>
        <w:t>archived data is available through an internet web browser.</w:t>
      </w:r>
    </w:p>
    <w:p w14:paraId="1A474E7E" w14:textId="5D1704AE" w:rsidR="00AE7E79" w:rsidRDefault="00E22231" w:rsidP="001F21C3">
      <w:pPr>
        <w:pStyle w:val="BodyText"/>
      </w:pPr>
      <w:r>
        <w:rPr>
          <w:noProof/>
        </w:rPr>
        <mc:AlternateContent>
          <mc:Choice Requires="wpg">
            <w:drawing>
              <wp:anchor distT="0" distB="0" distL="114300" distR="114300" simplePos="0" relativeHeight="251669504" behindDoc="0" locked="0" layoutInCell="1" allowOverlap="0" wp14:anchorId="6E309E55" wp14:editId="0F7B97CA">
                <wp:simplePos x="0" y="0"/>
                <wp:positionH relativeFrom="column">
                  <wp:posOffset>2112010</wp:posOffset>
                </wp:positionH>
                <wp:positionV relativeFrom="paragraph">
                  <wp:posOffset>73891</wp:posOffset>
                </wp:positionV>
                <wp:extent cx="4178300" cy="2806700"/>
                <wp:effectExtent l="0" t="0" r="0" b="0"/>
                <wp:wrapSquare wrapText="bothSides"/>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178300" cy="2806700"/>
                          <a:chOff x="58502" y="942"/>
                          <a:chExt cx="4540462" cy="3055712"/>
                        </a:xfrm>
                      </wpg:grpSpPr>
                      <pic:pic xmlns:pic="http://schemas.openxmlformats.org/drawingml/2006/picture">
                        <pic:nvPicPr>
                          <pic:cNvPr id="2" name="Picture 2"/>
                          <pic:cNvPicPr preferRelativeResize="0">
                            <a:picLocks noChangeAspect="1"/>
                          </pic:cNvPicPr>
                        </pic:nvPicPr>
                        <pic:blipFill>
                          <a:blip r:embed="rId10"/>
                          <a:srcRect/>
                          <a:stretch/>
                        </pic:blipFill>
                        <pic:spPr>
                          <a:xfrm>
                            <a:off x="58502" y="942"/>
                            <a:ext cx="4540462" cy="2997489"/>
                          </a:xfrm>
                          <a:prstGeom prst="rect">
                            <a:avLst/>
                          </a:prstGeom>
                        </pic:spPr>
                      </pic:pic>
                      <wps:wsp>
                        <wps:cNvPr id="3" name="Text Box 3"/>
                        <wps:cNvSpPr txBox="1"/>
                        <wps:spPr>
                          <a:xfrm>
                            <a:off x="87269" y="2769645"/>
                            <a:ext cx="4386240" cy="287009"/>
                          </a:xfrm>
                          <a:prstGeom prst="rect">
                            <a:avLst/>
                          </a:prstGeom>
                          <a:solidFill>
                            <a:prstClr val="white"/>
                          </a:solidFill>
                          <a:ln>
                            <a:noFill/>
                          </a:ln>
                        </wps:spPr>
                        <wps:txbx>
                          <w:txbxContent>
                            <w:p w14:paraId="2536042E" w14:textId="43B223A8" w:rsidR="00E22231" w:rsidRPr="005B4B89" w:rsidRDefault="00E22231" w:rsidP="00E22231">
                              <w:pPr>
                                <w:pStyle w:val="Caption"/>
                                <w:jc w:val="center"/>
                                <w:rPr>
                                  <w:b/>
                                  <w:smallCaps/>
                                  <w:noProof/>
                                  <w:color w:val="auto"/>
                                  <w:sz w:val="24"/>
                                  <w:szCs w:val="24"/>
                                </w:rPr>
                              </w:pPr>
                              <w:bookmarkStart w:id="0" w:name="_Ref124936087"/>
                              <w:r w:rsidRPr="005B4B89">
                                <w:rPr>
                                  <w:sz w:val="24"/>
                                  <w:szCs w:val="24"/>
                                </w:rPr>
                                <w:t xml:space="preserve">Figure </w:t>
                              </w:r>
                              <w:r w:rsidRPr="005B4B89">
                                <w:rPr>
                                  <w:sz w:val="24"/>
                                  <w:szCs w:val="24"/>
                                </w:rPr>
                                <w:fldChar w:fldCharType="begin"/>
                              </w:r>
                              <w:r w:rsidRPr="005B4B89">
                                <w:rPr>
                                  <w:sz w:val="24"/>
                                  <w:szCs w:val="24"/>
                                </w:rPr>
                                <w:instrText xml:space="preserve"> SEQ Figure \* ARABIC </w:instrText>
                              </w:r>
                              <w:r w:rsidRPr="005B4B89">
                                <w:rPr>
                                  <w:sz w:val="24"/>
                                  <w:szCs w:val="24"/>
                                </w:rPr>
                                <w:fldChar w:fldCharType="separate"/>
                              </w:r>
                              <w:r w:rsidR="00702554">
                                <w:rPr>
                                  <w:noProof/>
                                  <w:sz w:val="24"/>
                                  <w:szCs w:val="24"/>
                                </w:rPr>
                                <w:t>1</w:t>
                              </w:r>
                              <w:r w:rsidRPr="005B4B89">
                                <w:rPr>
                                  <w:noProof/>
                                  <w:sz w:val="24"/>
                                  <w:szCs w:val="24"/>
                                </w:rPr>
                                <w:fldChar w:fldCharType="end"/>
                              </w:r>
                              <w:bookmarkEnd w:id="0"/>
                              <w:r w:rsidRPr="005B4B89">
                                <w:rPr>
                                  <w:sz w:val="24"/>
                                  <w:szCs w:val="24"/>
                                </w:rPr>
                                <w:t>: Datastore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309E55" id="Group 1" o:spid="_x0000_s1026" style="position:absolute;left:0;text-align:left;margin-left:166.3pt;margin-top:5.8pt;width:329pt;height:221pt;z-index:251669504;mso-width-relative:margin;mso-height-relative:margin" coordorigin="585,9" coordsize="45404,3055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"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85;top:9;width:45404;height:2997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">
                  <v:imagedata r:id="rId11" o:title=""/>
                </v:shape>
                <v:shapetype id="_x0000_t202" coordsize="21600,21600" o:spt="202" path="m,l,21600r21600,l21600,xe">
                  <v:stroke joinstyle="miter"/>
                  <v:path gradientshapeok="t" o:connecttype="rect"/>
                </v:shapetype>
                <v:shape id="Text Box 3" o:spid="_x0000_s1028" type="#_x0000_t202" style="position:absolute;left:872;top:27696;width:43863;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5c0XxgAAAN8AAAAPAAAAZHJzL2Rvd25yZXYueG1sRI9Pi8Iw&#13;&#10;FMTvC36H8AQvi6brgk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2eXNF8YAAADfAAAA&#13;&#10;DwAAAAAAAAAAAAAAAAAHAgAAZHJzL2Rvd25yZXYueG1sUEsFBgAAAAADAAMAtwAAAPoCAAAAAA==&#13;&#10;" stroked="f">
                  <v:textbox inset="0,0,0,0">
                    <w:txbxContent>
                      <w:p w14:paraId="2536042E" w14:textId="43B223A8" w:rsidR="00E22231" w:rsidRPr="005B4B89" w:rsidRDefault="00E22231" w:rsidP="00E22231">
                        <w:pPr>
                          <w:pStyle w:val="Caption"/>
                          <w:jc w:val="center"/>
                          <w:rPr>
                            <w:b/>
                            <w:smallCaps/>
                            <w:noProof/>
                            <w:color w:val="auto"/>
                            <w:sz w:val="24"/>
                            <w:szCs w:val="24"/>
                          </w:rPr>
                        </w:pPr>
                        <w:bookmarkStart w:id="1" w:name="_Ref124936087"/>
                        <w:r w:rsidRPr="005B4B89">
                          <w:rPr>
                            <w:sz w:val="24"/>
                            <w:szCs w:val="24"/>
                          </w:rPr>
                          <w:t xml:space="preserve">Figure </w:t>
                        </w:r>
                        <w:r w:rsidRPr="005B4B89">
                          <w:rPr>
                            <w:sz w:val="24"/>
                            <w:szCs w:val="24"/>
                          </w:rPr>
                          <w:fldChar w:fldCharType="begin"/>
                        </w:r>
                        <w:r w:rsidRPr="005B4B89">
                          <w:rPr>
                            <w:sz w:val="24"/>
                            <w:szCs w:val="24"/>
                          </w:rPr>
                          <w:instrText xml:space="preserve"> SEQ Figure \* ARABIC </w:instrText>
                        </w:r>
                        <w:r w:rsidRPr="005B4B89">
                          <w:rPr>
                            <w:sz w:val="24"/>
                            <w:szCs w:val="24"/>
                          </w:rPr>
                          <w:fldChar w:fldCharType="separate"/>
                        </w:r>
                        <w:r w:rsidR="00702554">
                          <w:rPr>
                            <w:noProof/>
                            <w:sz w:val="24"/>
                            <w:szCs w:val="24"/>
                          </w:rPr>
                          <w:t>1</w:t>
                        </w:r>
                        <w:r w:rsidRPr="005B4B89">
                          <w:rPr>
                            <w:noProof/>
                            <w:sz w:val="24"/>
                            <w:szCs w:val="24"/>
                          </w:rPr>
                          <w:fldChar w:fldCharType="end"/>
                        </w:r>
                        <w:bookmarkEnd w:id="1"/>
                        <w:r w:rsidRPr="005B4B89">
                          <w:rPr>
                            <w:sz w:val="24"/>
                            <w:szCs w:val="24"/>
                          </w:rPr>
                          <w:t>: Datastore architecture</w:t>
                        </w:r>
                      </w:p>
                    </w:txbxContent>
                  </v:textbox>
                </v:shape>
                <w10:wrap type="square"/>
              </v:group>
            </w:pict>
          </mc:Fallback>
        </mc:AlternateContent>
      </w:r>
      <w:r w:rsidR="005D5244">
        <w:t>The basic architecture of the Datastore prototype is shown in</w:t>
      </w:r>
      <w:r w:rsidR="002C7CB2">
        <w:t xml:space="preserve"> </w:t>
      </w:r>
      <w:r w:rsidR="002C7CB2">
        <w:fldChar w:fldCharType="begin"/>
      </w:r>
      <w:r w:rsidR="002C7CB2">
        <w:instrText xml:space="preserve"> REF _Ref124936087 \h </w:instrText>
      </w:r>
      <w:r w:rsidR="002C7CB2">
        <w:fldChar w:fldCharType="separate"/>
      </w:r>
      <w:r w:rsidR="00702554" w:rsidRPr="005B4B89">
        <w:t xml:space="preserve">Figure </w:t>
      </w:r>
      <w:r w:rsidR="00702554">
        <w:rPr>
          <w:noProof/>
        </w:rPr>
        <w:t>1</w:t>
      </w:r>
      <w:r w:rsidR="002C7CB2">
        <w:fldChar w:fldCharType="end"/>
      </w:r>
      <w:r w:rsidR="005D5244">
        <w:t xml:space="preserve">.  The core is composed of three primary </w:t>
      </w:r>
      <w:r w:rsidR="00A607EB">
        <w:t>systems</w:t>
      </w:r>
      <w:r w:rsidR="005D5244">
        <w:t>, the Data Archive, the Ingestion Service, and the Query Service</w:t>
      </w:r>
      <w:r w:rsidR="00611786">
        <w:t>,</w:t>
      </w:r>
      <w:r w:rsidR="005D5244">
        <w:t xml:space="preserve"> </w:t>
      </w:r>
      <w:r w:rsidR="00E80027">
        <w:t xml:space="preserve">the latter </w:t>
      </w:r>
      <w:r w:rsidR="00A607EB">
        <w:t xml:space="preserve">two </w:t>
      </w:r>
      <w:r w:rsidR="00E80027">
        <w:t xml:space="preserve">running </w:t>
      </w:r>
      <w:r w:rsidR="00611786">
        <w:t xml:space="preserve">as independent services on the host platform.  </w:t>
      </w:r>
      <w:r w:rsidR="00A607EB">
        <w:t xml:space="preserve">External </w:t>
      </w:r>
      <w:r w:rsidR="00611786">
        <w:t xml:space="preserve">API </w:t>
      </w:r>
      <w:r w:rsidR="005D5244">
        <w:t>libraries</w:t>
      </w:r>
      <w:r w:rsidR="00611786">
        <w:t xml:space="preserve"> expos</w:t>
      </w:r>
      <w:r w:rsidR="00A607EB">
        <w:t>e</w:t>
      </w:r>
      <w:r w:rsidR="00611786">
        <w:t xml:space="preserve"> </w:t>
      </w:r>
      <w:r w:rsidR="00A607EB">
        <w:t xml:space="preserve">the ingestion </w:t>
      </w:r>
      <w:r w:rsidR="005D5244">
        <w:t>service</w:t>
      </w:r>
      <w:r w:rsidR="00A607EB">
        <w:t xml:space="preserve"> to data providers and the query service </w:t>
      </w:r>
      <w:r w:rsidR="00C3408E">
        <w:t xml:space="preserve">to </w:t>
      </w:r>
      <w:r w:rsidR="00A607EB">
        <w:t xml:space="preserve">data science </w:t>
      </w:r>
      <w:r w:rsidR="00611786">
        <w:t>application</w:t>
      </w:r>
      <w:r w:rsidR="00A607EB">
        <w:t>s</w:t>
      </w:r>
      <w:r w:rsidR="005D5244">
        <w:t>.  The data archive is realized by three sub-components, a MongoDB NoSQL database</w:t>
      </w:r>
      <w:r w:rsidR="00611786">
        <w:t xml:space="preserve"> storing metadata</w:t>
      </w:r>
      <w:r w:rsidR="005D5244">
        <w:t>, an InfluxDB time-series database, and the host file system</w:t>
      </w:r>
      <w:r w:rsidR="00A607EB">
        <w:t>, the latter two</w:t>
      </w:r>
      <w:r w:rsidR="00C3408E">
        <w:t xml:space="preserve"> </w:t>
      </w:r>
      <w:r w:rsidR="00A607EB">
        <w:t>storing time-series data</w:t>
      </w:r>
      <w:r w:rsidR="005D5244">
        <w:t xml:space="preserve">.  </w:t>
      </w:r>
      <w:r w:rsidR="00562E94">
        <w:t xml:space="preserve">Network </w:t>
      </w:r>
      <w:r w:rsidR="005D5244">
        <w:t xml:space="preserve">communications with </w:t>
      </w:r>
      <w:r w:rsidR="00611786">
        <w:t xml:space="preserve">the core </w:t>
      </w:r>
      <w:r w:rsidR="005D5244">
        <w:t xml:space="preserve">are </w:t>
      </w:r>
      <w:r w:rsidR="00C3408E">
        <w:t xml:space="preserve">managed with </w:t>
      </w:r>
      <w:r w:rsidR="005D5244">
        <w:t xml:space="preserve">an independent remote procedure call framework based upon gRPC. </w:t>
      </w:r>
      <w:r w:rsidR="009F5638">
        <w:t xml:space="preserve"> </w:t>
      </w:r>
      <w:r w:rsidR="00500E67">
        <w:t xml:space="preserve">Not shown in the diagram is the Web Application which has a separate </w:t>
      </w:r>
      <w:r w:rsidR="00A607EB">
        <w:t xml:space="preserve">host </w:t>
      </w:r>
      <w:r w:rsidR="00500E67">
        <w:t xml:space="preserve">platform maintaining network connection directly to the Query Service </w:t>
      </w:r>
      <w:r w:rsidR="00A607EB">
        <w:t xml:space="preserve">using </w:t>
      </w:r>
      <w:r w:rsidR="00500E67">
        <w:t>the gRPC protocol.</w:t>
      </w:r>
    </w:p>
    <w:p w14:paraId="2FB595E0" w14:textId="77777777" w:rsidR="00CC2DF9" w:rsidRDefault="00CC2DF9" w:rsidP="00CC2DF9">
      <w:pPr>
        <w:pStyle w:val="Heading2"/>
      </w:pPr>
      <w:r>
        <w:lastRenderedPageBreak/>
        <w:t>Proposed Research and Development Effort</w:t>
      </w:r>
    </w:p>
    <w:p w14:paraId="621FEEAA" w14:textId="2AC7CDCE" w:rsidR="00BE4F07" w:rsidRPr="00BE4F07" w:rsidRDefault="00562E94" w:rsidP="00BE4F07">
      <w:pPr>
        <w:pStyle w:val="Heading3"/>
      </w:pPr>
      <w:r>
        <w:t xml:space="preserve">Performance </w:t>
      </w:r>
      <w:r w:rsidR="00B124D4">
        <w:t xml:space="preserve">Goals </w:t>
      </w:r>
      <w:r>
        <w:t xml:space="preserve">- </w:t>
      </w:r>
      <w:r w:rsidR="009541F4">
        <w:t>Data Transport and Archiv</w:t>
      </w:r>
      <w:r>
        <w:t>ing</w:t>
      </w:r>
    </w:p>
    <w:p w14:paraId="36600230" w14:textId="4EAF247F" w:rsidR="00BF086E" w:rsidRPr="00CD78F0" w:rsidRDefault="00BF086E" w:rsidP="00BF086E">
      <w:pPr>
        <w:pStyle w:val="BodyText"/>
      </w:pPr>
      <w:r>
        <w:t xml:space="preserve">The ingestion performance </w:t>
      </w:r>
      <w:r w:rsidR="009B4E4E">
        <w:t xml:space="preserve">goal </w:t>
      </w:r>
      <w:r>
        <w:t>is to concurrently archive 4,000 signals at a sampling rate of 1 kHz</w:t>
      </w:r>
      <w:r w:rsidR="00A66532">
        <w:t>;</w:t>
      </w:r>
      <w:r>
        <w:t xml:space="preserve"> </w:t>
      </w:r>
      <w:r w:rsidR="00A66532">
        <w:t xml:space="preserve">this </w:t>
      </w:r>
      <w:r>
        <w:t xml:space="preserve">goal requires a data rate of 100 Mbytes/second.  </w:t>
      </w:r>
      <w:r w:rsidR="00562E94">
        <w:t>M</w:t>
      </w:r>
      <w:r>
        <w:t xml:space="preserve">aximum data rates observed </w:t>
      </w:r>
      <w:r w:rsidR="00A66532">
        <w:t xml:space="preserve">under </w:t>
      </w:r>
      <w:r>
        <w:t xml:space="preserve">continuous, sustained data ingestion ranged from 0.2 to 7 Mbytes/second.  Thus, </w:t>
      </w:r>
      <w:r w:rsidR="00A66532">
        <w:t xml:space="preserve">a project objective is </w:t>
      </w:r>
      <w:r w:rsidR="00562E94">
        <w:t xml:space="preserve">to </w:t>
      </w:r>
      <w:r w:rsidR="00562E94" w:rsidRPr="00B124D4">
        <w:rPr>
          <w:i/>
          <w:iCs/>
        </w:rPr>
        <w:t xml:space="preserve">increase </w:t>
      </w:r>
      <w:r w:rsidR="00B124D4" w:rsidRPr="00B124D4">
        <w:rPr>
          <w:i/>
          <w:iCs/>
        </w:rPr>
        <w:t xml:space="preserve">ingestion </w:t>
      </w:r>
      <w:r w:rsidRPr="00B124D4">
        <w:rPr>
          <w:i/>
          <w:iCs/>
        </w:rPr>
        <w:t xml:space="preserve">performance </w:t>
      </w:r>
      <w:r w:rsidR="00562E94" w:rsidRPr="00B124D4">
        <w:rPr>
          <w:i/>
          <w:iCs/>
        </w:rPr>
        <w:t>by at least a factor 100</w:t>
      </w:r>
      <w:r w:rsidR="00CD78F0">
        <w:t xml:space="preserve">, </w:t>
      </w:r>
      <w:r w:rsidR="00456B85">
        <w:t xml:space="preserve">ideally </w:t>
      </w:r>
      <w:r w:rsidR="00CD78F0">
        <w:t>a factor 200.</w:t>
      </w:r>
    </w:p>
    <w:p w14:paraId="1C40C67A" w14:textId="359A4B92" w:rsidR="00BF086E" w:rsidRDefault="009B4E4E" w:rsidP="00BF086E">
      <w:pPr>
        <w:pStyle w:val="BodyText"/>
      </w:pPr>
      <w:r>
        <w:t xml:space="preserve">The query performance goal is to </w:t>
      </w:r>
      <w:r w:rsidR="00DA6393">
        <w:t>allow</w:t>
      </w:r>
      <w:r>
        <w:t xml:space="preserve"> data science applications </w:t>
      </w:r>
      <w:r w:rsidR="00DA6393">
        <w:t xml:space="preserve">to </w:t>
      </w:r>
      <w:r>
        <w:t xml:space="preserve">control </w:t>
      </w:r>
      <w:r w:rsidR="005E6D14">
        <w:t xml:space="preserve">experiment and </w:t>
      </w:r>
      <w:r>
        <w:t>facility operations.  Thus, i</w:t>
      </w:r>
      <w:r w:rsidR="00BF086E">
        <w:t xml:space="preserve">t is desirable to have query service performance </w:t>
      </w:r>
      <w:r>
        <w:t xml:space="preserve">on par with ingestion </w:t>
      </w:r>
      <w:r w:rsidR="00BF086E">
        <w:t>data rates</w:t>
      </w:r>
      <w:r w:rsidR="00DA6393">
        <w:t>, 100 Mbytes/second</w:t>
      </w:r>
      <w:r w:rsidR="00BF086E">
        <w:t xml:space="preserve">.  The maximum data rates for the query service </w:t>
      </w:r>
      <w:r>
        <w:t xml:space="preserve">currently range between </w:t>
      </w:r>
      <w:r w:rsidR="00BF086E">
        <w:t xml:space="preserve">2 </w:t>
      </w:r>
      <w:r>
        <w:t xml:space="preserve">and 2.7 </w:t>
      </w:r>
      <w:r w:rsidR="00BF086E">
        <w:t xml:space="preserve">Mbytes/second.  </w:t>
      </w:r>
      <w:r w:rsidR="00B124D4">
        <w:t xml:space="preserve">Thus, </w:t>
      </w:r>
      <w:r w:rsidR="00B124D4" w:rsidRPr="00B124D4">
        <w:rPr>
          <w:i/>
          <w:iCs/>
        </w:rPr>
        <w:t>query performance must be increased by a factor 50</w:t>
      </w:r>
      <w:r w:rsidR="00B124D4">
        <w:t>.</w:t>
      </w:r>
    </w:p>
    <w:p w14:paraId="7AEE2F34" w14:textId="6E323161" w:rsidR="00FD1820" w:rsidRDefault="00337CEE" w:rsidP="00BF086E">
      <w:pPr>
        <w:pStyle w:val="BodyText"/>
      </w:pPr>
      <w:r>
        <w:t>The p</w:t>
      </w:r>
      <w:r w:rsidR="00FD1820">
        <w:t xml:space="preserve">erformance criteria will require both implementation upgrades and </w:t>
      </w:r>
      <w:r>
        <w:t xml:space="preserve">overall </w:t>
      </w:r>
      <w:r w:rsidR="00FD1820">
        <w:t>archive redesign.</w:t>
      </w:r>
    </w:p>
    <w:p w14:paraId="10B92559" w14:textId="59C0AE50" w:rsidR="00BE4F07" w:rsidRDefault="009B4E4E" w:rsidP="009541F4">
      <w:pPr>
        <w:pStyle w:val="Heading3"/>
      </w:pPr>
      <w:r>
        <w:t xml:space="preserve">Archive </w:t>
      </w:r>
      <w:r w:rsidRPr="009541F4">
        <w:t>Annotation</w:t>
      </w:r>
    </w:p>
    <w:p w14:paraId="4FEC1511" w14:textId="6CFD1B71" w:rsidR="009B4E4E" w:rsidRDefault="009B4E4E" w:rsidP="001F21C3">
      <w:pPr>
        <w:pStyle w:val="BodyText"/>
      </w:pPr>
      <w:r>
        <w:t xml:space="preserve">The ability for data scientists and data science applications to “back annotate” the data archive is a development objective.  Data scientists should have the ability to </w:t>
      </w:r>
      <w:r w:rsidR="00D617DB">
        <w:t xml:space="preserve">inspect the archive and add notes, data associations, and calculations obtained from data science computations </w:t>
      </w:r>
      <w:r w:rsidR="00D617DB" w:rsidRPr="00CD78F0">
        <w:rPr>
          <w:i/>
          <w:iCs/>
        </w:rPr>
        <w:t>post ingestion</w:t>
      </w:r>
      <w:r w:rsidR="00D617DB">
        <w:t>.  These annotations would then be available within the archive for later data science applications.</w:t>
      </w:r>
    </w:p>
    <w:p w14:paraId="0593BDB7" w14:textId="32FE4091" w:rsidR="00E25854" w:rsidRDefault="00E25854" w:rsidP="009541F4">
      <w:pPr>
        <w:pStyle w:val="Heading3"/>
      </w:pPr>
      <w:r>
        <w:t xml:space="preserve">Web </w:t>
      </w:r>
      <w:r w:rsidR="00D617DB">
        <w:t>Application</w:t>
      </w:r>
    </w:p>
    <w:p w14:paraId="126E78B6" w14:textId="6024BF03" w:rsidR="00D617DB" w:rsidRDefault="00E451E5" w:rsidP="001F21C3">
      <w:pPr>
        <w:pStyle w:val="BodyText"/>
      </w:pPr>
      <w:r>
        <w:t xml:space="preserve">The Web Application is </w:t>
      </w:r>
      <w:r w:rsidR="00B124D4">
        <w:t xml:space="preserve">crucial </w:t>
      </w:r>
      <w:r>
        <w:t>component of the project, providing universal access to the data archive.  The current prototype can inspect and display archive data and metadata</w:t>
      </w:r>
      <w:r w:rsidR="005E6D14">
        <w:t>, i</w:t>
      </w:r>
      <w:r>
        <w:t xml:space="preserve">t is functional but not </w:t>
      </w:r>
      <w:r w:rsidR="00B124D4">
        <w:t>complete</w:t>
      </w:r>
      <w:r>
        <w:t xml:space="preserve">.  </w:t>
      </w:r>
      <w:r w:rsidR="007B68B7">
        <w:t>The follow</w:t>
      </w:r>
      <w:r w:rsidR="0085135B">
        <w:t>ing</w:t>
      </w:r>
      <w:r w:rsidR="007B68B7">
        <w:t xml:space="preserve"> </w:t>
      </w:r>
      <w:r w:rsidR="00CD78F0">
        <w:t>is</w:t>
      </w:r>
      <w:r w:rsidR="00812711">
        <w:t xml:space="preserve"> a list of</w:t>
      </w:r>
      <w:r w:rsidR="007B68B7">
        <w:t xml:space="preserve"> additional project development efforts:</w:t>
      </w:r>
    </w:p>
    <w:p w14:paraId="5EFFD317" w14:textId="6C1BA08F" w:rsidR="00D617DB" w:rsidRDefault="007B68B7" w:rsidP="00D617DB">
      <w:pPr>
        <w:pStyle w:val="BodyText"/>
        <w:numPr>
          <w:ilvl w:val="0"/>
          <w:numId w:val="21"/>
        </w:numPr>
      </w:pPr>
      <w:r>
        <w:t>Provide a</w:t>
      </w:r>
      <w:r w:rsidR="000B078F">
        <w:t xml:space="preserve">rchive annotation capabilities </w:t>
      </w:r>
      <w:r w:rsidR="00D617DB">
        <w:t>as described above</w:t>
      </w:r>
      <w:r w:rsidR="000B078F">
        <w:t xml:space="preserve"> (at least a </w:t>
      </w:r>
      <w:r w:rsidR="00CC2DF9">
        <w:t xml:space="preserve">viable </w:t>
      </w:r>
      <w:r w:rsidR="000B078F">
        <w:t>subset)</w:t>
      </w:r>
      <w:r w:rsidR="00D617DB">
        <w:t xml:space="preserve">. </w:t>
      </w:r>
    </w:p>
    <w:p w14:paraId="4DA5DA85" w14:textId="7CC0C186" w:rsidR="00CD78F0" w:rsidRDefault="00CD78F0" w:rsidP="00CD78F0">
      <w:pPr>
        <w:pStyle w:val="BodyText"/>
        <w:numPr>
          <w:ilvl w:val="0"/>
          <w:numId w:val="21"/>
        </w:numPr>
      </w:pPr>
      <w:r>
        <w:t xml:space="preserve">Provide standard data science operations (e.g., visualization, statistics, </w:t>
      </w:r>
      <w:r w:rsidR="00455F73">
        <w:t>fitting</w:t>
      </w:r>
      <w:r>
        <w:t>, etc.)</w:t>
      </w:r>
    </w:p>
    <w:p w14:paraId="3E5FA63D" w14:textId="5EA16644" w:rsidR="00D617DB" w:rsidRDefault="00D617DB" w:rsidP="00D617DB">
      <w:pPr>
        <w:pStyle w:val="BodyText"/>
        <w:numPr>
          <w:ilvl w:val="0"/>
          <w:numId w:val="21"/>
        </w:numPr>
      </w:pPr>
      <w:r>
        <w:t>Identify and export specific data sets in standard formats (e.g., CSV, Excel, NumPy, etc.)</w:t>
      </w:r>
    </w:p>
    <w:p w14:paraId="5E16120C" w14:textId="222FD2D7" w:rsidR="009541F4" w:rsidRDefault="009541F4" w:rsidP="009541F4">
      <w:pPr>
        <w:pStyle w:val="Heading3"/>
      </w:pPr>
      <w:r>
        <w:t>Data Science Applications</w:t>
      </w:r>
    </w:p>
    <w:p w14:paraId="4AE25DEB" w14:textId="7C4D119D" w:rsidR="00C269F2" w:rsidRDefault="004D7449" w:rsidP="009541F4">
      <w:pPr>
        <w:pStyle w:val="BodyText"/>
        <w:rPr>
          <w:lang w:eastAsia="en-US"/>
        </w:rPr>
      </w:pPr>
      <w:r>
        <w:rPr>
          <w:lang w:eastAsia="en-US"/>
        </w:rPr>
        <w:t>R</w:t>
      </w:r>
      <w:r w:rsidR="009541F4">
        <w:rPr>
          <w:lang w:eastAsia="en-US"/>
        </w:rPr>
        <w:t>esearch effort</w:t>
      </w:r>
      <w:r>
        <w:rPr>
          <w:lang w:eastAsia="en-US"/>
        </w:rPr>
        <w:t>s</w:t>
      </w:r>
      <w:r w:rsidR="009541F4">
        <w:rPr>
          <w:lang w:eastAsia="en-US"/>
        </w:rPr>
        <w:t xml:space="preserve"> include</w:t>
      </w:r>
      <w:r w:rsidR="00471233">
        <w:rPr>
          <w:lang w:eastAsia="en-US"/>
        </w:rPr>
        <w:t xml:space="preserve"> </w:t>
      </w:r>
      <w:r>
        <w:rPr>
          <w:lang w:eastAsia="en-US"/>
        </w:rPr>
        <w:t>expansion of data science use cases</w:t>
      </w:r>
      <w:r w:rsidR="007B68B7">
        <w:rPr>
          <w:lang w:eastAsia="en-US"/>
        </w:rPr>
        <w:t xml:space="preserve"> in the following areas:</w:t>
      </w:r>
      <w:r>
        <w:rPr>
          <w:lang w:eastAsia="en-US"/>
        </w:rPr>
        <w:t xml:space="preserve">   </w:t>
      </w:r>
    </w:p>
    <w:p w14:paraId="69A0905E" w14:textId="6EBCFAC1" w:rsidR="00C269F2" w:rsidRDefault="00C269F2" w:rsidP="00C269F2">
      <w:pPr>
        <w:pStyle w:val="BodyText"/>
        <w:numPr>
          <w:ilvl w:val="0"/>
          <w:numId w:val="25"/>
        </w:numPr>
        <w:rPr>
          <w:lang w:eastAsia="en-US"/>
        </w:rPr>
      </w:pPr>
      <w:r>
        <w:rPr>
          <w:lang w:eastAsia="en-US"/>
        </w:rPr>
        <w:t xml:space="preserve">Advanced tools for accessing and analyzing data sets </w:t>
      </w:r>
      <w:r w:rsidRPr="00CD78F0">
        <w:rPr>
          <w:i/>
          <w:iCs/>
          <w:lang w:eastAsia="en-US"/>
        </w:rPr>
        <w:t>within the ingestion stream</w:t>
      </w:r>
      <w:r w:rsidR="00CD78F0">
        <w:rPr>
          <w:lang w:eastAsia="en-US"/>
        </w:rPr>
        <w:t>.</w:t>
      </w:r>
    </w:p>
    <w:p w14:paraId="2B93B294" w14:textId="62ECA12B" w:rsidR="00C269F2" w:rsidRDefault="00C269F2" w:rsidP="00C269F2">
      <w:pPr>
        <w:pStyle w:val="BodyText"/>
        <w:numPr>
          <w:ilvl w:val="0"/>
          <w:numId w:val="25"/>
        </w:numPr>
        <w:rPr>
          <w:lang w:eastAsia="en-US"/>
        </w:rPr>
      </w:pPr>
      <w:r>
        <w:rPr>
          <w:lang w:eastAsia="en-US"/>
        </w:rPr>
        <w:t>Creation of training data sets from archive data and online ingestion streams</w:t>
      </w:r>
      <w:r w:rsidR="00CD78F0">
        <w:rPr>
          <w:lang w:eastAsia="en-US"/>
        </w:rPr>
        <w:t>.</w:t>
      </w:r>
    </w:p>
    <w:p w14:paraId="1EE09DCC" w14:textId="6FA1F7DB" w:rsidR="00C269F2" w:rsidRDefault="00C269F2" w:rsidP="00C269F2">
      <w:pPr>
        <w:pStyle w:val="BodyText"/>
        <w:numPr>
          <w:ilvl w:val="0"/>
          <w:numId w:val="25"/>
        </w:numPr>
        <w:rPr>
          <w:lang w:eastAsia="en-US"/>
        </w:rPr>
      </w:pPr>
      <w:r>
        <w:rPr>
          <w:lang w:eastAsia="en-US"/>
        </w:rPr>
        <w:t xml:space="preserve">Machine learning algorithm “plugins” for archive and ingestion </w:t>
      </w:r>
      <w:r w:rsidR="00CD78F0">
        <w:rPr>
          <w:lang w:eastAsia="en-US"/>
        </w:rPr>
        <w:t xml:space="preserve">stream </w:t>
      </w:r>
      <w:r>
        <w:rPr>
          <w:lang w:eastAsia="en-US"/>
        </w:rPr>
        <w:t>data</w:t>
      </w:r>
      <w:r w:rsidR="00CD78F0">
        <w:rPr>
          <w:lang w:eastAsia="en-US"/>
        </w:rPr>
        <w:t>.</w:t>
      </w:r>
    </w:p>
    <w:p w14:paraId="5B577056" w14:textId="3E8A1AB0" w:rsidR="009541F4" w:rsidRDefault="009541F4" w:rsidP="009541F4">
      <w:pPr>
        <w:pStyle w:val="BodyText"/>
      </w:pPr>
      <w:r>
        <w:rPr>
          <w:lang w:eastAsia="en-US"/>
        </w:rPr>
        <w:t xml:space="preserve">Selected data sets </w:t>
      </w:r>
      <w:r w:rsidR="00E7433F">
        <w:rPr>
          <w:lang w:eastAsia="en-US"/>
        </w:rPr>
        <w:t xml:space="preserve">can </w:t>
      </w:r>
      <w:r>
        <w:rPr>
          <w:lang w:eastAsia="en-US"/>
        </w:rPr>
        <w:t>be processed and culled to produce online training sets for continuous learning applications.</w:t>
      </w:r>
      <w:r w:rsidR="00BC7879">
        <w:rPr>
          <w:lang w:eastAsia="en-US"/>
        </w:rPr>
        <w:t xml:space="preserve">  </w:t>
      </w:r>
      <w:r>
        <w:rPr>
          <w:lang w:eastAsia="en-US"/>
        </w:rPr>
        <w:t>This support</w:t>
      </w:r>
      <w:r w:rsidR="007B68B7">
        <w:rPr>
          <w:lang w:eastAsia="en-US"/>
        </w:rPr>
        <w:t>s</w:t>
      </w:r>
      <w:r>
        <w:rPr>
          <w:lang w:eastAsia="en-US"/>
        </w:rPr>
        <w:t xml:space="preserve"> dynamic physics experiments </w:t>
      </w:r>
      <w:r w:rsidR="00EF13F5">
        <w:rPr>
          <w:lang w:eastAsia="en-US"/>
        </w:rPr>
        <w:t xml:space="preserve">with varying </w:t>
      </w:r>
      <w:r>
        <w:rPr>
          <w:lang w:eastAsia="en-US"/>
        </w:rPr>
        <w:t xml:space="preserve">parameters </w:t>
      </w:r>
      <w:r w:rsidR="00CD78F0">
        <w:rPr>
          <w:lang w:eastAsia="en-US"/>
        </w:rPr>
        <w:t xml:space="preserve">where </w:t>
      </w:r>
      <w:r>
        <w:rPr>
          <w:lang w:eastAsia="en-US"/>
        </w:rPr>
        <w:t xml:space="preserve">adaptive control and/or machine learning algorithms could be used in stabilization, alignment, resolution, and targeting.  The feature can also be </w:t>
      </w:r>
      <w:r w:rsidR="007B68B7">
        <w:rPr>
          <w:lang w:eastAsia="en-US"/>
        </w:rPr>
        <w:t xml:space="preserve">applied to </w:t>
      </w:r>
      <w:r>
        <w:rPr>
          <w:lang w:eastAsia="en-US"/>
        </w:rPr>
        <w:t>facilities operations for advanced online control and optimization based upon current operations parameters.</w:t>
      </w:r>
      <w:r w:rsidR="00EF13F5">
        <w:rPr>
          <w:lang w:eastAsia="en-US"/>
        </w:rPr>
        <w:t xml:space="preserve">  </w:t>
      </w:r>
      <w:r>
        <w:t xml:space="preserve">Of particular interest </w:t>
      </w:r>
      <w:r w:rsidR="00EF13F5">
        <w:t xml:space="preserve">is </w:t>
      </w:r>
      <w:r>
        <w:t xml:space="preserve">the incorporation of exceptional algorithms as dedicated </w:t>
      </w:r>
      <w:r w:rsidRPr="00CD78F0">
        <w:rPr>
          <w:i/>
          <w:iCs/>
        </w:rPr>
        <w:t>plugins</w:t>
      </w:r>
      <w:r>
        <w:t xml:space="preserve"> for the data platform.  If a</w:t>
      </w:r>
      <w:r w:rsidR="00EF13F5">
        <w:t>n</w:t>
      </w:r>
      <w:r>
        <w:t xml:space="preserve"> algorithm is identified as exceptional it </w:t>
      </w:r>
      <w:r w:rsidR="00DA6393">
        <w:t>w</w:t>
      </w:r>
      <w:r>
        <w:t>ould be packaged as a plugin component for the ingestion service</w:t>
      </w:r>
      <w:r w:rsidR="007B68B7">
        <w:t>;</w:t>
      </w:r>
      <w:r>
        <w:t xml:space="preserve"> </w:t>
      </w:r>
      <w:r w:rsidR="007B68B7">
        <w:t xml:space="preserve">it </w:t>
      </w:r>
      <w:r w:rsidR="00DA6393">
        <w:t>w</w:t>
      </w:r>
      <w:r>
        <w:t>ould perform fast first-level analysis making results available during ingestion.  The algorithm</w:t>
      </w:r>
      <w:r w:rsidR="00DA6393">
        <w:t>s</w:t>
      </w:r>
      <w:r>
        <w:t xml:space="preserve"> could be packaged fully, or in parts, depending upon the complexity.  </w:t>
      </w:r>
      <w:r w:rsidR="00E7433F">
        <w:t>For example, a</w:t>
      </w:r>
      <w:r>
        <w:t>lgorithms identif</w:t>
      </w:r>
      <w:r w:rsidR="00DA6393">
        <w:t>ying</w:t>
      </w:r>
      <w:r>
        <w:t xml:space="preserve"> clusters or statistics in data would likely be fully realized plugins whereas neural network training algorithms would likely be partially realized as plugins </w:t>
      </w:r>
      <w:r w:rsidR="00DA6393">
        <w:t xml:space="preserve">producing </w:t>
      </w:r>
      <w:r>
        <w:t xml:space="preserve">training data sets.  Additionally, the plugins can produce metadata and other annotations for data sets that can be monitored and searched during </w:t>
      </w:r>
      <w:r w:rsidR="00CD78F0">
        <w:t>ingestion</w:t>
      </w:r>
      <w:r>
        <w:t>.</w:t>
      </w:r>
    </w:p>
    <w:p w14:paraId="43D0C8FE" w14:textId="77777777" w:rsidR="009541F4" w:rsidRDefault="009541F4" w:rsidP="009541F4">
      <w:pPr>
        <w:pStyle w:val="Heading1"/>
      </w:pPr>
      <w:r>
        <w:lastRenderedPageBreak/>
        <w:t>Research Team</w:t>
      </w:r>
    </w:p>
    <w:p w14:paraId="3BBB7F15" w14:textId="77B7AD23" w:rsidR="009541F4" w:rsidRDefault="009541F4" w:rsidP="009541F4">
      <w:pPr>
        <w:pStyle w:val="BodyText"/>
      </w:pPr>
      <w:r>
        <w:t xml:space="preserve">Osprey DCS is a small business providing state-of-the-art products and services in the areas of high-speed acquisition, large-scale control systems, </w:t>
      </w:r>
      <w:r w:rsidR="008703D0">
        <w:t xml:space="preserve">networking, </w:t>
      </w:r>
      <w:r>
        <w:t xml:space="preserve">and data systems.  We have over 20 staff members with </w:t>
      </w:r>
      <w:r w:rsidRPr="00E9411F">
        <w:t>diverse backgrounds in the areas of applied mathematics, physics, electrical engineering,</w:t>
      </w:r>
      <w:r>
        <w:t xml:space="preserve"> </w:t>
      </w:r>
      <w:r w:rsidRPr="00E9411F">
        <w:t xml:space="preserve">computer science, </w:t>
      </w:r>
      <w:r>
        <w:t>data sciences,</w:t>
      </w:r>
      <w:r w:rsidRPr="00E9411F">
        <w:t xml:space="preserve"> </w:t>
      </w:r>
      <w:r>
        <w:t xml:space="preserve">data management, and </w:t>
      </w:r>
      <w:r w:rsidRPr="00E9411F">
        <w:t>network</w:t>
      </w:r>
      <w:r>
        <w:t>ing</w:t>
      </w:r>
      <w:r w:rsidRPr="00E9411F">
        <w:t>.</w:t>
      </w:r>
      <w:r>
        <w:t xml:space="preserve">  Our company is uniquely suited for the design and implementation of the described data platform, having full expertise in data systems from front-end acquisition to back-end storage</w:t>
      </w:r>
      <w:r w:rsidR="008703D0">
        <w:t>,</w:t>
      </w:r>
      <w:r>
        <w:t xml:space="preserve"> archiving</w:t>
      </w:r>
      <w:r w:rsidR="008703D0">
        <w:t>, and retrieval</w:t>
      </w:r>
      <w:r>
        <w:t xml:space="preserve">. </w:t>
      </w:r>
    </w:p>
    <w:p w14:paraId="2307150F" w14:textId="77777777" w:rsidR="009541F4" w:rsidRDefault="009541F4" w:rsidP="009541F4">
      <w:pPr>
        <w:pStyle w:val="BodyText"/>
      </w:pPr>
      <w:r>
        <w:t>Dr. Christopher K. Allen, Principal Investigator, Senior Research Engineer</w:t>
      </w:r>
    </w:p>
    <w:p w14:paraId="61BF9E6A" w14:textId="532E99CB" w:rsidR="009541F4" w:rsidRDefault="009541F4" w:rsidP="009541F4">
      <w:pPr>
        <w:pStyle w:val="BodyText"/>
      </w:pPr>
      <w:r>
        <w:t xml:space="preserve">Mr. Bob Dalesio, Program Management, Senior </w:t>
      </w:r>
      <w:r w:rsidR="00E7433F">
        <w:t>Systems Architect</w:t>
      </w:r>
    </w:p>
    <w:p w14:paraId="52CA93A6" w14:textId="77777777" w:rsidR="009541F4" w:rsidRDefault="009541F4" w:rsidP="009541F4">
      <w:pPr>
        <w:pStyle w:val="BodyText"/>
      </w:pPr>
      <w:r>
        <w:t>Mr. Craig McChesney, Senior Data Systems Engineer</w:t>
      </w:r>
    </w:p>
    <w:p w14:paraId="408F239E" w14:textId="77777777" w:rsidR="009541F4" w:rsidRDefault="009541F4" w:rsidP="009541F4">
      <w:pPr>
        <w:pStyle w:val="BodyText"/>
      </w:pPr>
      <w:r>
        <w:t>Mr. Michael Davidsaver, Senior Engineer</w:t>
      </w:r>
    </w:p>
    <w:p w14:paraId="507C8194" w14:textId="5E30CD41" w:rsidR="009541F4" w:rsidRDefault="00FD1820" w:rsidP="009541F4">
      <w:pPr>
        <w:pStyle w:val="BodyText"/>
      </w:pPr>
      <w:r>
        <w:t xml:space="preserve">Osprey </w:t>
      </w:r>
      <w:r w:rsidR="00DA6393">
        <w:t>S</w:t>
      </w:r>
      <w:r>
        <w:t>taff</w:t>
      </w:r>
      <w:r w:rsidR="00DA6393">
        <w:t>:</w:t>
      </w:r>
      <w:r>
        <w:t xml:space="preserve"> Junior Computer Scientist</w:t>
      </w:r>
    </w:p>
    <w:p w14:paraId="05950CF8" w14:textId="77777777" w:rsidR="00FD1820" w:rsidRDefault="00FD1820" w:rsidP="009541F4">
      <w:pPr>
        <w:pStyle w:val="BodyText"/>
      </w:pPr>
    </w:p>
    <w:p w14:paraId="5383E61A" w14:textId="77777777" w:rsidR="009541F4" w:rsidRDefault="009541F4" w:rsidP="009541F4">
      <w:pPr>
        <w:pStyle w:val="Heading1"/>
      </w:pPr>
      <w:r>
        <w:t>Budget and Breakdown</w:t>
      </w:r>
    </w:p>
    <w:p w14:paraId="061F5D66" w14:textId="2B56A66B" w:rsidR="009541F4" w:rsidRDefault="004772CB" w:rsidP="009541F4">
      <w:pPr>
        <w:pStyle w:val="BodyText"/>
      </w:pPr>
      <w:r>
        <w:t>P</w:t>
      </w:r>
      <w:r w:rsidR="009541F4">
        <w:t xml:space="preserve">reliminary effort </w:t>
      </w:r>
      <w:r>
        <w:t xml:space="preserve">and tasking </w:t>
      </w:r>
      <w:r w:rsidR="009541F4">
        <w:t xml:space="preserve">breakdown with the corresponding budget estimates </w:t>
      </w:r>
      <w:r>
        <w:t xml:space="preserve">are </w:t>
      </w:r>
      <w:r w:rsidR="009541F4">
        <w:t>provided.</w:t>
      </w:r>
    </w:p>
    <w:tbl>
      <w:tblPr>
        <w:tblStyle w:val="TableGrid"/>
        <w:tblW w:w="9360" w:type="dxa"/>
        <w:tblLayout w:type="fixed"/>
        <w:tblLook w:val="04A0" w:firstRow="1" w:lastRow="0" w:firstColumn="1" w:lastColumn="0" w:noHBand="0" w:noVBand="1"/>
      </w:tblPr>
      <w:tblGrid>
        <w:gridCol w:w="1975"/>
        <w:gridCol w:w="2700"/>
        <w:gridCol w:w="1170"/>
        <w:gridCol w:w="1170"/>
        <w:gridCol w:w="1080"/>
        <w:gridCol w:w="1265"/>
      </w:tblGrid>
      <w:tr w:rsidR="00C055B9" w14:paraId="745CA929" w14:textId="77777777" w:rsidTr="00C055B9">
        <w:tc>
          <w:tcPr>
            <w:tcW w:w="1975" w:type="dxa"/>
          </w:tcPr>
          <w:p w14:paraId="1E7CF533" w14:textId="77777777" w:rsidR="00FD1820" w:rsidRPr="004C3806" w:rsidRDefault="00FD1820" w:rsidP="00E04F01">
            <w:pPr>
              <w:pStyle w:val="BodyText"/>
              <w:rPr>
                <w:b/>
                <w:bCs/>
              </w:rPr>
            </w:pPr>
            <w:r w:rsidRPr="004C3806">
              <w:rPr>
                <w:b/>
                <w:bCs/>
              </w:rPr>
              <w:t>Task</w:t>
            </w:r>
          </w:p>
        </w:tc>
        <w:tc>
          <w:tcPr>
            <w:tcW w:w="2700" w:type="dxa"/>
          </w:tcPr>
          <w:p w14:paraId="3AD763F1" w14:textId="77777777" w:rsidR="00FD1820" w:rsidRPr="004C3806" w:rsidRDefault="00FD1820" w:rsidP="00E04F01">
            <w:pPr>
              <w:pStyle w:val="BodyText"/>
              <w:rPr>
                <w:b/>
                <w:bCs/>
              </w:rPr>
            </w:pPr>
            <w:r w:rsidRPr="004C3806">
              <w:rPr>
                <w:b/>
                <w:bCs/>
              </w:rPr>
              <w:t>Staff</w:t>
            </w:r>
          </w:p>
        </w:tc>
        <w:tc>
          <w:tcPr>
            <w:tcW w:w="1170" w:type="dxa"/>
          </w:tcPr>
          <w:p w14:paraId="7421FA27" w14:textId="77777777" w:rsidR="00FD1820" w:rsidRPr="004C3806" w:rsidRDefault="00FD1820" w:rsidP="00E04F01">
            <w:pPr>
              <w:pStyle w:val="BodyText"/>
              <w:rPr>
                <w:b/>
                <w:bCs/>
              </w:rPr>
            </w:pPr>
            <w:r w:rsidRPr="004C3806">
              <w:rPr>
                <w:b/>
                <w:bCs/>
              </w:rPr>
              <w:t>Year 1</w:t>
            </w:r>
          </w:p>
        </w:tc>
        <w:tc>
          <w:tcPr>
            <w:tcW w:w="1170" w:type="dxa"/>
          </w:tcPr>
          <w:p w14:paraId="56868FB2" w14:textId="77777777" w:rsidR="00FD1820" w:rsidRPr="004C3806" w:rsidRDefault="00FD1820" w:rsidP="00E04F01">
            <w:pPr>
              <w:pStyle w:val="BodyText"/>
              <w:rPr>
                <w:b/>
                <w:bCs/>
              </w:rPr>
            </w:pPr>
            <w:r w:rsidRPr="004C3806">
              <w:rPr>
                <w:b/>
                <w:bCs/>
              </w:rPr>
              <w:t>Year 2</w:t>
            </w:r>
          </w:p>
        </w:tc>
        <w:tc>
          <w:tcPr>
            <w:tcW w:w="1080" w:type="dxa"/>
          </w:tcPr>
          <w:p w14:paraId="03437E4D" w14:textId="77777777" w:rsidR="00FD1820" w:rsidRPr="004C3806" w:rsidRDefault="00FD1820" w:rsidP="00E04F01">
            <w:pPr>
              <w:pStyle w:val="BodyText"/>
              <w:rPr>
                <w:b/>
                <w:bCs/>
              </w:rPr>
            </w:pPr>
            <w:r w:rsidRPr="004C3806">
              <w:rPr>
                <w:b/>
                <w:bCs/>
              </w:rPr>
              <w:t>Year3</w:t>
            </w:r>
          </w:p>
        </w:tc>
        <w:tc>
          <w:tcPr>
            <w:tcW w:w="1265" w:type="dxa"/>
          </w:tcPr>
          <w:p w14:paraId="4F511342" w14:textId="77777777" w:rsidR="00FD1820" w:rsidRPr="004C3806" w:rsidRDefault="00FD1820" w:rsidP="00E04F01">
            <w:pPr>
              <w:pStyle w:val="BodyText"/>
              <w:rPr>
                <w:b/>
                <w:bCs/>
              </w:rPr>
            </w:pPr>
            <w:r w:rsidRPr="004C3806">
              <w:rPr>
                <w:b/>
                <w:bCs/>
              </w:rPr>
              <w:t>Total</w:t>
            </w:r>
          </w:p>
        </w:tc>
      </w:tr>
      <w:tr w:rsidR="00C055B9" w14:paraId="41BC116A" w14:textId="77777777" w:rsidTr="00C055B9">
        <w:tc>
          <w:tcPr>
            <w:tcW w:w="1975" w:type="dxa"/>
          </w:tcPr>
          <w:p w14:paraId="21D2871A" w14:textId="77777777" w:rsidR="00FD1820" w:rsidRDefault="00FD1820" w:rsidP="00E04F01">
            <w:pPr>
              <w:pStyle w:val="BodyText"/>
            </w:pPr>
            <w:r>
              <w:t>Performance</w:t>
            </w:r>
          </w:p>
        </w:tc>
        <w:tc>
          <w:tcPr>
            <w:tcW w:w="2700" w:type="dxa"/>
          </w:tcPr>
          <w:p w14:paraId="2495B801" w14:textId="692E4B5D" w:rsidR="00FD1820" w:rsidRDefault="00FD1820" w:rsidP="00E04F01">
            <w:pPr>
              <w:pStyle w:val="BodyText"/>
            </w:pPr>
            <w:proofErr w:type="spellStart"/>
            <w:r>
              <w:t>Davidsaver</w:t>
            </w:r>
            <w:proofErr w:type="spellEnd"/>
            <w:r>
              <w:t xml:space="preserve">  </w:t>
            </w:r>
            <w:r w:rsidR="00E7433F">
              <w:t xml:space="preserve"> </w:t>
            </w:r>
            <w:r w:rsidR="00C055B9">
              <w:t xml:space="preserve">  </w:t>
            </w:r>
            <w:proofErr w:type="gramStart"/>
            <w:r w:rsidR="00C055B9">
              <w:t xml:space="preserve">   </w:t>
            </w:r>
            <w:r>
              <w:t>(</w:t>
            </w:r>
            <w:proofErr w:type="gramEnd"/>
            <w:r>
              <w:t>.25FTE)</w:t>
            </w:r>
          </w:p>
        </w:tc>
        <w:tc>
          <w:tcPr>
            <w:tcW w:w="1170" w:type="dxa"/>
          </w:tcPr>
          <w:p w14:paraId="1EC0C3C0" w14:textId="77777777" w:rsidR="00FD1820" w:rsidRDefault="00FD1820" w:rsidP="00E04F01">
            <w:pPr>
              <w:pStyle w:val="BodyText"/>
            </w:pPr>
            <w:r>
              <w:t xml:space="preserve">   76,500</w:t>
            </w:r>
          </w:p>
        </w:tc>
        <w:tc>
          <w:tcPr>
            <w:tcW w:w="1170" w:type="dxa"/>
          </w:tcPr>
          <w:p w14:paraId="642257DE" w14:textId="77777777" w:rsidR="00FD1820" w:rsidRDefault="00FD1820" w:rsidP="00E04F01">
            <w:pPr>
              <w:pStyle w:val="BodyText"/>
            </w:pPr>
            <w:r>
              <w:t>76,500</w:t>
            </w:r>
          </w:p>
        </w:tc>
        <w:tc>
          <w:tcPr>
            <w:tcW w:w="1080" w:type="dxa"/>
          </w:tcPr>
          <w:p w14:paraId="1491C58E" w14:textId="77777777" w:rsidR="00FD1820" w:rsidRDefault="00FD1820" w:rsidP="00E04F01">
            <w:pPr>
              <w:pStyle w:val="BodyText"/>
            </w:pPr>
            <w:r>
              <w:t>76,500</w:t>
            </w:r>
          </w:p>
        </w:tc>
        <w:tc>
          <w:tcPr>
            <w:tcW w:w="1265" w:type="dxa"/>
          </w:tcPr>
          <w:p w14:paraId="37548D43" w14:textId="77777777" w:rsidR="00FD1820" w:rsidRDefault="00FD1820" w:rsidP="00E04F01">
            <w:pPr>
              <w:pStyle w:val="BodyText"/>
            </w:pPr>
            <w:r>
              <w:t>229,500</w:t>
            </w:r>
          </w:p>
        </w:tc>
      </w:tr>
      <w:tr w:rsidR="00C055B9" w14:paraId="37C59733" w14:textId="77777777" w:rsidTr="00C055B9">
        <w:tc>
          <w:tcPr>
            <w:tcW w:w="1975" w:type="dxa"/>
          </w:tcPr>
          <w:p w14:paraId="1BE7B4E8" w14:textId="77777777" w:rsidR="00C502EE" w:rsidRDefault="00FD1820" w:rsidP="00E04F01">
            <w:pPr>
              <w:pStyle w:val="BodyText"/>
            </w:pPr>
            <w:r>
              <w:t>Archive Redesign</w:t>
            </w:r>
          </w:p>
          <w:p w14:paraId="66F4F3AF" w14:textId="3B6E921A" w:rsidR="00FD1820" w:rsidRDefault="00C502EE" w:rsidP="00E04F01">
            <w:pPr>
              <w:pStyle w:val="BodyText"/>
            </w:pPr>
            <w:r>
              <w:t>Annotations</w:t>
            </w:r>
          </w:p>
        </w:tc>
        <w:tc>
          <w:tcPr>
            <w:tcW w:w="2700" w:type="dxa"/>
          </w:tcPr>
          <w:p w14:paraId="5E357B28" w14:textId="2658FBCA" w:rsidR="00FD1820" w:rsidRDefault="00FD1820" w:rsidP="00E04F01">
            <w:pPr>
              <w:pStyle w:val="BodyText"/>
            </w:pPr>
            <w:r>
              <w:t xml:space="preserve">McChesney   </w:t>
            </w:r>
            <w:r w:rsidR="00C055B9">
              <w:t xml:space="preserve"> </w:t>
            </w:r>
            <w:proofErr w:type="gramStart"/>
            <w:r w:rsidR="00C055B9">
              <w:t xml:space="preserve">   </w:t>
            </w:r>
            <w:r>
              <w:t>(</w:t>
            </w:r>
            <w:proofErr w:type="gramEnd"/>
            <w:r w:rsidR="00A75711">
              <w:t>.75</w:t>
            </w:r>
            <w:r>
              <w:t>FTE)</w:t>
            </w:r>
          </w:p>
        </w:tc>
        <w:tc>
          <w:tcPr>
            <w:tcW w:w="1170" w:type="dxa"/>
          </w:tcPr>
          <w:p w14:paraId="44C28DAA" w14:textId="3DC3DDD3" w:rsidR="00FD1820" w:rsidRDefault="00A75711" w:rsidP="00E04F01">
            <w:pPr>
              <w:pStyle w:val="BodyText"/>
            </w:pPr>
            <w:r>
              <w:t>229,500</w:t>
            </w:r>
          </w:p>
        </w:tc>
        <w:tc>
          <w:tcPr>
            <w:tcW w:w="1170" w:type="dxa"/>
          </w:tcPr>
          <w:p w14:paraId="76C18E51" w14:textId="1E21B49B" w:rsidR="00FD1820" w:rsidRDefault="00A75711" w:rsidP="00E04F01">
            <w:pPr>
              <w:pStyle w:val="BodyText"/>
            </w:pPr>
            <w:r>
              <w:t>229,500</w:t>
            </w:r>
          </w:p>
        </w:tc>
        <w:tc>
          <w:tcPr>
            <w:tcW w:w="1080" w:type="dxa"/>
          </w:tcPr>
          <w:p w14:paraId="7A7DB847" w14:textId="0E1A66B1" w:rsidR="00FD1820" w:rsidRDefault="00A75711" w:rsidP="00E04F01">
            <w:pPr>
              <w:pStyle w:val="BodyText"/>
            </w:pPr>
            <w:r>
              <w:t>229,500</w:t>
            </w:r>
          </w:p>
        </w:tc>
        <w:tc>
          <w:tcPr>
            <w:tcW w:w="1265" w:type="dxa"/>
          </w:tcPr>
          <w:p w14:paraId="44136990" w14:textId="25E2599D" w:rsidR="00FD1820" w:rsidRDefault="00A75711" w:rsidP="00E04F01">
            <w:pPr>
              <w:pStyle w:val="BodyText"/>
            </w:pPr>
            <w:r>
              <w:t>688,500</w:t>
            </w:r>
          </w:p>
        </w:tc>
      </w:tr>
      <w:tr w:rsidR="00C055B9" w14:paraId="0D5CC275" w14:textId="77777777" w:rsidTr="00C055B9">
        <w:tc>
          <w:tcPr>
            <w:tcW w:w="1975" w:type="dxa"/>
          </w:tcPr>
          <w:p w14:paraId="324649DB" w14:textId="77777777" w:rsidR="00FD1820" w:rsidRDefault="00FD1820" w:rsidP="00E04F01">
            <w:pPr>
              <w:pStyle w:val="BodyText"/>
            </w:pPr>
            <w:r>
              <w:t>Web Application</w:t>
            </w:r>
          </w:p>
        </w:tc>
        <w:tc>
          <w:tcPr>
            <w:tcW w:w="2700" w:type="dxa"/>
          </w:tcPr>
          <w:p w14:paraId="4D8C3797" w14:textId="7BBD493C" w:rsidR="00FD1820" w:rsidRDefault="00FD1820" w:rsidP="00E04F01">
            <w:pPr>
              <w:pStyle w:val="BodyText"/>
            </w:pPr>
            <w:r>
              <w:t xml:space="preserve">Junior </w:t>
            </w:r>
            <w:proofErr w:type="spellStart"/>
            <w:r>
              <w:t>CmpSci</w:t>
            </w:r>
            <w:proofErr w:type="spellEnd"/>
            <w:r>
              <w:t>. (</w:t>
            </w:r>
            <w:r w:rsidR="00A75711">
              <w:t>.75</w:t>
            </w:r>
            <w:r>
              <w:t>FTE)</w:t>
            </w:r>
          </w:p>
        </w:tc>
        <w:tc>
          <w:tcPr>
            <w:tcW w:w="1170" w:type="dxa"/>
          </w:tcPr>
          <w:p w14:paraId="173D7E50" w14:textId="7794902F" w:rsidR="00FD1820" w:rsidRDefault="00A75711" w:rsidP="00E04F01">
            <w:pPr>
              <w:pStyle w:val="BodyText"/>
            </w:pPr>
            <w:r>
              <w:t>128,250</w:t>
            </w:r>
          </w:p>
        </w:tc>
        <w:tc>
          <w:tcPr>
            <w:tcW w:w="1170" w:type="dxa"/>
          </w:tcPr>
          <w:p w14:paraId="2D239077" w14:textId="196C451A" w:rsidR="00FD1820" w:rsidRDefault="00A75711" w:rsidP="00E04F01">
            <w:pPr>
              <w:pStyle w:val="BodyText"/>
            </w:pPr>
            <w:r>
              <w:t>128,250</w:t>
            </w:r>
          </w:p>
        </w:tc>
        <w:tc>
          <w:tcPr>
            <w:tcW w:w="1080" w:type="dxa"/>
          </w:tcPr>
          <w:p w14:paraId="4869F10F" w14:textId="69A3AAD1" w:rsidR="00FD1820" w:rsidRDefault="00A75711" w:rsidP="00E04F01">
            <w:pPr>
              <w:pStyle w:val="BodyText"/>
            </w:pPr>
            <w:r>
              <w:t>128,250</w:t>
            </w:r>
          </w:p>
        </w:tc>
        <w:tc>
          <w:tcPr>
            <w:tcW w:w="1265" w:type="dxa"/>
          </w:tcPr>
          <w:p w14:paraId="23519F66" w14:textId="46DD12DB" w:rsidR="00FD1820" w:rsidRDefault="00A75711" w:rsidP="00E04F01">
            <w:pPr>
              <w:pStyle w:val="BodyText"/>
            </w:pPr>
            <w:r>
              <w:t>384,750</w:t>
            </w:r>
          </w:p>
        </w:tc>
      </w:tr>
      <w:tr w:rsidR="00C055B9" w14:paraId="0D0A3391" w14:textId="77777777" w:rsidTr="00C055B9">
        <w:tc>
          <w:tcPr>
            <w:tcW w:w="1975" w:type="dxa"/>
          </w:tcPr>
          <w:p w14:paraId="3A9CB109" w14:textId="77777777" w:rsidR="00FD1820" w:rsidRDefault="00FD1820" w:rsidP="00E04F01">
            <w:pPr>
              <w:pStyle w:val="BodyText"/>
            </w:pPr>
            <w:r>
              <w:t>Use Cases</w:t>
            </w:r>
          </w:p>
        </w:tc>
        <w:tc>
          <w:tcPr>
            <w:tcW w:w="2700" w:type="dxa"/>
          </w:tcPr>
          <w:p w14:paraId="28407865" w14:textId="300E2001" w:rsidR="00FD1820" w:rsidRDefault="00FD1820" w:rsidP="00E04F01">
            <w:pPr>
              <w:pStyle w:val="BodyText"/>
            </w:pPr>
            <w:proofErr w:type="spellStart"/>
            <w:r>
              <w:t>Dalesio</w:t>
            </w:r>
            <w:proofErr w:type="spellEnd"/>
            <w:r>
              <w:t xml:space="preserve">      </w:t>
            </w:r>
            <w:r w:rsidR="00C055B9">
              <w:t xml:space="preserve">     </w:t>
            </w:r>
            <w:proofErr w:type="gramStart"/>
            <w:r w:rsidR="00C055B9">
              <w:t xml:space="preserve">   </w:t>
            </w:r>
            <w:r>
              <w:t>(</w:t>
            </w:r>
            <w:proofErr w:type="gramEnd"/>
            <w:r>
              <w:t>.25FTE)</w:t>
            </w:r>
          </w:p>
        </w:tc>
        <w:tc>
          <w:tcPr>
            <w:tcW w:w="1170" w:type="dxa"/>
          </w:tcPr>
          <w:p w14:paraId="4C57712A" w14:textId="77777777" w:rsidR="00FD1820" w:rsidRDefault="00FD1820" w:rsidP="00E04F01">
            <w:pPr>
              <w:pStyle w:val="BodyText"/>
            </w:pPr>
            <w:r>
              <w:t xml:space="preserve">   81,000</w:t>
            </w:r>
          </w:p>
        </w:tc>
        <w:tc>
          <w:tcPr>
            <w:tcW w:w="1170" w:type="dxa"/>
          </w:tcPr>
          <w:p w14:paraId="519D341F" w14:textId="77777777" w:rsidR="00FD1820" w:rsidRDefault="00FD1820" w:rsidP="00E04F01">
            <w:pPr>
              <w:pStyle w:val="BodyText"/>
            </w:pPr>
            <w:r>
              <w:t>81,000</w:t>
            </w:r>
          </w:p>
        </w:tc>
        <w:tc>
          <w:tcPr>
            <w:tcW w:w="1080" w:type="dxa"/>
          </w:tcPr>
          <w:p w14:paraId="16E55744" w14:textId="77777777" w:rsidR="00FD1820" w:rsidRDefault="00FD1820" w:rsidP="00E04F01">
            <w:pPr>
              <w:pStyle w:val="BodyText"/>
            </w:pPr>
            <w:r>
              <w:t>81,000</w:t>
            </w:r>
          </w:p>
        </w:tc>
        <w:tc>
          <w:tcPr>
            <w:tcW w:w="1265" w:type="dxa"/>
          </w:tcPr>
          <w:p w14:paraId="7751828C" w14:textId="77777777" w:rsidR="00FD1820" w:rsidRDefault="00FD1820" w:rsidP="00E04F01">
            <w:pPr>
              <w:pStyle w:val="BodyText"/>
            </w:pPr>
            <w:r>
              <w:t>243,000</w:t>
            </w:r>
          </w:p>
        </w:tc>
      </w:tr>
      <w:tr w:rsidR="00C055B9" w14:paraId="4801B58F" w14:textId="77777777" w:rsidTr="00C055B9">
        <w:tc>
          <w:tcPr>
            <w:tcW w:w="1975" w:type="dxa"/>
          </w:tcPr>
          <w:p w14:paraId="5B68FB25" w14:textId="77777777" w:rsidR="00FD1820" w:rsidRDefault="00FD1820" w:rsidP="00E04F01">
            <w:pPr>
              <w:pStyle w:val="BodyText"/>
            </w:pPr>
            <w:r>
              <w:t>AI/ML Apps/API</w:t>
            </w:r>
          </w:p>
        </w:tc>
        <w:tc>
          <w:tcPr>
            <w:tcW w:w="2700" w:type="dxa"/>
          </w:tcPr>
          <w:p w14:paraId="6577A07E" w14:textId="28EE8B73" w:rsidR="00FD1820" w:rsidRDefault="00FD1820" w:rsidP="00E04F01">
            <w:pPr>
              <w:pStyle w:val="BodyText"/>
            </w:pPr>
            <w:r>
              <w:t xml:space="preserve">Allen      </w:t>
            </w:r>
            <w:r w:rsidR="00E7433F">
              <w:t xml:space="preserve"> </w:t>
            </w:r>
            <w:r>
              <w:t xml:space="preserve">  </w:t>
            </w:r>
            <w:r w:rsidR="00C055B9">
              <w:t xml:space="preserve">     </w:t>
            </w:r>
            <w:proofErr w:type="gramStart"/>
            <w:r w:rsidR="00C055B9">
              <w:t xml:space="preserve">   </w:t>
            </w:r>
            <w:r>
              <w:t>(</w:t>
            </w:r>
            <w:proofErr w:type="gramEnd"/>
            <w:r>
              <w:t>.</w:t>
            </w:r>
            <w:r w:rsidR="00A75711">
              <w:t>50</w:t>
            </w:r>
            <w:r>
              <w:t>FTE)</w:t>
            </w:r>
          </w:p>
        </w:tc>
        <w:tc>
          <w:tcPr>
            <w:tcW w:w="1170" w:type="dxa"/>
          </w:tcPr>
          <w:p w14:paraId="3954EAC0" w14:textId="77777777" w:rsidR="00FD1820" w:rsidRDefault="00FD1820" w:rsidP="00E04F01">
            <w:pPr>
              <w:pStyle w:val="BodyText"/>
            </w:pPr>
            <w:r>
              <w:t xml:space="preserve"> 162,000</w:t>
            </w:r>
          </w:p>
        </w:tc>
        <w:tc>
          <w:tcPr>
            <w:tcW w:w="1170" w:type="dxa"/>
          </w:tcPr>
          <w:p w14:paraId="09BE8D96" w14:textId="77777777" w:rsidR="00FD1820" w:rsidRDefault="00FD1820" w:rsidP="00E04F01">
            <w:pPr>
              <w:pStyle w:val="BodyText"/>
            </w:pPr>
            <w:r>
              <w:t>162,000</w:t>
            </w:r>
          </w:p>
        </w:tc>
        <w:tc>
          <w:tcPr>
            <w:tcW w:w="1080" w:type="dxa"/>
          </w:tcPr>
          <w:p w14:paraId="6E4A720E" w14:textId="77777777" w:rsidR="00FD1820" w:rsidRDefault="00FD1820" w:rsidP="00E04F01">
            <w:pPr>
              <w:pStyle w:val="BodyText"/>
            </w:pPr>
            <w:r>
              <w:t>162,000</w:t>
            </w:r>
          </w:p>
        </w:tc>
        <w:tc>
          <w:tcPr>
            <w:tcW w:w="1265" w:type="dxa"/>
          </w:tcPr>
          <w:p w14:paraId="390676A0" w14:textId="77777777" w:rsidR="00FD1820" w:rsidRDefault="00FD1820" w:rsidP="00E04F01">
            <w:pPr>
              <w:pStyle w:val="BodyText"/>
            </w:pPr>
            <w:r>
              <w:t>486,000</w:t>
            </w:r>
          </w:p>
        </w:tc>
      </w:tr>
      <w:tr w:rsidR="00C055B9" w14:paraId="53B5D5DE" w14:textId="77777777" w:rsidTr="00C055B9">
        <w:tc>
          <w:tcPr>
            <w:tcW w:w="1975" w:type="dxa"/>
          </w:tcPr>
          <w:p w14:paraId="049F1C33" w14:textId="77777777" w:rsidR="00FD1820" w:rsidRDefault="00FD1820" w:rsidP="00E04F01">
            <w:pPr>
              <w:pStyle w:val="BodyText"/>
            </w:pPr>
          </w:p>
        </w:tc>
        <w:tc>
          <w:tcPr>
            <w:tcW w:w="2700" w:type="dxa"/>
          </w:tcPr>
          <w:p w14:paraId="67097D8F" w14:textId="77777777" w:rsidR="00FD1820" w:rsidRPr="00C055B9" w:rsidRDefault="00FD1820" w:rsidP="00E04F01">
            <w:pPr>
              <w:pStyle w:val="BodyText"/>
              <w:rPr>
                <w:b/>
                <w:bCs/>
              </w:rPr>
            </w:pPr>
            <w:r w:rsidRPr="00C055B9">
              <w:rPr>
                <w:b/>
                <w:bCs/>
              </w:rPr>
              <w:t>Total</w:t>
            </w:r>
          </w:p>
        </w:tc>
        <w:tc>
          <w:tcPr>
            <w:tcW w:w="1170" w:type="dxa"/>
          </w:tcPr>
          <w:p w14:paraId="7222B728" w14:textId="0837AFA5" w:rsidR="00FD1820" w:rsidRDefault="00A75711" w:rsidP="00E04F01">
            <w:pPr>
              <w:pStyle w:val="BodyText"/>
            </w:pPr>
            <w:r>
              <w:t>677,250</w:t>
            </w:r>
          </w:p>
        </w:tc>
        <w:tc>
          <w:tcPr>
            <w:tcW w:w="1170" w:type="dxa"/>
          </w:tcPr>
          <w:p w14:paraId="38D95C10" w14:textId="5B5A14CC" w:rsidR="00FD1820" w:rsidRDefault="00A75711" w:rsidP="00E04F01">
            <w:pPr>
              <w:pStyle w:val="BodyText"/>
            </w:pPr>
            <w:r>
              <w:t>677,250</w:t>
            </w:r>
          </w:p>
        </w:tc>
        <w:tc>
          <w:tcPr>
            <w:tcW w:w="1080" w:type="dxa"/>
          </w:tcPr>
          <w:p w14:paraId="05ADA643" w14:textId="29DCB75E" w:rsidR="00FD1820" w:rsidRDefault="00A75711" w:rsidP="00E04F01">
            <w:pPr>
              <w:pStyle w:val="BodyText"/>
            </w:pPr>
            <w:r>
              <w:t>677,250</w:t>
            </w:r>
          </w:p>
        </w:tc>
        <w:tc>
          <w:tcPr>
            <w:tcW w:w="1265" w:type="dxa"/>
          </w:tcPr>
          <w:p w14:paraId="71D000A6" w14:textId="13736226" w:rsidR="00FD1820" w:rsidRDefault="00A75711" w:rsidP="00E04F01">
            <w:pPr>
              <w:pStyle w:val="BodyText"/>
            </w:pPr>
            <w:r>
              <w:t>2,031,759</w:t>
            </w:r>
          </w:p>
        </w:tc>
      </w:tr>
    </w:tbl>
    <w:p w14:paraId="7CEFCE23" w14:textId="04D13FFC" w:rsidR="006A1196" w:rsidRDefault="006A1196" w:rsidP="00935E7B">
      <w:pPr>
        <w:spacing w:line="240" w:lineRule="auto"/>
        <w:ind w:firstLine="0"/>
      </w:pPr>
    </w:p>
    <w:p w14:paraId="6A9068C8" w14:textId="77777777" w:rsidR="00FD1820" w:rsidRDefault="00FD1820" w:rsidP="00935E7B">
      <w:pPr>
        <w:spacing w:line="240" w:lineRule="auto"/>
        <w:ind w:firstLine="0"/>
      </w:pPr>
    </w:p>
    <w:p w14:paraId="146CFD73" w14:textId="24A489BD" w:rsidR="006B7836" w:rsidRDefault="006B7836" w:rsidP="006B7836">
      <w:pPr>
        <w:pStyle w:val="Heading1"/>
      </w:pPr>
      <w: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6B7836" w14:paraId="178CB70E" w14:textId="77777777" w:rsidTr="00E04F01">
        <w:trPr>
          <w:tblCellSpacing w:w="15" w:type="dxa"/>
        </w:trPr>
        <w:tc>
          <w:tcPr>
            <w:tcW w:w="50" w:type="pct"/>
            <w:hideMark/>
          </w:tcPr>
          <w:p w14:paraId="6A382071" w14:textId="77777777" w:rsidR="006B7836" w:rsidRDefault="006B7836" w:rsidP="00E04F01">
            <w:pPr>
              <w:pStyle w:val="Bibliography"/>
              <w:rPr>
                <w:noProof/>
                <w:sz w:val="24"/>
              </w:rPr>
            </w:pPr>
            <w:r>
              <w:rPr>
                <w:noProof/>
              </w:rPr>
              <w:t xml:space="preserve">[1] </w:t>
            </w:r>
          </w:p>
        </w:tc>
        <w:tc>
          <w:tcPr>
            <w:tcW w:w="0" w:type="auto"/>
            <w:hideMark/>
          </w:tcPr>
          <w:p w14:paraId="064170B0" w14:textId="1C526BBF" w:rsidR="006B7836" w:rsidRDefault="006B7836" w:rsidP="00E04F01">
            <w:pPr>
              <w:pStyle w:val="Bibliography"/>
              <w:rPr>
                <w:noProof/>
              </w:rPr>
            </w:pPr>
            <w:r>
              <w:rPr>
                <w:noProof/>
              </w:rPr>
              <w:t xml:space="preserve">"Experimental Physics and Industrial Control System," Argonne National Laboratory, 12 October 2021. [Online]. Available: </w:t>
            </w:r>
            <w:hyperlink r:id="rId12" w:history="1">
              <w:r w:rsidR="00935E7B" w:rsidRPr="008053B2">
                <w:rPr>
                  <w:rStyle w:val="Hyperlink"/>
                  <w:noProof/>
                </w:rPr>
                <w:t>https://epics.anl.gov/sites.php</w:t>
              </w:r>
            </w:hyperlink>
            <w:r w:rsidR="00935E7B">
              <w:rPr>
                <w:noProof/>
              </w:rPr>
              <w:t xml:space="preserve"> </w:t>
            </w:r>
            <w:r>
              <w:rPr>
                <w:noProof/>
              </w:rPr>
              <w:t>.</w:t>
            </w:r>
          </w:p>
        </w:tc>
      </w:tr>
      <w:tr w:rsidR="006B7836" w14:paraId="2CC62B37" w14:textId="77777777" w:rsidTr="00E04F01">
        <w:trPr>
          <w:tblCellSpacing w:w="15" w:type="dxa"/>
        </w:trPr>
        <w:tc>
          <w:tcPr>
            <w:tcW w:w="50" w:type="pct"/>
            <w:hideMark/>
          </w:tcPr>
          <w:p w14:paraId="0C574086" w14:textId="77777777" w:rsidR="006B7836" w:rsidRDefault="006B7836" w:rsidP="00E04F01">
            <w:pPr>
              <w:pStyle w:val="Bibliography"/>
              <w:rPr>
                <w:noProof/>
              </w:rPr>
            </w:pPr>
            <w:r>
              <w:rPr>
                <w:noProof/>
              </w:rPr>
              <w:t xml:space="preserve">[2] </w:t>
            </w:r>
          </w:p>
        </w:tc>
        <w:tc>
          <w:tcPr>
            <w:tcW w:w="0" w:type="auto"/>
            <w:hideMark/>
          </w:tcPr>
          <w:p w14:paraId="0A52FD25" w14:textId="7D92713E" w:rsidR="006B7836" w:rsidRDefault="006B7836" w:rsidP="00E04F01">
            <w:pPr>
              <w:pStyle w:val="Bibliography"/>
              <w:rPr>
                <w:noProof/>
              </w:rPr>
            </w:pPr>
            <w:r>
              <w:rPr>
                <w:noProof/>
              </w:rPr>
              <w:t xml:space="preserve">Osprey DCS, "A Data Science and Machine Learning Platform Supporting Large Particle Accelerator Control and Diagnostics Applications," United States Department of Energy, </w:t>
            </w:r>
            <w:r w:rsidR="00935E7B">
              <w:rPr>
                <w:noProof/>
              </w:rPr>
              <w:t xml:space="preserve">Office of High Energy Physics </w:t>
            </w:r>
            <w:r>
              <w:rPr>
                <w:noProof/>
              </w:rPr>
              <w:t>SBIR Grant #DE-SC0022583, 2022.</w:t>
            </w:r>
          </w:p>
        </w:tc>
      </w:tr>
      <w:tr w:rsidR="006B7836" w14:paraId="010A641E" w14:textId="77777777" w:rsidTr="00E04F01">
        <w:trPr>
          <w:tblCellSpacing w:w="15" w:type="dxa"/>
        </w:trPr>
        <w:tc>
          <w:tcPr>
            <w:tcW w:w="50" w:type="pct"/>
            <w:hideMark/>
          </w:tcPr>
          <w:p w14:paraId="4974AE5A" w14:textId="77777777" w:rsidR="006B7836" w:rsidRDefault="006B7836" w:rsidP="00E04F01">
            <w:pPr>
              <w:pStyle w:val="Bibliography"/>
              <w:rPr>
                <w:noProof/>
              </w:rPr>
            </w:pPr>
            <w:r>
              <w:rPr>
                <w:noProof/>
              </w:rPr>
              <w:t xml:space="preserve">[3] </w:t>
            </w:r>
          </w:p>
        </w:tc>
        <w:tc>
          <w:tcPr>
            <w:tcW w:w="0" w:type="auto"/>
            <w:hideMark/>
          </w:tcPr>
          <w:p w14:paraId="1C519694" w14:textId="77777777" w:rsidR="006B7836" w:rsidRDefault="006B7836" w:rsidP="00E04F01">
            <w:pPr>
              <w:pStyle w:val="Bibliography"/>
              <w:rPr>
                <w:noProof/>
              </w:rPr>
            </w:pPr>
            <w:r>
              <w:rPr>
                <w:noProof/>
              </w:rPr>
              <w:t>C. K. Allen, B. Dalesio, G. McIntyre, C. McChesney and M. Davidsaver, "Machine Learning Data Platform, TM-01-2032," Osprey DCS, Ocean City, MD, 2023.</w:t>
            </w:r>
          </w:p>
        </w:tc>
      </w:tr>
    </w:tbl>
    <w:p w14:paraId="49585DDF" w14:textId="664FFF08" w:rsidR="009541F4" w:rsidRDefault="009541F4" w:rsidP="00C43BBF">
      <w:pPr>
        <w:ind w:firstLine="0"/>
      </w:pPr>
    </w:p>
    <w:sectPr w:rsidR="009541F4" w:rsidSect="00131C94">
      <w:headerReference w:type="default" r:id="rId13"/>
      <w:headerReference w:type="first" r:id="rId1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1F127" w14:textId="77777777" w:rsidR="005104AE" w:rsidRDefault="005104AE">
      <w:pPr>
        <w:spacing w:line="240" w:lineRule="auto"/>
      </w:pPr>
      <w:r>
        <w:separator/>
      </w:r>
    </w:p>
  </w:endnote>
  <w:endnote w:type="continuationSeparator" w:id="0">
    <w:p w14:paraId="6E3A7CEE" w14:textId="77777777" w:rsidR="005104AE" w:rsidRDefault="005104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A4B8B" w14:textId="77777777" w:rsidR="005104AE" w:rsidRDefault="005104AE">
      <w:pPr>
        <w:spacing w:line="240" w:lineRule="auto"/>
      </w:pPr>
      <w:r>
        <w:separator/>
      </w:r>
    </w:p>
  </w:footnote>
  <w:footnote w:type="continuationSeparator" w:id="0">
    <w:p w14:paraId="7B7FE089" w14:textId="77777777" w:rsidR="005104AE" w:rsidRDefault="005104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5296" w14:textId="7011AC6E" w:rsidR="0001317E" w:rsidRDefault="00000000">
    <w:pPr>
      <w:pStyle w:val="Header"/>
    </w:pP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D3F9E" w14:textId="4488214D" w:rsidR="0001317E" w:rsidRDefault="00000000">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27281"/>
    <w:multiLevelType w:val="multilevel"/>
    <w:tmpl w:val="465A4658"/>
    <w:styleLink w:val="CurrentList6"/>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1690B01"/>
    <w:multiLevelType w:val="multilevel"/>
    <w:tmpl w:val="F3D60F7A"/>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FE36F25"/>
    <w:multiLevelType w:val="multilevel"/>
    <w:tmpl w:val="5600C98C"/>
    <w:lvl w:ilvl="0">
      <w:start w:val="1"/>
      <w:numFmt w:val="decimal"/>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1894402"/>
    <w:multiLevelType w:val="multilevel"/>
    <w:tmpl w:val="BAE80882"/>
    <w:styleLink w:val="CurrentList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75350EB"/>
    <w:multiLevelType w:val="hybridMultilevel"/>
    <w:tmpl w:val="AA284B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F6667"/>
    <w:multiLevelType w:val="multilevel"/>
    <w:tmpl w:val="69F8DD60"/>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F8C52DA"/>
    <w:multiLevelType w:val="hybridMultilevel"/>
    <w:tmpl w:val="5B96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455EA2"/>
    <w:multiLevelType w:val="hybridMultilevel"/>
    <w:tmpl w:val="275E9E70"/>
    <w:lvl w:ilvl="0" w:tplc="F75E96E6">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A1DD4"/>
    <w:multiLevelType w:val="multilevel"/>
    <w:tmpl w:val="22509CA0"/>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28B7ECA"/>
    <w:multiLevelType w:val="multilevel"/>
    <w:tmpl w:val="5600C98C"/>
    <w:styleLink w:val="CurrentList7"/>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50636A9"/>
    <w:multiLevelType w:val="multilevel"/>
    <w:tmpl w:val="465A4658"/>
    <w:styleLink w:val="CurrentList5"/>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591569D"/>
    <w:multiLevelType w:val="hybridMultilevel"/>
    <w:tmpl w:val="3C94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67496A"/>
    <w:multiLevelType w:val="hybridMultilevel"/>
    <w:tmpl w:val="7CBE20D0"/>
    <w:lvl w:ilvl="0" w:tplc="F75E96E6">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246C67"/>
    <w:multiLevelType w:val="multilevel"/>
    <w:tmpl w:val="E35865DA"/>
    <w:styleLink w:val="CurrentList4"/>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809129229">
    <w:abstractNumId w:val="9"/>
  </w:num>
  <w:num w:numId="2" w16cid:durableId="1055471791">
    <w:abstractNumId w:val="7"/>
  </w:num>
  <w:num w:numId="3" w16cid:durableId="1066303045">
    <w:abstractNumId w:val="6"/>
  </w:num>
  <w:num w:numId="4" w16cid:durableId="124470046">
    <w:abstractNumId w:val="5"/>
  </w:num>
  <w:num w:numId="5" w16cid:durableId="222526158">
    <w:abstractNumId w:val="4"/>
  </w:num>
  <w:num w:numId="6" w16cid:durableId="864295991">
    <w:abstractNumId w:val="8"/>
  </w:num>
  <w:num w:numId="7" w16cid:durableId="1270429895">
    <w:abstractNumId w:val="3"/>
  </w:num>
  <w:num w:numId="8" w16cid:durableId="2099669092">
    <w:abstractNumId w:val="2"/>
  </w:num>
  <w:num w:numId="9" w16cid:durableId="22946235">
    <w:abstractNumId w:val="1"/>
  </w:num>
  <w:num w:numId="10" w16cid:durableId="826937809">
    <w:abstractNumId w:val="0"/>
  </w:num>
  <w:num w:numId="11" w16cid:durableId="1368943163">
    <w:abstractNumId w:val="9"/>
    <w:lvlOverride w:ilvl="0">
      <w:startOverride w:val="1"/>
    </w:lvlOverride>
  </w:num>
  <w:num w:numId="12" w16cid:durableId="404493287">
    <w:abstractNumId w:val="14"/>
  </w:num>
  <w:num w:numId="13" w16cid:durableId="314724748">
    <w:abstractNumId w:val="12"/>
  </w:num>
  <w:num w:numId="14" w16cid:durableId="1512449778">
    <w:abstractNumId w:val="11"/>
  </w:num>
  <w:num w:numId="15" w16cid:durableId="1987969976">
    <w:abstractNumId w:val="18"/>
  </w:num>
  <w:num w:numId="16" w16cid:durableId="951983738">
    <w:abstractNumId w:val="13"/>
  </w:num>
  <w:num w:numId="17" w16cid:durableId="1983926892">
    <w:abstractNumId w:val="23"/>
  </w:num>
  <w:num w:numId="18" w16cid:durableId="1024404357">
    <w:abstractNumId w:val="20"/>
  </w:num>
  <w:num w:numId="19" w16cid:durableId="1660185885">
    <w:abstractNumId w:val="17"/>
  </w:num>
  <w:num w:numId="20" w16cid:durableId="390078270">
    <w:abstractNumId w:val="10"/>
  </w:num>
  <w:num w:numId="21" w16cid:durableId="503131283">
    <w:abstractNumId w:val="16"/>
  </w:num>
  <w:num w:numId="22" w16cid:durableId="1730956674">
    <w:abstractNumId w:val="19"/>
  </w:num>
  <w:num w:numId="23" w16cid:durableId="1516767224">
    <w:abstractNumId w:val="21"/>
  </w:num>
  <w:num w:numId="24" w16cid:durableId="950362835">
    <w:abstractNumId w:val="15"/>
  </w:num>
  <w:num w:numId="25" w16cid:durableId="271327613">
    <w:abstractNumId w:val="22"/>
  </w:num>
  <w:num w:numId="26" w16cid:durableId="12364717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74223571">
    <w:abstractNumId w:val="12"/>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2E"/>
    <w:rsid w:val="00011832"/>
    <w:rsid w:val="0001279A"/>
    <w:rsid w:val="0001317E"/>
    <w:rsid w:val="0003318D"/>
    <w:rsid w:val="000804C1"/>
    <w:rsid w:val="00085281"/>
    <w:rsid w:val="00096E2B"/>
    <w:rsid w:val="000B078F"/>
    <w:rsid w:val="000B2E54"/>
    <w:rsid w:val="000E284D"/>
    <w:rsid w:val="00123CA6"/>
    <w:rsid w:val="00124A33"/>
    <w:rsid w:val="00127815"/>
    <w:rsid w:val="00131C94"/>
    <w:rsid w:val="00172001"/>
    <w:rsid w:val="001B3CAD"/>
    <w:rsid w:val="001C6941"/>
    <w:rsid w:val="001D2C4A"/>
    <w:rsid w:val="001D4C22"/>
    <w:rsid w:val="001E1B06"/>
    <w:rsid w:val="001F21C3"/>
    <w:rsid w:val="002B59FB"/>
    <w:rsid w:val="002C7CB2"/>
    <w:rsid w:val="002E05E9"/>
    <w:rsid w:val="002E68EE"/>
    <w:rsid w:val="0032585F"/>
    <w:rsid w:val="00337CEE"/>
    <w:rsid w:val="003423B6"/>
    <w:rsid w:val="00363AEF"/>
    <w:rsid w:val="00376F08"/>
    <w:rsid w:val="00383980"/>
    <w:rsid w:val="00384B75"/>
    <w:rsid w:val="00385929"/>
    <w:rsid w:val="00386F17"/>
    <w:rsid w:val="003B229B"/>
    <w:rsid w:val="003B5ECB"/>
    <w:rsid w:val="003D6759"/>
    <w:rsid w:val="003E37E2"/>
    <w:rsid w:val="00422DF4"/>
    <w:rsid w:val="00435092"/>
    <w:rsid w:val="00455F73"/>
    <w:rsid w:val="00456B85"/>
    <w:rsid w:val="00471233"/>
    <w:rsid w:val="004772CB"/>
    <w:rsid w:val="00484C7C"/>
    <w:rsid w:val="0048539F"/>
    <w:rsid w:val="004860F4"/>
    <w:rsid w:val="004C3806"/>
    <w:rsid w:val="004C5E36"/>
    <w:rsid w:val="004D7449"/>
    <w:rsid w:val="004E2202"/>
    <w:rsid w:val="004F6D7D"/>
    <w:rsid w:val="00500E67"/>
    <w:rsid w:val="005104AE"/>
    <w:rsid w:val="00544D7A"/>
    <w:rsid w:val="00544E67"/>
    <w:rsid w:val="005506EE"/>
    <w:rsid w:val="00562E94"/>
    <w:rsid w:val="00571F63"/>
    <w:rsid w:val="005723A8"/>
    <w:rsid w:val="005B0051"/>
    <w:rsid w:val="005B4B89"/>
    <w:rsid w:val="005C7314"/>
    <w:rsid w:val="005C7D9F"/>
    <w:rsid w:val="005D0E04"/>
    <w:rsid w:val="005D5244"/>
    <w:rsid w:val="005E1331"/>
    <w:rsid w:val="005E6D14"/>
    <w:rsid w:val="00611786"/>
    <w:rsid w:val="0062493A"/>
    <w:rsid w:val="0064482B"/>
    <w:rsid w:val="00653D6A"/>
    <w:rsid w:val="006700A2"/>
    <w:rsid w:val="00670A3D"/>
    <w:rsid w:val="006A1196"/>
    <w:rsid w:val="006B7836"/>
    <w:rsid w:val="006C4622"/>
    <w:rsid w:val="006D27E0"/>
    <w:rsid w:val="006E1836"/>
    <w:rsid w:val="006E44A0"/>
    <w:rsid w:val="006F7EE8"/>
    <w:rsid w:val="00702554"/>
    <w:rsid w:val="00715318"/>
    <w:rsid w:val="00754986"/>
    <w:rsid w:val="007808F7"/>
    <w:rsid w:val="00781771"/>
    <w:rsid w:val="007B1D3F"/>
    <w:rsid w:val="007B68B7"/>
    <w:rsid w:val="007D0141"/>
    <w:rsid w:val="007D1580"/>
    <w:rsid w:val="007E2D3F"/>
    <w:rsid w:val="00810AC1"/>
    <w:rsid w:val="00812711"/>
    <w:rsid w:val="008136E4"/>
    <w:rsid w:val="008158A8"/>
    <w:rsid w:val="00845622"/>
    <w:rsid w:val="0084763D"/>
    <w:rsid w:val="0085135B"/>
    <w:rsid w:val="008703D0"/>
    <w:rsid w:val="00876002"/>
    <w:rsid w:val="0088651D"/>
    <w:rsid w:val="00887085"/>
    <w:rsid w:val="008904E7"/>
    <w:rsid w:val="008C06D0"/>
    <w:rsid w:val="008C7C4B"/>
    <w:rsid w:val="008D7F2D"/>
    <w:rsid w:val="008F40F9"/>
    <w:rsid w:val="00915E7A"/>
    <w:rsid w:val="00923451"/>
    <w:rsid w:val="00935E7B"/>
    <w:rsid w:val="009541F4"/>
    <w:rsid w:val="0097177E"/>
    <w:rsid w:val="009832B6"/>
    <w:rsid w:val="009977B1"/>
    <w:rsid w:val="009B4E4E"/>
    <w:rsid w:val="009C3FBD"/>
    <w:rsid w:val="009E0D47"/>
    <w:rsid w:val="009E2C11"/>
    <w:rsid w:val="009F0133"/>
    <w:rsid w:val="009F5638"/>
    <w:rsid w:val="00A15958"/>
    <w:rsid w:val="00A2587E"/>
    <w:rsid w:val="00A37E08"/>
    <w:rsid w:val="00A41E8C"/>
    <w:rsid w:val="00A43A1D"/>
    <w:rsid w:val="00A443F2"/>
    <w:rsid w:val="00A607EB"/>
    <w:rsid w:val="00A66532"/>
    <w:rsid w:val="00A6692D"/>
    <w:rsid w:val="00A67DCF"/>
    <w:rsid w:val="00A7369D"/>
    <w:rsid w:val="00A75711"/>
    <w:rsid w:val="00A805C6"/>
    <w:rsid w:val="00A81B9E"/>
    <w:rsid w:val="00A906BA"/>
    <w:rsid w:val="00AC09E1"/>
    <w:rsid w:val="00AC17C7"/>
    <w:rsid w:val="00AE78EE"/>
    <w:rsid w:val="00AE7E79"/>
    <w:rsid w:val="00B10DA0"/>
    <w:rsid w:val="00B124D4"/>
    <w:rsid w:val="00B460DA"/>
    <w:rsid w:val="00B600D8"/>
    <w:rsid w:val="00B759B3"/>
    <w:rsid w:val="00B86377"/>
    <w:rsid w:val="00B9584F"/>
    <w:rsid w:val="00BA1902"/>
    <w:rsid w:val="00BC7879"/>
    <w:rsid w:val="00BE4F07"/>
    <w:rsid w:val="00BF086E"/>
    <w:rsid w:val="00BF2038"/>
    <w:rsid w:val="00BF56C1"/>
    <w:rsid w:val="00C008B7"/>
    <w:rsid w:val="00C01ADE"/>
    <w:rsid w:val="00C01E1B"/>
    <w:rsid w:val="00C055B9"/>
    <w:rsid w:val="00C06E2E"/>
    <w:rsid w:val="00C269F2"/>
    <w:rsid w:val="00C3408E"/>
    <w:rsid w:val="00C43BBF"/>
    <w:rsid w:val="00C502EE"/>
    <w:rsid w:val="00C652CC"/>
    <w:rsid w:val="00C8111A"/>
    <w:rsid w:val="00CC2DF9"/>
    <w:rsid w:val="00CD78F0"/>
    <w:rsid w:val="00CE5D89"/>
    <w:rsid w:val="00D07BF3"/>
    <w:rsid w:val="00D1299E"/>
    <w:rsid w:val="00D617DB"/>
    <w:rsid w:val="00D65B8B"/>
    <w:rsid w:val="00D94452"/>
    <w:rsid w:val="00DA6393"/>
    <w:rsid w:val="00DB6C88"/>
    <w:rsid w:val="00DE240A"/>
    <w:rsid w:val="00DE4308"/>
    <w:rsid w:val="00E02952"/>
    <w:rsid w:val="00E13E19"/>
    <w:rsid w:val="00E22231"/>
    <w:rsid w:val="00E25854"/>
    <w:rsid w:val="00E451E5"/>
    <w:rsid w:val="00E51145"/>
    <w:rsid w:val="00E519F2"/>
    <w:rsid w:val="00E638E1"/>
    <w:rsid w:val="00E7433F"/>
    <w:rsid w:val="00E80027"/>
    <w:rsid w:val="00EA5B79"/>
    <w:rsid w:val="00EB290B"/>
    <w:rsid w:val="00EF13F5"/>
    <w:rsid w:val="00F01176"/>
    <w:rsid w:val="00F065A4"/>
    <w:rsid w:val="00F3437A"/>
    <w:rsid w:val="00F644B8"/>
    <w:rsid w:val="00FA32E4"/>
    <w:rsid w:val="00FA66D9"/>
    <w:rsid w:val="00FB291C"/>
    <w:rsid w:val="00FD1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44DB9"/>
  <w15:chartTrackingRefBased/>
  <w15:docId w15:val="{FF7326D1-6147-5946-9242-A4FE5D37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rsid w:val="00A43A1D"/>
    <w:pPr>
      <w:keepNext/>
      <w:keepLines/>
      <w:spacing w:after="120" w:line="240" w:lineRule="auto"/>
      <w:ind w:firstLine="0"/>
      <w:jc w:val="center"/>
      <w:outlineLvl w:val="0"/>
    </w:pPr>
    <w:rPr>
      <w:rFonts w:asciiTheme="majorHAnsi" w:eastAsiaTheme="majorEastAsia" w:hAnsiTheme="majorHAnsi" w:cs="Times New Roman (Headings CS)"/>
      <w:b/>
      <w:bCs/>
      <w:smallCaps/>
    </w:rPr>
  </w:style>
  <w:style w:type="paragraph" w:styleId="Heading2">
    <w:name w:val="heading 2"/>
    <w:basedOn w:val="Normal"/>
    <w:next w:val="Normal"/>
    <w:link w:val="Heading2Char"/>
    <w:uiPriority w:val="4"/>
    <w:unhideWhenUsed/>
    <w:qFormat/>
    <w:rsid w:val="00BF086E"/>
    <w:pPr>
      <w:keepNext/>
      <w:keepLines/>
      <w:numPr>
        <w:ilvl w:val="1"/>
        <w:numId w:val="13"/>
      </w:numPr>
      <w:spacing w:after="60" w:line="240" w:lineRule="auto"/>
      <w:outlineLvl w:val="1"/>
    </w:pPr>
    <w:rPr>
      <w:rFonts w:asciiTheme="majorHAnsi" w:eastAsiaTheme="majorEastAsia" w:hAnsiTheme="majorHAnsi" w:cs="Times New Roman (Headings CS)"/>
      <w:b/>
      <w:bCs/>
      <w:smallCaps/>
    </w:rPr>
  </w:style>
  <w:style w:type="paragraph" w:styleId="Heading3">
    <w:name w:val="heading 3"/>
    <w:basedOn w:val="Normal"/>
    <w:next w:val="Normal"/>
    <w:link w:val="Heading3Char"/>
    <w:uiPriority w:val="4"/>
    <w:unhideWhenUsed/>
    <w:qFormat/>
    <w:rsid w:val="00BF086E"/>
    <w:pPr>
      <w:keepNext/>
      <w:keepLines/>
      <w:numPr>
        <w:ilvl w:val="2"/>
        <w:numId w:val="13"/>
      </w:numPr>
      <w:spacing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BF086E"/>
    <w:pPr>
      <w:keepNext/>
      <w:keepLines/>
      <w:numPr>
        <w:ilvl w:val="3"/>
        <w:numId w:val="13"/>
      </w:numPr>
      <w:spacing w:before="60" w:line="24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BF086E"/>
    <w:pPr>
      <w:keepNext/>
      <w:keepLines/>
      <w:numPr>
        <w:ilvl w:val="4"/>
        <w:numId w:val="13"/>
      </w:numPr>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BF086E"/>
    <w:pPr>
      <w:keepNext/>
      <w:keepLines/>
      <w:numPr>
        <w:ilvl w:val="5"/>
        <w:numId w:val="13"/>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BF086E"/>
    <w:pPr>
      <w:keepNext/>
      <w:keepLines/>
      <w:numPr>
        <w:ilvl w:val="6"/>
        <w:numId w:val="13"/>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BF086E"/>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F086E"/>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172001"/>
    <w:pPr>
      <w:pageBreakBefore/>
      <w:spacing w:line="240" w:lineRule="auto"/>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8136E4"/>
    <w:rPr>
      <w:rFonts w:asciiTheme="majorHAnsi" w:eastAsiaTheme="majorEastAsia" w:hAnsiTheme="majorHAnsi" w:cs="Times New Roman (Headings CS)"/>
      <w:b/>
      <w:bCs/>
      <w:smallCaps/>
      <w:kern w:val="24"/>
    </w:rPr>
  </w:style>
  <w:style w:type="character" w:customStyle="1" w:styleId="Heading2Char">
    <w:name w:val="Heading 2 Char"/>
    <w:basedOn w:val="DefaultParagraphFont"/>
    <w:link w:val="Heading2"/>
    <w:uiPriority w:val="4"/>
    <w:rsid w:val="005C7314"/>
    <w:rPr>
      <w:rFonts w:asciiTheme="majorHAnsi" w:eastAsiaTheme="majorEastAsia" w:hAnsiTheme="majorHAnsi" w:cs="Times New Roman (Headings CS)"/>
      <w:b/>
      <w:bCs/>
      <w:smallCap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D65B8B"/>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9E2C11"/>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6A1196"/>
    <w:pPr>
      <w:spacing w:line="240" w:lineRule="auto"/>
      <w:ind w:left="720" w:hanging="720"/>
    </w:pPr>
    <w:rPr>
      <w:sz w:val="22"/>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unhideWhenUsed/>
    <w:rsid w:val="00D65B8B"/>
    <w:pPr>
      <w:spacing w:after="120" w:line="240" w:lineRule="auto"/>
      <w:ind w:firstLine="0"/>
      <w:jc w:val="both"/>
    </w:pPr>
  </w:style>
  <w:style w:type="character" w:customStyle="1" w:styleId="BodyTextChar">
    <w:name w:val="Body Text Char"/>
    <w:basedOn w:val="DefaultParagraphFont"/>
    <w:link w:val="BodyText"/>
    <w:uiPriority w:val="99"/>
    <w:rsid w:val="00D65B8B"/>
    <w:rPr>
      <w:kern w:val="24"/>
    </w:rPr>
  </w:style>
  <w:style w:type="paragraph" w:styleId="BodyText2">
    <w:name w:val="Body Text 2"/>
    <w:basedOn w:val="Normal"/>
    <w:link w:val="BodyText2Char"/>
    <w:uiPriority w:val="99"/>
    <w:unhideWhenUsed/>
    <w:pPr>
      <w:spacing w:after="120"/>
      <w:ind w:firstLine="0"/>
    </w:pPr>
  </w:style>
  <w:style w:type="character" w:customStyle="1" w:styleId="BodyText2Char">
    <w:name w:val="Body Text 2 Char"/>
    <w:basedOn w:val="DefaultParagraphFont"/>
    <w:link w:val="BodyText2"/>
    <w:uiPriority w:val="99"/>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semiHidden/>
    <w:unhideWhenUsed/>
    <w:pPr>
      <w:spacing w:line="240" w:lineRule="auto"/>
    </w:pPr>
    <w:rPr>
      <w:sz w:val="20"/>
      <w:szCs w:val="20"/>
    </w:rPr>
  </w:style>
  <w:style w:type="character" w:customStyle="1" w:styleId="FootnoteTextChar">
    <w:name w:val="Footnote Text Char"/>
    <w:basedOn w:val="DefaultParagraphFont"/>
    <w:link w:val="FootnoteText"/>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rsid w:val="00131C94"/>
    <w:pPr>
      <w:spacing w:line="240" w:lineRule="auto"/>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31C94"/>
    <w:rPr>
      <w:color w:val="605E5C"/>
      <w:shd w:val="clear" w:color="auto" w:fill="E1DFDD"/>
    </w:rPr>
  </w:style>
  <w:style w:type="paragraph" w:customStyle="1" w:styleId="Abstract">
    <w:name w:val="Abstract"/>
    <w:basedOn w:val="NoSpacing"/>
    <w:qFormat/>
    <w:rsid w:val="00386F17"/>
    <w:pPr>
      <w:spacing w:line="240" w:lineRule="auto"/>
      <w:ind w:left="288" w:right="288"/>
      <w:jc w:val="both"/>
    </w:pPr>
  </w:style>
  <w:style w:type="paragraph" w:customStyle="1" w:styleId="Heading31">
    <w:name w:val="Heading 31"/>
    <w:basedOn w:val="Normal"/>
    <w:rsid w:val="00DE240A"/>
    <w:pPr>
      <w:spacing w:before="240" w:after="60" w:line="240" w:lineRule="auto"/>
      <w:ind w:firstLine="0"/>
      <w:jc w:val="both"/>
    </w:pPr>
    <w:rPr>
      <w:rFonts w:ascii="Times New Roman" w:eastAsia="Times New Roman" w:hAnsi="Times New Roman" w:cs="Times New Roman"/>
      <w:b/>
      <w:noProof/>
      <w:kern w:val="0"/>
      <w:sz w:val="22"/>
      <w:szCs w:val="20"/>
      <w:lang w:eastAsia="en-US"/>
    </w:rPr>
  </w:style>
  <w:style w:type="character" w:customStyle="1" w:styleId="Code">
    <w:name w:val="Code"/>
    <w:basedOn w:val="DefaultParagraphFont"/>
    <w:uiPriority w:val="1"/>
    <w:qFormat/>
    <w:rsid w:val="00DE240A"/>
    <w:rPr>
      <w:rFonts w:ascii="Lucida Console" w:hAnsi="Lucida Console"/>
      <w:sz w:val="20"/>
    </w:rPr>
  </w:style>
  <w:style w:type="paragraph" w:customStyle="1" w:styleId="TableCaptionSeparator">
    <w:name w:val="Table Caption Separator"/>
    <w:basedOn w:val="Normal"/>
    <w:qFormat/>
    <w:rsid w:val="009E2C11"/>
    <w:pPr>
      <w:keepNext/>
      <w:keepLines/>
      <w:spacing w:after="120" w:line="240" w:lineRule="auto"/>
      <w:ind w:firstLine="0"/>
      <w:jc w:val="center"/>
    </w:pPr>
    <w:rPr>
      <w:rFonts w:ascii="Times New Roman" w:eastAsia="Times New Roman" w:hAnsi="Times New Roman" w:cs="Times New Roman"/>
      <w:kern w:val="0"/>
      <w:sz w:val="20"/>
      <w:lang w:eastAsia="en-US"/>
    </w:rPr>
  </w:style>
  <w:style w:type="numbering" w:customStyle="1" w:styleId="CurrentList1">
    <w:name w:val="Current List1"/>
    <w:uiPriority w:val="99"/>
    <w:rsid w:val="005C7314"/>
    <w:pPr>
      <w:numPr>
        <w:numId w:val="14"/>
      </w:numPr>
    </w:pPr>
  </w:style>
  <w:style w:type="numbering" w:customStyle="1" w:styleId="CurrentList2">
    <w:name w:val="Current List2"/>
    <w:uiPriority w:val="99"/>
    <w:rsid w:val="005C7314"/>
    <w:pPr>
      <w:numPr>
        <w:numId w:val="15"/>
      </w:numPr>
    </w:pPr>
  </w:style>
  <w:style w:type="numbering" w:customStyle="1" w:styleId="CurrentList3">
    <w:name w:val="Current List3"/>
    <w:uiPriority w:val="99"/>
    <w:rsid w:val="005C7314"/>
    <w:pPr>
      <w:numPr>
        <w:numId w:val="16"/>
      </w:numPr>
    </w:pPr>
  </w:style>
  <w:style w:type="numbering" w:customStyle="1" w:styleId="CurrentList4">
    <w:name w:val="Current List4"/>
    <w:uiPriority w:val="99"/>
    <w:rsid w:val="005C7314"/>
    <w:pPr>
      <w:numPr>
        <w:numId w:val="17"/>
      </w:numPr>
    </w:pPr>
  </w:style>
  <w:style w:type="numbering" w:customStyle="1" w:styleId="CurrentList5">
    <w:name w:val="Current List5"/>
    <w:uiPriority w:val="99"/>
    <w:rsid w:val="00544E67"/>
    <w:pPr>
      <w:numPr>
        <w:numId w:val="18"/>
      </w:numPr>
    </w:pPr>
  </w:style>
  <w:style w:type="numbering" w:customStyle="1" w:styleId="CurrentList6">
    <w:name w:val="Current List6"/>
    <w:uiPriority w:val="99"/>
    <w:rsid w:val="00BF086E"/>
    <w:pPr>
      <w:numPr>
        <w:numId w:val="20"/>
      </w:numPr>
    </w:pPr>
  </w:style>
  <w:style w:type="numbering" w:customStyle="1" w:styleId="CurrentList7">
    <w:name w:val="Current List7"/>
    <w:uiPriority w:val="99"/>
    <w:rsid w:val="00A43A1D"/>
    <w:pPr>
      <w:numPr>
        <w:numId w:val="22"/>
      </w:numPr>
    </w:pPr>
  </w:style>
  <w:style w:type="paragraph" w:styleId="Revision">
    <w:name w:val="Revision"/>
    <w:hidden/>
    <w:uiPriority w:val="99"/>
    <w:semiHidden/>
    <w:rsid w:val="0001279A"/>
    <w:pPr>
      <w:spacing w:line="240" w:lineRule="auto"/>
      <w:ind w:firstLine="0"/>
    </w:pPr>
    <w:rPr>
      <w:kern w:val="24"/>
    </w:rPr>
  </w:style>
  <w:style w:type="numbering" w:customStyle="1" w:styleId="CurrentList8">
    <w:name w:val="Current List8"/>
    <w:uiPriority w:val="99"/>
    <w:rsid w:val="00E2223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1122">
      <w:bodyDiv w:val="1"/>
      <w:marLeft w:val="0"/>
      <w:marRight w:val="0"/>
      <w:marTop w:val="0"/>
      <w:marBottom w:val="0"/>
      <w:divBdr>
        <w:top w:val="none" w:sz="0" w:space="0" w:color="auto"/>
        <w:left w:val="none" w:sz="0" w:space="0" w:color="auto"/>
        <w:bottom w:val="none" w:sz="0" w:space="0" w:color="auto"/>
        <w:right w:val="none" w:sz="0" w:space="0" w:color="auto"/>
      </w:divBdr>
    </w:div>
    <w:div w:id="56633271">
      <w:bodyDiv w:val="1"/>
      <w:marLeft w:val="0"/>
      <w:marRight w:val="0"/>
      <w:marTop w:val="0"/>
      <w:marBottom w:val="0"/>
      <w:divBdr>
        <w:top w:val="none" w:sz="0" w:space="0" w:color="auto"/>
        <w:left w:val="none" w:sz="0" w:space="0" w:color="auto"/>
        <w:bottom w:val="none" w:sz="0" w:space="0" w:color="auto"/>
        <w:right w:val="none" w:sz="0" w:space="0" w:color="auto"/>
      </w:divBdr>
    </w:div>
    <w:div w:id="6352685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519933">
      <w:bodyDiv w:val="1"/>
      <w:marLeft w:val="0"/>
      <w:marRight w:val="0"/>
      <w:marTop w:val="0"/>
      <w:marBottom w:val="0"/>
      <w:divBdr>
        <w:top w:val="none" w:sz="0" w:space="0" w:color="auto"/>
        <w:left w:val="none" w:sz="0" w:space="0" w:color="auto"/>
        <w:bottom w:val="none" w:sz="0" w:space="0" w:color="auto"/>
        <w:right w:val="none" w:sz="0" w:space="0" w:color="auto"/>
      </w:divBdr>
    </w:div>
    <w:div w:id="267352866">
      <w:bodyDiv w:val="1"/>
      <w:marLeft w:val="0"/>
      <w:marRight w:val="0"/>
      <w:marTop w:val="0"/>
      <w:marBottom w:val="0"/>
      <w:divBdr>
        <w:top w:val="none" w:sz="0" w:space="0" w:color="auto"/>
        <w:left w:val="none" w:sz="0" w:space="0" w:color="auto"/>
        <w:bottom w:val="none" w:sz="0" w:space="0" w:color="auto"/>
        <w:right w:val="none" w:sz="0" w:space="0" w:color="auto"/>
      </w:divBdr>
    </w:div>
    <w:div w:id="30671069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476248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714701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6527189">
      <w:bodyDiv w:val="1"/>
      <w:marLeft w:val="0"/>
      <w:marRight w:val="0"/>
      <w:marTop w:val="0"/>
      <w:marBottom w:val="0"/>
      <w:divBdr>
        <w:top w:val="none" w:sz="0" w:space="0" w:color="auto"/>
        <w:left w:val="none" w:sz="0" w:space="0" w:color="auto"/>
        <w:bottom w:val="none" w:sz="0" w:space="0" w:color="auto"/>
        <w:right w:val="none" w:sz="0" w:space="0" w:color="auto"/>
      </w:divBdr>
    </w:div>
    <w:div w:id="126152866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295876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909428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385398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50187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342095">
      <w:bodyDiv w:val="1"/>
      <w:marLeft w:val="0"/>
      <w:marRight w:val="0"/>
      <w:marTop w:val="0"/>
      <w:marBottom w:val="0"/>
      <w:divBdr>
        <w:top w:val="none" w:sz="0" w:space="0" w:color="auto"/>
        <w:left w:val="none" w:sz="0" w:space="0" w:color="auto"/>
        <w:bottom w:val="none" w:sz="0" w:space="0" w:color="auto"/>
        <w:right w:val="none" w:sz="0" w:space="0" w:color="auto"/>
      </w:divBdr>
      <w:divsChild>
        <w:div w:id="1150055295">
          <w:marLeft w:val="0"/>
          <w:marRight w:val="0"/>
          <w:marTop w:val="0"/>
          <w:marBottom w:val="0"/>
          <w:divBdr>
            <w:top w:val="none" w:sz="0" w:space="0" w:color="auto"/>
            <w:left w:val="none" w:sz="0" w:space="0" w:color="auto"/>
            <w:bottom w:val="none" w:sz="0" w:space="0" w:color="auto"/>
            <w:right w:val="none" w:sz="0" w:space="0" w:color="auto"/>
          </w:divBdr>
          <w:divsChild>
            <w:div w:id="14997276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4482037">
                  <w:marLeft w:val="0"/>
                  <w:marRight w:val="0"/>
                  <w:marTop w:val="0"/>
                  <w:marBottom w:val="0"/>
                  <w:divBdr>
                    <w:top w:val="none" w:sz="0" w:space="0" w:color="auto"/>
                    <w:left w:val="none" w:sz="0" w:space="0" w:color="auto"/>
                    <w:bottom w:val="none" w:sz="0" w:space="0" w:color="auto"/>
                    <w:right w:val="none" w:sz="0" w:space="0" w:color="auto"/>
                  </w:divBdr>
                </w:div>
                <w:div w:id="1076898776">
                  <w:marLeft w:val="0"/>
                  <w:marRight w:val="0"/>
                  <w:marTop w:val="0"/>
                  <w:marBottom w:val="0"/>
                  <w:divBdr>
                    <w:top w:val="none" w:sz="0" w:space="0" w:color="auto"/>
                    <w:left w:val="none" w:sz="0" w:space="0" w:color="auto"/>
                    <w:bottom w:val="none" w:sz="0" w:space="0" w:color="auto"/>
                    <w:right w:val="none" w:sz="0" w:space="0" w:color="auto"/>
                  </w:divBdr>
                </w:div>
                <w:div w:id="270163662">
                  <w:marLeft w:val="0"/>
                  <w:marRight w:val="0"/>
                  <w:marTop w:val="0"/>
                  <w:marBottom w:val="0"/>
                  <w:divBdr>
                    <w:top w:val="none" w:sz="0" w:space="0" w:color="auto"/>
                    <w:left w:val="none" w:sz="0" w:space="0" w:color="auto"/>
                    <w:bottom w:val="none" w:sz="0" w:space="0" w:color="auto"/>
                    <w:right w:val="none" w:sz="0" w:space="0" w:color="auto"/>
                  </w:divBdr>
                  <w:divsChild>
                    <w:div w:id="472329725">
                      <w:marLeft w:val="0"/>
                      <w:marRight w:val="0"/>
                      <w:marTop w:val="0"/>
                      <w:marBottom w:val="0"/>
                      <w:divBdr>
                        <w:top w:val="none" w:sz="0" w:space="0" w:color="auto"/>
                        <w:left w:val="none" w:sz="0" w:space="0" w:color="auto"/>
                        <w:bottom w:val="none" w:sz="0" w:space="0" w:color="auto"/>
                        <w:right w:val="none" w:sz="0" w:space="0" w:color="auto"/>
                      </w:divBdr>
                    </w:div>
                    <w:div w:id="1510559396">
                      <w:marLeft w:val="0"/>
                      <w:marRight w:val="0"/>
                      <w:marTop w:val="0"/>
                      <w:marBottom w:val="0"/>
                      <w:divBdr>
                        <w:top w:val="none" w:sz="0" w:space="0" w:color="auto"/>
                        <w:left w:val="none" w:sz="0" w:space="0" w:color="auto"/>
                        <w:bottom w:val="none" w:sz="0" w:space="0" w:color="auto"/>
                        <w:right w:val="none" w:sz="0" w:space="0" w:color="auto"/>
                      </w:divBdr>
                    </w:div>
                  </w:divsChild>
                </w:div>
                <w:div w:id="757554508">
                  <w:marLeft w:val="0"/>
                  <w:marRight w:val="0"/>
                  <w:marTop w:val="0"/>
                  <w:marBottom w:val="0"/>
                  <w:divBdr>
                    <w:top w:val="none" w:sz="0" w:space="0" w:color="auto"/>
                    <w:left w:val="none" w:sz="0" w:space="0" w:color="auto"/>
                    <w:bottom w:val="none" w:sz="0" w:space="0" w:color="auto"/>
                    <w:right w:val="none" w:sz="0" w:space="0" w:color="auto"/>
                  </w:divBdr>
                </w:div>
                <w:div w:id="1034572138">
                  <w:marLeft w:val="0"/>
                  <w:marRight w:val="0"/>
                  <w:marTop w:val="0"/>
                  <w:marBottom w:val="0"/>
                  <w:divBdr>
                    <w:top w:val="none" w:sz="0" w:space="0" w:color="auto"/>
                    <w:left w:val="none" w:sz="0" w:space="0" w:color="auto"/>
                    <w:bottom w:val="none" w:sz="0" w:space="0" w:color="auto"/>
                    <w:right w:val="none" w:sz="0" w:space="0" w:color="auto"/>
                  </w:divBdr>
                </w:div>
                <w:div w:id="1580367475">
                  <w:marLeft w:val="0"/>
                  <w:marRight w:val="0"/>
                  <w:marTop w:val="0"/>
                  <w:marBottom w:val="0"/>
                  <w:divBdr>
                    <w:top w:val="none" w:sz="0" w:space="0" w:color="auto"/>
                    <w:left w:val="none" w:sz="0" w:space="0" w:color="auto"/>
                    <w:bottom w:val="none" w:sz="0" w:space="0" w:color="auto"/>
                    <w:right w:val="none" w:sz="0" w:space="0" w:color="auto"/>
                  </w:divBdr>
                </w:div>
                <w:div w:id="752699320">
                  <w:marLeft w:val="0"/>
                  <w:marRight w:val="0"/>
                  <w:marTop w:val="0"/>
                  <w:marBottom w:val="0"/>
                  <w:divBdr>
                    <w:top w:val="none" w:sz="0" w:space="0" w:color="auto"/>
                    <w:left w:val="none" w:sz="0" w:space="0" w:color="auto"/>
                    <w:bottom w:val="none" w:sz="0" w:space="0" w:color="auto"/>
                    <w:right w:val="none" w:sz="0" w:space="0" w:color="auto"/>
                  </w:divBdr>
                </w:div>
                <w:div w:id="9913557">
                  <w:marLeft w:val="0"/>
                  <w:marRight w:val="0"/>
                  <w:marTop w:val="0"/>
                  <w:marBottom w:val="0"/>
                  <w:divBdr>
                    <w:top w:val="none" w:sz="0" w:space="0" w:color="auto"/>
                    <w:left w:val="none" w:sz="0" w:space="0" w:color="auto"/>
                    <w:bottom w:val="none" w:sz="0" w:space="0" w:color="auto"/>
                    <w:right w:val="none" w:sz="0" w:space="0" w:color="auto"/>
                  </w:divBdr>
                </w:div>
                <w:div w:id="1061053755">
                  <w:marLeft w:val="0"/>
                  <w:marRight w:val="0"/>
                  <w:marTop w:val="0"/>
                  <w:marBottom w:val="0"/>
                  <w:divBdr>
                    <w:top w:val="none" w:sz="0" w:space="0" w:color="auto"/>
                    <w:left w:val="none" w:sz="0" w:space="0" w:color="auto"/>
                    <w:bottom w:val="none" w:sz="0" w:space="0" w:color="auto"/>
                    <w:right w:val="none" w:sz="0" w:space="0" w:color="auto"/>
                  </w:divBdr>
                </w:div>
                <w:div w:id="477652285">
                  <w:marLeft w:val="0"/>
                  <w:marRight w:val="0"/>
                  <w:marTop w:val="0"/>
                  <w:marBottom w:val="0"/>
                  <w:divBdr>
                    <w:top w:val="none" w:sz="0" w:space="0" w:color="auto"/>
                    <w:left w:val="none" w:sz="0" w:space="0" w:color="auto"/>
                    <w:bottom w:val="none" w:sz="0" w:space="0" w:color="auto"/>
                    <w:right w:val="none" w:sz="0" w:space="0" w:color="auto"/>
                  </w:divBdr>
                </w:div>
                <w:div w:id="1846549031">
                  <w:marLeft w:val="0"/>
                  <w:marRight w:val="0"/>
                  <w:marTop w:val="0"/>
                  <w:marBottom w:val="0"/>
                  <w:divBdr>
                    <w:top w:val="none" w:sz="0" w:space="0" w:color="auto"/>
                    <w:left w:val="none" w:sz="0" w:space="0" w:color="auto"/>
                    <w:bottom w:val="none" w:sz="0" w:space="0" w:color="auto"/>
                    <w:right w:val="none" w:sz="0" w:space="0" w:color="auto"/>
                  </w:divBdr>
                </w:div>
                <w:div w:id="1744835043">
                  <w:marLeft w:val="0"/>
                  <w:marRight w:val="0"/>
                  <w:marTop w:val="0"/>
                  <w:marBottom w:val="0"/>
                  <w:divBdr>
                    <w:top w:val="none" w:sz="0" w:space="0" w:color="auto"/>
                    <w:left w:val="none" w:sz="0" w:space="0" w:color="auto"/>
                    <w:bottom w:val="none" w:sz="0" w:space="0" w:color="auto"/>
                    <w:right w:val="none" w:sz="0" w:space="0" w:color="auto"/>
                  </w:divBdr>
                </w:div>
                <w:div w:id="1346128604">
                  <w:marLeft w:val="0"/>
                  <w:marRight w:val="0"/>
                  <w:marTop w:val="0"/>
                  <w:marBottom w:val="0"/>
                  <w:divBdr>
                    <w:top w:val="none" w:sz="0" w:space="0" w:color="auto"/>
                    <w:left w:val="none" w:sz="0" w:space="0" w:color="auto"/>
                    <w:bottom w:val="none" w:sz="0" w:space="0" w:color="auto"/>
                    <w:right w:val="none" w:sz="0" w:space="0" w:color="auto"/>
                  </w:divBdr>
                </w:div>
                <w:div w:id="2081520936">
                  <w:marLeft w:val="0"/>
                  <w:marRight w:val="0"/>
                  <w:marTop w:val="0"/>
                  <w:marBottom w:val="0"/>
                  <w:divBdr>
                    <w:top w:val="none" w:sz="0" w:space="0" w:color="auto"/>
                    <w:left w:val="none" w:sz="0" w:space="0" w:color="auto"/>
                    <w:bottom w:val="none" w:sz="0" w:space="0" w:color="auto"/>
                    <w:right w:val="none" w:sz="0" w:space="0" w:color="auto"/>
                  </w:divBdr>
                </w:div>
                <w:div w:id="609121245">
                  <w:marLeft w:val="0"/>
                  <w:marRight w:val="0"/>
                  <w:marTop w:val="0"/>
                  <w:marBottom w:val="0"/>
                  <w:divBdr>
                    <w:top w:val="none" w:sz="0" w:space="0" w:color="auto"/>
                    <w:left w:val="none" w:sz="0" w:space="0" w:color="auto"/>
                    <w:bottom w:val="none" w:sz="0" w:space="0" w:color="auto"/>
                    <w:right w:val="none" w:sz="0" w:space="0" w:color="auto"/>
                  </w:divBdr>
                </w:div>
                <w:div w:id="439570321">
                  <w:marLeft w:val="0"/>
                  <w:marRight w:val="0"/>
                  <w:marTop w:val="0"/>
                  <w:marBottom w:val="0"/>
                  <w:divBdr>
                    <w:top w:val="none" w:sz="0" w:space="0" w:color="auto"/>
                    <w:left w:val="none" w:sz="0" w:space="0" w:color="auto"/>
                    <w:bottom w:val="none" w:sz="0" w:space="0" w:color="auto"/>
                    <w:right w:val="none" w:sz="0" w:space="0" w:color="auto"/>
                  </w:divBdr>
                </w:div>
                <w:div w:id="194196826">
                  <w:marLeft w:val="0"/>
                  <w:marRight w:val="0"/>
                  <w:marTop w:val="0"/>
                  <w:marBottom w:val="0"/>
                  <w:divBdr>
                    <w:top w:val="none" w:sz="0" w:space="0" w:color="auto"/>
                    <w:left w:val="none" w:sz="0" w:space="0" w:color="auto"/>
                    <w:bottom w:val="none" w:sz="0" w:space="0" w:color="auto"/>
                    <w:right w:val="none" w:sz="0" w:space="0" w:color="auto"/>
                  </w:divBdr>
                </w:div>
                <w:div w:id="1226337391">
                  <w:marLeft w:val="0"/>
                  <w:marRight w:val="0"/>
                  <w:marTop w:val="0"/>
                  <w:marBottom w:val="0"/>
                  <w:divBdr>
                    <w:top w:val="none" w:sz="0" w:space="0" w:color="auto"/>
                    <w:left w:val="none" w:sz="0" w:space="0" w:color="auto"/>
                    <w:bottom w:val="none" w:sz="0" w:space="0" w:color="auto"/>
                    <w:right w:val="none" w:sz="0" w:space="0" w:color="auto"/>
                  </w:divBdr>
                </w:div>
                <w:div w:id="34738062">
                  <w:marLeft w:val="0"/>
                  <w:marRight w:val="0"/>
                  <w:marTop w:val="0"/>
                  <w:marBottom w:val="0"/>
                  <w:divBdr>
                    <w:top w:val="none" w:sz="0" w:space="0" w:color="auto"/>
                    <w:left w:val="none" w:sz="0" w:space="0" w:color="auto"/>
                    <w:bottom w:val="none" w:sz="0" w:space="0" w:color="auto"/>
                    <w:right w:val="none" w:sz="0" w:space="0" w:color="auto"/>
                  </w:divBdr>
                </w:div>
                <w:div w:id="1317341865">
                  <w:marLeft w:val="0"/>
                  <w:marRight w:val="0"/>
                  <w:marTop w:val="0"/>
                  <w:marBottom w:val="0"/>
                  <w:divBdr>
                    <w:top w:val="none" w:sz="0" w:space="0" w:color="auto"/>
                    <w:left w:val="none" w:sz="0" w:space="0" w:color="auto"/>
                    <w:bottom w:val="none" w:sz="0" w:space="0" w:color="auto"/>
                    <w:right w:val="none" w:sz="0" w:space="0" w:color="auto"/>
                  </w:divBdr>
                </w:div>
                <w:div w:id="46421675">
                  <w:marLeft w:val="0"/>
                  <w:marRight w:val="0"/>
                  <w:marTop w:val="0"/>
                  <w:marBottom w:val="0"/>
                  <w:divBdr>
                    <w:top w:val="none" w:sz="0" w:space="0" w:color="auto"/>
                    <w:left w:val="none" w:sz="0" w:space="0" w:color="auto"/>
                    <w:bottom w:val="none" w:sz="0" w:space="0" w:color="auto"/>
                    <w:right w:val="none" w:sz="0" w:space="0" w:color="auto"/>
                  </w:divBdr>
                </w:div>
                <w:div w:id="207300549">
                  <w:marLeft w:val="0"/>
                  <w:marRight w:val="0"/>
                  <w:marTop w:val="0"/>
                  <w:marBottom w:val="0"/>
                  <w:divBdr>
                    <w:top w:val="none" w:sz="0" w:space="0" w:color="auto"/>
                    <w:left w:val="none" w:sz="0" w:space="0" w:color="auto"/>
                    <w:bottom w:val="none" w:sz="0" w:space="0" w:color="auto"/>
                    <w:right w:val="none" w:sz="0" w:space="0" w:color="auto"/>
                  </w:divBdr>
                </w:div>
                <w:div w:id="930891379">
                  <w:marLeft w:val="0"/>
                  <w:marRight w:val="0"/>
                  <w:marTop w:val="0"/>
                  <w:marBottom w:val="0"/>
                  <w:divBdr>
                    <w:top w:val="none" w:sz="0" w:space="0" w:color="auto"/>
                    <w:left w:val="none" w:sz="0" w:space="0" w:color="auto"/>
                    <w:bottom w:val="none" w:sz="0" w:space="0" w:color="auto"/>
                    <w:right w:val="none" w:sz="0" w:space="0" w:color="auto"/>
                  </w:divBdr>
                </w:div>
                <w:div w:id="1017736380">
                  <w:marLeft w:val="0"/>
                  <w:marRight w:val="0"/>
                  <w:marTop w:val="0"/>
                  <w:marBottom w:val="0"/>
                  <w:divBdr>
                    <w:top w:val="none" w:sz="0" w:space="0" w:color="auto"/>
                    <w:left w:val="none" w:sz="0" w:space="0" w:color="auto"/>
                    <w:bottom w:val="none" w:sz="0" w:space="0" w:color="auto"/>
                    <w:right w:val="none" w:sz="0" w:space="0" w:color="auto"/>
                  </w:divBdr>
                </w:div>
                <w:div w:id="559092667">
                  <w:marLeft w:val="0"/>
                  <w:marRight w:val="0"/>
                  <w:marTop w:val="0"/>
                  <w:marBottom w:val="0"/>
                  <w:divBdr>
                    <w:top w:val="none" w:sz="0" w:space="0" w:color="auto"/>
                    <w:left w:val="none" w:sz="0" w:space="0" w:color="auto"/>
                    <w:bottom w:val="none" w:sz="0" w:space="0" w:color="auto"/>
                    <w:right w:val="none" w:sz="0" w:space="0" w:color="auto"/>
                  </w:divBdr>
                </w:div>
                <w:div w:id="90050154">
                  <w:marLeft w:val="0"/>
                  <w:marRight w:val="0"/>
                  <w:marTop w:val="0"/>
                  <w:marBottom w:val="0"/>
                  <w:divBdr>
                    <w:top w:val="none" w:sz="0" w:space="0" w:color="auto"/>
                    <w:left w:val="none" w:sz="0" w:space="0" w:color="auto"/>
                    <w:bottom w:val="none" w:sz="0" w:space="0" w:color="auto"/>
                    <w:right w:val="none" w:sz="0" w:space="0" w:color="auto"/>
                  </w:divBdr>
                </w:div>
                <w:div w:id="395787530">
                  <w:marLeft w:val="0"/>
                  <w:marRight w:val="0"/>
                  <w:marTop w:val="0"/>
                  <w:marBottom w:val="0"/>
                  <w:divBdr>
                    <w:top w:val="none" w:sz="0" w:space="0" w:color="auto"/>
                    <w:left w:val="none" w:sz="0" w:space="0" w:color="auto"/>
                    <w:bottom w:val="none" w:sz="0" w:space="0" w:color="auto"/>
                    <w:right w:val="none" w:sz="0" w:space="0" w:color="auto"/>
                  </w:divBdr>
                </w:div>
                <w:div w:id="1164511623">
                  <w:marLeft w:val="0"/>
                  <w:marRight w:val="0"/>
                  <w:marTop w:val="0"/>
                  <w:marBottom w:val="0"/>
                  <w:divBdr>
                    <w:top w:val="none" w:sz="0" w:space="0" w:color="auto"/>
                    <w:left w:val="none" w:sz="0" w:space="0" w:color="auto"/>
                    <w:bottom w:val="none" w:sz="0" w:space="0" w:color="auto"/>
                    <w:right w:val="none" w:sz="0" w:space="0" w:color="auto"/>
                  </w:divBdr>
                </w:div>
                <w:div w:id="35198668">
                  <w:marLeft w:val="0"/>
                  <w:marRight w:val="0"/>
                  <w:marTop w:val="0"/>
                  <w:marBottom w:val="0"/>
                  <w:divBdr>
                    <w:top w:val="none" w:sz="0" w:space="0" w:color="auto"/>
                    <w:left w:val="none" w:sz="0" w:space="0" w:color="auto"/>
                    <w:bottom w:val="none" w:sz="0" w:space="0" w:color="auto"/>
                    <w:right w:val="none" w:sz="0" w:space="0" w:color="auto"/>
                  </w:divBdr>
                </w:div>
                <w:div w:id="731848598">
                  <w:marLeft w:val="0"/>
                  <w:marRight w:val="0"/>
                  <w:marTop w:val="0"/>
                  <w:marBottom w:val="0"/>
                  <w:divBdr>
                    <w:top w:val="none" w:sz="0" w:space="0" w:color="auto"/>
                    <w:left w:val="none" w:sz="0" w:space="0" w:color="auto"/>
                    <w:bottom w:val="none" w:sz="0" w:space="0" w:color="auto"/>
                    <w:right w:val="none" w:sz="0" w:space="0" w:color="auto"/>
                  </w:divBdr>
                </w:div>
                <w:div w:id="1395811493">
                  <w:marLeft w:val="0"/>
                  <w:marRight w:val="0"/>
                  <w:marTop w:val="0"/>
                  <w:marBottom w:val="0"/>
                  <w:divBdr>
                    <w:top w:val="none" w:sz="0" w:space="0" w:color="auto"/>
                    <w:left w:val="none" w:sz="0" w:space="0" w:color="auto"/>
                    <w:bottom w:val="none" w:sz="0" w:space="0" w:color="auto"/>
                    <w:right w:val="none" w:sz="0" w:space="0" w:color="auto"/>
                  </w:divBdr>
                </w:div>
                <w:div w:id="920329496">
                  <w:marLeft w:val="0"/>
                  <w:marRight w:val="0"/>
                  <w:marTop w:val="0"/>
                  <w:marBottom w:val="0"/>
                  <w:divBdr>
                    <w:top w:val="none" w:sz="0" w:space="0" w:color="auto"/>
                    <w:left w:val="none" w:sz="0" w:space="0" w:color="auto"/>
                    <w:bottom w:val="none" w:sz="0" w:space="0" w:color="auto"/>
                    <w:right w:val="none" w:sz="0" w:space="0" w:color="auto"/>
                  </w:divBdr>
                </w:div>
                <w:div w:id="680936286">
                  <w:marLeft w:val="0"/>
                  <w:marRight w:val="0"/>
                  <w:marTop w:val="0"/>
                  <w:marBottom w:val="0"/>
                  <w:divBdr>
                    <w:top w:val="none" w:sz="0" w:space="0" w:color="auto"/>
                    <w:left w:val="none" w:sz="0" w:space="0" w:color="auto"/>
                    <w:bottom w:val="none" w:sz="0" w:space="0" w:color="auto"/>
                    <w:right w:val="none" w:sz="0" w:space="0" w:color="auto"/>
                  </w:divBdr>
                </w:div>
                <w:div w:id="2205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126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pics.anl.gov/sites.ph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mailto:allenck@ospreydcs.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Data Platform for Data Science Applications At Large Experimental Physics Facilities</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Arg21</b:Tag>
    <b:SourceType>InternetSite</b:SourceType>
    <b:Guid>{86C203EF-AB98-5E47-AF2C-222A99AD1446}</b:Guid>
    <b:Title>Experimental Physics and Industrial Control System</b:Title>
    <b:URL>https://epics.anl.gov/sites.php</b:URL>
    <b:Year>2021</b:Year>
    <b:Month>October</b:Month>
    <b:Day>12</b:Day>
    <b:ProductionCompany>Argonne National Laboratory</b:ProductionCompany>
    <b:RefOrder>1</b:RefOrder>
  </b:Source>
  <b:Source>
    <b:Tag>All23</b:Tag>
    <b:SourceType>Report</b:SourceType>
    <b:Guid>{481A782E-D861-7B4B-B990-22EDE94C462B}</b:Guid>
    <b:Title>Machine Learning Data Platform, TM-01-2032 </b:Title>
    <b:Year>2023</b:Year>
    <b:Author>
      <b:Author>
        <b:NameList>
          <b:Person>
            <b:Last>Allen</b:Last>
            <b:Middle>K.</b:Middle>
            <b:First>Christopher</b:First>
          </b:Person>
          <b:Person>
            <b:Last>Dalesio</b:Last>
            <b:First>Bob</b:First>
          </b:Person>
          <b:Person>
            <b:Last>McIntyre</b:Last>
            <b:First>George</b:First>
          </b:Person>
          <b:Person>
            <b:Last>McChesney</b:Last>
            <b:First>Craig</b:First>
          </b:Person>
          <b:Person>
            <b:Last>Davidsaver</b:Last>
            <b:First>Michael</b:First>
          </b:Person>
        </b:NameList>
      </b:Author>
    </b:Author>
    <b:Publisher>Osprey DCS</b:Publisher>
    <b:City>Ocean City, MD</b:City>
    <b:RefOrder>3</b:RefOrder>
  </b:Source>
  <b:Source>
    <b:Tag>Osp22</b:Tag>
    <b:SourceType>Report</b:SourceType>
    <b:Guid>{D7B3C422-20CE-4949-B04D-29F6996BFD3C}</b:Guid>
    <b:Author>
      <b:Author>
        <b:Corporate>Osprey DCS</b:Corporate>
      </b:Author>
    </b:Author>
    <b:Title>A Data Science and Machine Learning Platform Supporting Large Particle Accelerator Control and Diagnostics Applications</b:Title>
    <b:Publisher>United States Department of Energy, SBIR Grant #DE-SC0022583 </b:Publisher>
    <b:Year>2022</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5A4B4-37CB-F042-8BC5-792800E5A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 Data Platform for Machine Learning and Data Science Applications</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 Platform for Machine Learning and Data Science Applications</dc:title>
  <dc:subject/>
  <dc:creator>Microsoft Office User</dc:creator>
  <cp:keywords/>
  <dc:description/>
  <cp:lastModifiedBy>Christopher Allen</cp:lastModifiedBy>
  <cp:revision>7</cp:revision>
  <cp:lastPrinted>2023-01-24T15:48:00Z</cp:lastPrinted>
  <dcterms:created xsi:type="dcterms:W3CDTF">2023-01-23T23:29:00Z</dcterms:created>
  <dcterms:modified xsi:type="dcterms:W3CDTF">2023-01-24T15:51:00Z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