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%PROJECT%</w:t>
      </w:r>
      <w:r>
        <w:t xml:space="preserve"> </w:t>
      </w:r>
      <w:r>
        <w:t xml:space="preserve">-</w:t>
      </w:r>
      <w:r>
        <w:t xml:space="preserve"> </w:t>
      </w:r>
      <w:r>
        <w:t xml:space="preserve">%PACKAGE%</w:t>
      </w:r>
    </w:p>
    <w:p>
      <w:pPr>
        <w:pStyle w:val="Sous-titre"/>
      </w:pPr>
      <w:r>
        <w:t xml:space="preserve">%TASK%</w:t>
      </w:r>
    </w:p>
    <w:p>
      <w:pPr>
        <w:pStyle w:val="Author"/>
      </w:pPr>
      <w:r>
        <w:t xml:space="preserve">%AUTHOR%</w:t>
      </w:r>
    </w:p>
    <w:p>
      <w:pPr>
        <w:pStyle w:val="Date"/>
      </w:pPr>
      <w:r>
        <w:t xml:space="preserve">%DATE%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===================== HELPER CODE ==========================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(D4TAlink.light)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(D4TAlink))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setTaskSponsor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"%SPONSOR%"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setTaskStructure</w:t>
      </w:r>
      <w:r>
        <w:rPr>
          <w:rStyle w:val="NormalTok"/>
        </w:rPr>
        <w:t xml:space="preserve">(pathsDefault)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setTaskRoot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"%ROOT%"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the task</w:t>
      </w:r>
      <w:r>
        <w:br/>
      </w:r>
      <w:r>
        <w:rPr>
          <w:rStyle w:val="NormalTok"/>
        </w:rPr>
        <w:t xml:space="preserve">  task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loadTask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project=</w:t>
      </w:r>
      <w:r>
        <w:rPr>
          <w:rStyle w:val="StringTok"/>
        </w:rPr>
        <w:t xml:space="preserve">"%PROJECT%"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"%PACKAGE%"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taskname=</w:t>
      </w:r>
      <w:r>
        <w:rPr>
          <w:rStyle w:val="StringTok"/>
        </w:rPr>
        <w:t xml:space="preserve">"%TASK%"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 the task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renderTaskRmd</w:t>
      </w:r>
      <w:r>
        <w:rPr>
          <w:rStyle w:val="NormalTok"/>
        </w:rPr>
        <w:t xml:space="preserve">(task)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archive the task to the home directory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archiveTask</w:t>
      </w:r>
      <w:r>
        <w:rPr>
          <w:rStyle w:val="NormalTok"/>
        </w:rPr>
        <w:t xml:space="preserve">(task,zf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"~/"</w:t>
      </w:r>
      <w:r>
        <w:rPr>
          <w:rStyle w:val="NormalTok"/>
        </w:rPr>
        <w:t xml:space="preserve">,task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task,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settings for new repository</w:t>
      </w:r>
      <w:r>
        <w:br/>
      </w:r>
      <w:r>
        <w:rPr>
          <w:rStyle w:val="NormalTok"/>
        </w:rPr>
        <w:t xml:space="preserve">  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getTaskRoot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setTaskRoot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"/PATH/TO/NEW/REPOSITORY"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getTaskStructure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setTaskStructure</w:t>
      </w:r>
      <w:r>
        <w:rPr>
          <w:rStyle w:val="NormalTok"/>
        </w:rPr>
        <w:t xml:space="preserve">(pathsDefault)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copy the task to a new repository</w:t>
      </w:r>
      <w:r>
        <w:br/>
      </w:r>
      <w:r>
        <w:rPr>
          <w:rStyle w:val="NormalTok"/>
        </w:rPr>
        <w:t xml:space="preserve">  newtask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restoreTask</w:t>
      </w:r>
      <w:r>
        <w:rPr>
          <w:rStyle w:val="NormalTok"/>
        </w:rPr>
        <w:t xml:space="preserve">(zf)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getTaskPaths</w:t>
      </w:r>
      <w:r>
        <w:rPr>
          <w:rStyle w:val="NormalTok"/>
        </w:rPr>
        <w:t xml:space="preserve">(newtask)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recursive=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#restore old settings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setTaskRoot</w:t>
      </w:r>
      <w:r>
        <w:rPr>
          <w:rStyle w:val="NormalTok"/>
        </w:rPr>
        <w:t xml:space="preserve">(oro)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setTaskStructure</w:t>
      </w:r>
      <w:r>
        <w:rPr>
          <w:rStyle w:val="NormalTok"/>
        </w:rPr>
        <w:t xml:space="preserve">(ost)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 p</w:t>
      </w:r>
      <w:r>
        <w:br/>
      </w:r>
      <w:r>
        <w:rPr>
          <w:rStyle w:val="VerbatimChar"/>
        </w:rPr>
        <w:t xml:space="preserve"># Please enter password in TK window (Alt+Tab)</w:t>
      </w:r>
    </w:p>
    <w:p>
      <w:pPr>
        <w:pStyle w:val="SourceCode"/>
      </w:pPr>
      <w:r>
        <w:rPr>
          <w:rStyle w:val="VerbatimChar"/>
        </w:rPr>
        <w:t xml:space="preserve"># Error in setTaskRoot("%ROOT%") : root directory does not exist</w:t>
      </w:r>
    </w:p>
    <w:p>
      <w:pPr>
        <w:pStyle w:val="SourceCode"/>
      </w:pPr>
      <w:r>
        <w:rPr>
          <w:rStyle w:val="VerbatimChar"/>
        </w:rPr>
        <w:t xml:space="preserve"># Error in get(x = "rootpath", pos = .pkgEnv): object 'rootpath' not found</w:t>
      </w:r>
    </w:p>
    <w:p>
      <w:pPr>
        <w:pStyle w:val="SourceCode"/>
      </w:pPr>
      <w:r>
        <w:rPr>
          <w:rStyle w:val="VerbatimChar"/>
        </w:rPr>
        <w:t xml:space="preserve"># Error in eval(expr, envir, enclos): object 'task' not found</w:t>
      </w:r>
    </w:p>
    <w:p>
      <w:r>
        <w:br w:type="page"/>
      </w:r>
    </w:p>
    <w:bookmarkStart w:id="20" w:name="scope"/>
    <w:p>
      <w:pPr>
        <w:pStyle w:val="Titre1"/>
      </w:pPr>
      <w:r>
        <w:t xml:space="preserve">Scope</w:t>
      </w:r>
    </w:p>
    <w:p>
      <w:pPr>
        <w:pStyle w:val="FirstParagraph"/>
      </w:pPr>
      <w:r>
        <w:t xml:space="preserve">In this section the scope / rationale of the task should be explained.</w:t>
      </w:r>
    </w:p>
    <w:bookmarkEnd w:id="20"/>
    <w:bookmarkStart w:id="21" w:name="input"/>
    <w:p>
      <w:pPr>
        <w:pStyle w:val="Titre1"/>
      </w:pPr>
      <w:r>
        <w:t xml:space="preserve">Input</w:t>
      </w:r>
    </w:p>
    <w:p>
      <w:pPr>
        <w:pStyle w:val="FirstParagraph"/>
      </w:pPr>
      <w:r>
        <w:t xml:space="preserve">The section list the information and data sources.</w:t>
      </w:r>
    </w:p>
    <w:p>
      <w:pPr>
        <w:numPr>
          <w:ilvl w:val="0"/>
          <w:numId w:val="1001"/>
        </w:numPr>
        <w:pStyle w:val="Compact"/>
      </w:pPr>
      <w:r>
        <w:t xml:space="preserve">List of patients (see email by JD dated 2022-05-01 17:12).</w:t>
      </w:r>
    </w:p>
    <w:p>
      <w:pPr>
        <w:numPr>
          <w:ilvl w:val="0"/>
          <w:numId w:val="1001"/>
        </w:numPr>
        <w:pStyle w:val="Compact"/>
      </w:pPr>
      <w:r>
        <w:t xml:space="preserve">List of assays (see task 20220102_loadAssays).</w:t>
      </w:r>
    </w:p>
    <w:bookmarkEnd w:id="21"/>
    <w:bookmarkStart w:id="24" w:name="methods-and-results"/>
    <w:p>
      <w:pPr>
        <w:pStyle w:val="Titre1"/>
      </w:pPr>
      <w:r>
        <w:t xml:space="preserve">Methods and Results</w:t>
      </w:r>
    </w:p>
    <w:p>
      <w:pPr>
        <w:pStyle w:val="FirstParagraph"/>
      </w:pPr>
      <w:r>
        <w:t xml:space="preserve">The results-section contains more details regarding the results of task X.</w:t>
      </w:r>
    </w:p>
    <w:bookmarkStart w:id="22" w:name="table"/>
    <w:p>
      <w:pPr>
        <w:pStyle w:val="Titre2"/>
      </w:pPr>
      <w:r>
        <w:t xml:space="preserve">Table</w:t>
      </w:r>
    </w:p>
    <w:p>
      <w:pPr>
        <w:pStyle w:val="TableCaption"/>
      </w:pPr>
      <w:r>
        <w:rPr>
          <w:rFonts/>
          <w:b w:val="true"/>
        </w:rPr>
        <w:t xml:space="preserve">Table  </w:t>
      </w:r>
      <w:bookmarkStart w:id="9e2fe3d5-2366-420a-8c04-38fa560752b8" w:name="mtcar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e2fe3d5-2366-420a-8c04-38fa560752b8"/>
      <w:r>
        <w:rPr>
          <w:rFonts/>
          <w:b w:val="true"/>
        </w:rPr>
        <w:t xml:space="preserve">:  </w:t>
      </w:r>
      <w:r>
        <w:t xml:space="preserve">caption 1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l</w:t>
            </w:r>
          </w:p>
        </w:tc>
        <w:tc>
          <w:p>
            <w:pPr>
              <w:pStyle w:val="Normal"/>
            </w:pPr>
            <w:r>
              <w:t>L</w:t>
            </w:r>
          </w:p>
        </w:tc>
      </w:tr>
      <w:tr>
        <w:tc>
          <w:p>
            <w:pPr>
              <w:pStyle w:val="Normal"/>
            </w:pPr>
            <w:r>
              <w:t>a</w:t>
            </w:r>
          </w:p>
        </w:tc>
        <w:tc>
          <w:p>
            <w:pPr>
              <w:pStyle w:val="Normal"/>
            </w:pPr>
            <w:r>
              <w:t>A</w:t>
            </w:r>
          </w:p>
        </w:tc>
      </w:tr>
      <w:tr>
        <w:tc>
          <w:p>
            <w:pPr>
              <w:pStyle w:val="Normal"/>
            </w:pPr>
            <w:r>
              <w:t>b</w:t>
            </w:r>
          </w:p>
        </w:tc>
        <w:tc>
          <w:p>
            <w:pPr>
              <w:pStyle w:val="Normal"/>
            </w:pPr>
            <w:r>
              <w:t>B</w:t>
            </w:r>
          </w:p>
        </w:tc>
      </w:tr>
      <w:tr>
        <w:tc>
          <w:p>
            <w:pPr>
              <w:pStyle w:val="Normal"/>
            </w:pPr>
            <w:r>
              <w:t>c</w:t>
            </w:r>
          </w:p>
        </w:tc>
        <w:tc>
          <w:p>
            <w:pPr>
              <w:pStyle w:val="Normal"/>
            </w:pPr>
            <w:r>
              <w:t>C</w:t>
            </w:r>
          </w:p>
        </w:tc>
      </w:tr>
      <w:tr>
        <w:tc>
          <w:p>
            <w:pPr>
              <w:pStyle w:val="Normal"/>
            </w:pPr>
            <w:r>
              <w:t>d</w:t>
            </w:r>
          </w:p>
        </w:tc>
        <w:tc>
          <w:p>
            <w:pPr>
              <w:pStyle w:val="Normal"/>
            </w:pPr>
            <w:r>
              <w:t>D</w:t>
            </w:r>
          </w:p>
        </w:tc>
      </w:tr>
      <w:tr>
        <w:tc>
          <w:p>
            <w:pPr>
              <w:pStyle w:val="Normal"/>
            </w:pPr>
            <w:r>
              <w:t>e</w:t>
            </w:r>
          </w:p>
        </w:tc>
        <w:tc>
          <w:p>
            <w:pPr>
              <w:pStyle w:val="Normal"/>
            </w:pPr>
            <w:r>
              <w:t>E</w:t>
            </w:r>
          </w:p>
        </w:tc>
      </w:tr>
      <w:tr>
        <w:tc>
          <w:p>
            <w:pPr>
              <w:pStyle w:val="Normal"/>
            </w:pPr>
            <w:r>
              <w:t>f</w:t>
            </w:r>
          </w:p>
        </w:tc>
        <w:tc>
          <w:p>
            <w:pPr>
              <w:pStyle w:val="Normal"/>
            </w:pPr>
            <w:r>
              <w:t>F</w:t>
            </w:r>
          </w:p>
        </w:tc>
      </w:tr>
    </w:tbl>
    <w:bookmarkEnd w:id="22"/>
    <w:bookmarkStart w:id="23" w:name="plot"/>
    <w:p>
      <w:pPr>
        <w:pStyle w:val="Titre2"/>
      </w:pPr>
      <w:r>
        <w:t xml:space="preserve">Plot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dd56d0e-12f6-4bab-bb83-dacbd033441d" w:name="box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dd56d0e-12f6-4bab-bb83-dacbd033441d"/>
      <w:r>
        <w:rPr>
          <w:rFonts/>
          <w:b w:val="true"/>
        </w:rPr>
        <w:t xml:space="preserve">: </w:t>
      </w:r>
      <w:r>
        <w:t xml:space="preserve">A boxplot</w:t>
      </w:r>
    </w:p>
    <w:bookmarkEnd w:id="23"/>
    <w:bookmarkEnd w:id="24"/>
    <w:bookmarkStart w:id="25" w:name="output"/>
    <w:p>
      <w:pPr>
        <w:pStyle w:val="Titre1"/>
      </w:pPr>
      <w:r>
        <w:t xml:space="preserve">Output</w:t>
      </w:r>
    </w:p>
    <w:p>
      <w:pPr>
        <w:pStyle w:val="FirstParagraph"/>
      </w:pPr>
      <w:r>
        <w:t xml:space="preserve">The section contains detailed information on output (incl. location).</w:t>
      </w:r>
    </w:p>
    <w:p>
      <w:pPr>
        <w:numPr>
          <w:ilvl w:val="0"/>
          <w:numId w:val="1002"/>
        </w:numPr>
        <w:pStyle w:val="Compact"/>
      </w:pPr>
      <w:r>
        <w:t xml:space="preserve">List of assays.</w:t>
      </w:r>
    </w:p>
    <w:p>
      <w:r>
        <w:br w:type="page"/>
      </w:r>
    </w:p>
    <w:bookmarkEnd w:id="25"/>
    <w:bookmarkStart w:id="27" w:name="references"/>
    <w:p>
      <w:pPr>
        <w:pStyle w:val="Titre1"/>
      </w:pP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R Core Team (2022). R: A language and environment for statistical computing. R Foundation for Statistical Computing, Vienna, Austria. URL</w:t>
      </w:r>
      <w:r>
        <w:t xml:space="preserve"> </w:t>
      </w:r>
      <w:hyperlink r:id="rId26">
        <w:r>
          <w:rPr>
            <w:rStyle w:val="Lienhypertexte"/>
          </w:rPr>
          <w:t xml:space="preserve">https://www.R-project.org/</w:t>
        </w:r>
      </w:hyperlink>
      <w:r>
        <w:t xml:space="preserve">.</w:t>
      </w:r>
    </w:p>
    <w:p>
      <w:r>
        <w:br w:type="page"/>
      </w:r>
    </w:p>
    <w:bookmarkEnd w:id="27"/>
    <w:bookmarkStart w:id="31" w:name="appendices"/>
    <w:p>
      <w:pPr>
        <w:pStyle w:val="Titre1"/>
      </w:pPr>
      <w:r>
        <w:t xml:space="preserve">Appendices</w:t>
      </w:r>
    </w:p>
    <w:bookmarkStart w:id="28" w:name="session-information"/>
    <w:p>
      <w:pPr>
        <w:pStyle w:val="Titre2"/>
      </w:pPr>
      <w:r>
        <w:t xml:space="preserve">Session information</w:t>
      </w:r>
    </w:p>
    <w:p>
      <w:pPr>
        <w:pStyle w:val="FirstParagraph"/>
      </w:pPr>
      <w:r>
        <w:t xml:space="preserve">R version 4.2.1 (2022-06-23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19043)</w:t>
      </w:r>
    </w:p>
    <w:p>
      <w:pPr>
        <w:pStyle w:val="Corpsdetexte"/>
      </w:pPr>
      <w:r>
        <w:t xml:space="preserve">Matrix products: default</w:t>
      </w:r>
    </w:p>
    <w:p>
      <w:pPr>
        <w:pStyle w:val="Corpsdetexte"/>
      </w:pPr>
      <w:r>
        <w:t xml:space="preserve">locale:</w:t>
      </w:r>
      <w:r>
        <w:t xml:space="preserve"> </w:t>
      </w:r>
      <w:r>
        <w:t xml:space="preserve">[1] LC_COLLATE=English_Ireland.utf8 LC_CTYPE=English_Ireland.utf8</w:t>
      </w:r>
      <w:r>
        <w:br/>
      </w:r>
      <w:r>
        <w:t xml:space="preserve">[3] LC_MONETARY=English_Ireland.utf8 LC_NUMERIC=C</w:t>
      </w:r>
      <w:r>
        <w:br/>
      </w:r>
      <w:r>
        <w:t xml:space="preserve">[5] LC_TIME=English_Ireland.utf8</w:t>
      </w:r>
    </w:p>
    <w:p>
      <w:pPr>
        <w:pStyle w:val="Corpsdetexte"/>
      </w:pPr>
      <w:r>
        <w:t xml:space="preserve">attached base packages:</w:t>
      </w:r>
      <w:r>
        <w:t xml:space="preserve"> </w:t>
      </w:r>
      <w:r>
        <w:t xml:space="preserve">[1] stats4 stats graphics grDevices utils datasets methods</w:t>
      </w:r>
      <w:r>
        <w:br/>
      </w:r>
      <w:r>
        <w:t xml:space="preserve">[8] base</w:t>
      </w:r>
    </w:p>
    <w:p>
      <w:pPr>
        <w:pStyle w:val="Corpsdetexte"/>
      </w:pPr>
      <w:r>
        <w:t xml:space="preserve">other attached packages:</w:t>
      </w:r>
      <w:r>
        <w:t xml:space="preserve"> </w:t>
      </w:r>
      <w:r>
        <w:t xml:space="preserve">[1] xml2_1.3.3 svglite_2.1.0 getPass_0.2-2</w:t>
      </w:r>
      <w:r>
        <w:br/>
      </w:r>
      <w:r>
        <w:t xml:space="preserve">[4] D4TAlink_0.8 Biobase_2.56.0 BiocGenerics_0.42.0</w:t>
      </w:r>
      <w:r>
        <w:br/>
      </w:r>
      <w:r>
        <w:t xml:space="preserve">[7] httr_1.4.4 devtools_2.4.5 usethis_2.1.6</w:t>
      </w:r>
      <w:r>
        <w:br/>
      </w:r>
      <w:r>
        <w:t xml:space="preserve">[10] gdata_2.18.0.1 sn_2.1.0 pROC_1.18.0</w:t>
      </w:r>
      <w:r>
        <w:br/>
      </w:r>
      <w:r>
        <w:t xml:space="preserve">[13] coin_1.4-2 survival_3.4-0 namespace_0.9.1</w:t>
      </w:r>
      <w:r>
        <w:br/>
      </w:r>
      <w:r>
        <w:t xml:space="preserve">[16] rjson_0.2.21 RUnit_0.4.32 D4TAlink.light_2.1.10</w:t>
      </w:r>
      <w:r>
        <w:t xml:space="preserve"> </w:t>
      </w:r>
      <w:r>
        <w:t xml:space="preserve">[19] openssl_2.0.4 rmarkdown_2.17 jsonlite_1.8.2</w:t>
      </w:r>
      <w:r>
        <w:br/>
      </w:r>
      <w:r>
        <w:t xml:space="preserve">[22] officer_0.4.4 officedown_0.2.4</w:t>
      </w:r>
    </w:p>
    <w:p>
      <w:pPr>
        <w:pStyle w:val="Corpsdetexte"/>
      </w:pPr>
      <w:r>
        <w:t xml:space="preserve">loaded via a namespace (and not attached):</w:t>
      </w:r>
      <w:r>
        <w:t xml:space="preserve"> </w:t>
      </w:r>
      <w:r>
        <w:t xml:space="preserve">[1] pkgload_1.3.0 splines_4.2.1 gtools_3.9.3</w:t>
      </w:r>
      <w:r>
        <w:br/>
      </w:r>
      <w:r>
        <w:t xml:space="preserve">[4] shiny_1.7.2 askpass_1.1 yaml_2.3.5</w:t>
      </w:r>
      <w:r>
        <w:br/>
      </w:r>
      <w:r>
        <w:t xml:space="preserve">[7] remotes_2.4.2 sessioninfo_1.2.2 gdtools_0.2.4</w:t>
      </w:r>
      <w:r>
        <w:br/>
      </w:r>
      <w:r>
        <w:t xml:space="preserve">[10] numDeriv_2016.8-1.1 lattice_0.20-45 glue_1.6.2</w:t>
      </w:r>
      <w:r>
        <w:br/>
      </w:r>
      <w:r>
        <w:t xml:space="preserve">[13] uuid_1.1-0 digest_0.6.29 promises_1.2.0.1</w:t>
      </w:r>
      <w:r>
        <w:br/>
      </w:r>
      <w:r>
        <w:t xml:space="preserve">[16] sandwich_3.0-2 htmltools_0.5.3 httpuv_1.6.6</w:t>
      </w:r>
      <w:r>
        <w:br/>
      </w:r>
      <w:r>
        <w:t xml:space="preserve">[19] Matrix_1.5-1 plyr_1.8.7 purrr_0.3.5</w:t>
      </w:r>
      <w:r>
        <w:br/>
      </w:r>
      <w:r>
        <w:t xml:space="preserve">[22] xtable_1.8-4 mvtnorm_1.1-3 processx_3.7.0</w:t>
      </w:r>
      <w:r>
        <w:br/>
      </w:r>
      <w:r>
        <w:t xml:space="preserve">[25] later_1.3.0 ellipsis_0.3.2 TH.data_1.1-1</w:t>
      </w:r>
      <w:r>
        <w:br/>
      </w:r>
      <w:r>
        <w:t xml:space="preserve">[28] cachem_1.0.6 cli_3.4.1 mnormt_2.1.1</w:t>
      </w:r>
      <w:r>
        <w:br/>
      </w:r>
      <w:r>
        <w:t xml:space="preserve">[31] magrittr_2.0.3 crayon_1.5.2 mime_0.12</w:t>
      </w:r>
      <w:r>
        <w:br/>
      </w:r>
      <w:r>
        <w:t xml:space="preserve">[34] memoise_2.0.1 evaluate_0.17 ps_1.7.1</w:t>
      </w:r>
      <w:r>
        <w:br/>
      </w:r>
      <w:r>
        <w:t xml:space="preserve">[37] fs_1.5.2 MASS_7.3-58.1 pkgbuild_1.3.1</w:t>
      </w:r>
      <w:r>
        <w:br/>
      </w:r>
      <w:r>
        <w:t xml:space="preserve">[40] profvis_0.3.7 tools_4.2.1 prettyunits_1.1.1</w:t>
      </w:r>
      <w:r>
        <w:br/>
      </w:r>
      <w:r>
        <w:t xml:space="preserve">[43] lifecycle_1.0.3 matrixStats_0.62.0 multcomp_1.4-20</w:t>
      </w:r>
      <w:r>
        <w:br/>
      </w:r>
      <w:r>
        <w:t xml:space="preserve">[46] stringr_1.4.1 zip_2.2.1 callr_3.7.2</w:t>
      </w:r>
      <w:r>
        <w:br/>
      </w:r>
      <w:r>
        <w:t xml:space="preserve">[49] compiler_4.2.1 systemfonts_1.0.4 rlang_1.0.6</w:t>
      </w:r>
      <w:r>
        <w:br/>
      </w:r>
      <w:r>
        <w:t xml:space="preserve">[52] grid_4.2.1 rstudioapi_0.14 htmlwidgets_1.5.4</w:t>
      </w:r>
      <w:r>
        <w:br/>
      </w:r>
      <w:r>
        <w:t xml:space="preserve">[55] miniUI_0.1.1.1 tcltk_4.2.1 codetools_0.2-18</w:t>
      </w:r>
      <w:r>
        <w:br/>
      </w:r>
      <w:r>
        <w:t xml:space="preserve">[58] curl_4.3.3 R6_2.5.1 rvg_0.2.5</w:t>
      </w:r>
      <w:r>
        <w:br/>
      </w:r>
      <w:r>
        <w:t xml:space="preserve">[61] zoo_1.8-11 knitr_1.40 fastmap_1.1.0</w:t>
      </w:r>
      <w:r>
        <w:br/>
      </w:r>
      <w:r>
        <w:t xml:space="preserve">[64] libcoin_1.0-9 modeltools_0.2-23 stringi_1.7.8</w:t>
      </w:r>
      <w:r>
        <w:br/>
      </w:r>
      <w:r>
        <w:t xml:space="preserve">[67] parallel_4.2.1 Rcpp_1.0.9 urlchecker_1.0.1</w:t>
      </w:r>
      <w:r>
        <w:br/>
      </w:r>
      <w:r>
        <w:t xml:space="preserve">[70] xfun_0.33</w:t>
      </w:r>
    </w:p>
    <w:bookmarkEnd w:id="28"/>
    <w:bookmarkStart w:id="29" w:name="list-of-figures"/>
    <w:p>
      <w:pPr>
        <w:pStyle w:val="Titre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9"/>
    <w:bookmarkStart w:id="30" w:name="list-of-tables"/>
    <w:p>
      <w:pPr>
        <w:pStyle w:val="Titre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bookmarkEnd w:id="30"/>
    <w:bookmarkEnd w:id="31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6" Type="http://schemas.openxmlformats.org/officeDocument/2006/relationships/hyperlink" Target="https://www.R-project.org/" TargetMode="External"/>
<Relationship Id="rId27" Type="http://schemas.openxmlformats.org/officeDocument/2006/relationships/image" Target="media/file136985861349f.png"/>
</Relationships>

</file>

<file path=word/_rels/footnotes.xml.rels><?xml version="1.0" encoding="UTF-8" standalone="yes"?>

<Relationships  xmlns="http://schemas.openxmlformats.org/package/2006/relationships">
<Relationship Id="rId26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%PROJECT% - %PACKAGE%</dc:title>
  <dc:creator>%AUTHOR%</dc:creator>
  <cp:keywords/>
  <dcterms:created xsi:type="dcterms:W3CDTF">2022-10-19T10:15:37Z</dcterms:created>
  <dcterms:modified xsi:type="dcterms:W3CDTF">2022-10-19T12:15:37Z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twoside</vt:lpwstr>
  </property>
  <property fmtid="{D5CDD505-2E9C-101B-9397-08002B2CF9AE}" pid="3" name="date">
    <vt:lpwstr>%DATE%</vt:lpwstr>
  </property>
  <property fmtid="{D5CDD505-2E9C-101B-9397-08002B2CF9AE}" pid="4" name="geometry">
    <vt:lpwstr>left=2cm,right=2cm,top=3cm,bottom=2cm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%TASK%</vt:lpwstr>
  </property>
</Properties>
</file>