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961d2686" w14:textId="961d2686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>
      <w:pPr>
        <w:pBdr/>
        <w:spacing w:before="20" w:after="20"/>
        <w:ind w:left="20" w:right="20"/>
        <w:jc w:val="center"/>
      </w:pPr>
      <w:bookmarkStart w:name="p_plot1" w:id="0"/>
      <w:r/>
      <w:bookmarkEnd w:id="0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GQMpiL/file2ccc49cd77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GQMpiL/file2ccc49cd771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bookmarkStart w:name="p_plot2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4" name="C:/Users/TOMAS_~1/AppData/Local/Temp/RtmpGQMpiL/file2ccc782a5f9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:/Users/TOMAS_~1/AppData/Local/Temp/RtmpGQMpiL/file2ccc782a5f9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B59" w:rsidR="00E20888" w:rsidP="00061B59" w:rsidRDefault="00E20888">
      <w:bookmarkStart w:name="_GoBack" w:id="2"/>
      <w:bookmarkEnd w:id="2"/>
    </w:p>
    <w:sectPr w:rsidRPr="00061B59" w:rsidR="00E2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68</properties:Words>
  <properties:Characters>390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2017-08-10T12:57:00Z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2017-08-10T12:58:00Z</dcterms:modified>
  <cp:revision>3</cp:revision>
  <dc:subject/>
  <dc:title>untitled</dc:title>
</cp:coreProperties>
</file>