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Pr="00DC0941" w:rsidRDefault="000D5981" w:rsidP="00AD28ED">
      <w:pPr>
        <w:pStyle w:val="Heading1"/>
        <w:jc w:val="center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AD28ED" w:rsidP="000D5981">
      <w:pPr>
        <w:pStyle w:val="Heading2"/>
        <w:jc w:val="center"/>
      </w:pPr>
      <w:r>
        <w:t>C</w:t>
      </w:r>
      <w:r w:rsidR="000D5981" w:rsidRPr="00DC0941">
        <w:t>ontaining all the functionality,</w:t>
      </w:r>
      <w:r>
        <w:t xml:space="preserve"> the</w:t>
      </w:r>
      <w:r w:rsidR="000D5981" w:rsidRPr="00DC0941">
        <w:t xml:space="preserve"> package offers</w:t>
      </w:r>
    </w:p>
    <w:p w:rsidR="000D5981" w:rsidRPr="005A1EE5" w:rsidRDefault="000D5981" w:rsidP="0048682C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Heading2Char"/>
        </w:rPr>
        <w:t xml:space="preserve">2021-12-11</w:t>
      </w:r>
    </w:p>
    <w:p w:rsidR="000D5981" w:rsidRPr="00DC0941" w:rsidRDefault="000D5981" w:rsidP="000D5981">
      <w:pPr>
        <w:jc w:val="center"/>
      </w:pPr>
      <w:bookmarkStart w:id="0" w:name="_GoBack"/>
      <w:bookmarkEnd w:id="0"/>
    </w:p>
    <w:p w:rsidR="000D5981" w:rsidRPr="00AD28ED" w:rsidRDefault="000D5981" w:rsidP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32</w:t>
      </w:r>
    </w:p>
    <w:p w:rsidR="00C51425" w:rsidRPr="00AD28ED" w:rsidRDefault="00C51425" w:rsidP="000D5981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="000D5981" w:rsidRPr="00DC0941">
        <w:t>rows</w:t>
      </w:r>
      <w:proofErr w:type="gramEnd"/>
      <w:r w:rsidR="00820001">
        <w:t xml:space="preserve"> </w:t>
      </w:r>
      <w:r w:rsidR="000D5981" w:rsidRPr="00DC0941">
        <w:t xml:space="preserve">(observations) </w:t>
      </w:r>
      <w:r w:rsidR="000D5981" w:rsidRPr="00AD28ED">
        <w:t xml:space="preserve">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dstyleChar"/>
        </w:rPr>
        <w:t xml:space="preserve">11</w:t>
      </w:r>
    </w:p>
    <w:p w:rsidR="000D5981" w:rsidRPr="00DC0941" w:rsidRDefault="00C51425" w:rsidP="000D5981">
      <w:pPr>
        <w:jc w:val="center"/>
      </w:pPr>
      <w:r w:rsidRPr="00AD28ED">
        <w:t xml:space="preserve"> </w:t>
      </w:r>
      <w:proofErr w:type="gramStart"/>
      <w:r w:rsidR="000D5981" w:rsidRPr="00AD28ED">
        <w:t>columns</w:t>
      </w:r>
      <w:proofErr w:type="gramEnd"/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1" w:name="t_mtcars"/>
      <w:bookmarkEnd w:id="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</w:tbl>
    <w:p w:rsidR="00575516" w:rsidRPr="00DC0941" w:rsidRDefault="00575516" w:rsidP="000D5981">
      <w:pPr>
        <w:jc w:val="center"/>
        <w:rPr>
          <w:highlight w:val="yellow"/>
        </w:rPr>
      </w:pPr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981" w:rsidRPr="00DC0941" w:rsidRDefault="000D5981" w:rsidP="000D5981">
      <w:pPr>
        <w:jc w:val="center"/>
      </w:pPr>
    </w:p>
    <w:sectPr w:rsidR="000D5981" w:rsidRPr="00DC0941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22" w:rsidRDefault="009D3C22" w:rsidP="000D5981">
      <w:pPr>
        <w:spacing w:after="0" w:line="240" w:lineRule="auto"/>
      </w:pPr>
      <w:r>
        <w:separator/>
      </w:r>
    </w:p>
  </w:endnote>
  <w:end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6A2624">
        <w:pPr>
          <w:pStyle w:val="Footer"/>
          <w:jc w:val="right"/>
        </w:pPr>
        <w:fldSimple w:instr=" FILENAME  \* Caps  \* MERGEFORMAT ">
          <w:r w:rsidR="000D5981">
            <w:rPr>
              <w:noProof/>
            </w:rPr>
            <w:t>Templateall</w:t>
          </w:r>
        </w:fldSimple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5A1EE5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22" w:rsidRDefault="009D3C22" w:rsidP="000D5981">
      <w:pPr>
        <w:spacing w:after="0" w:line="240" w:lineRule="auto"/>
      </w:pPr>
      <w:r>
        <w:separator/>
      </w:r>
    </w:p>
  </w:footnote>
  <w:foot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81" w:rsidRDefault="000D5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81"/>
  </w:style>
  <w:style w:type="character" w:customStyle="1" w:styleId="Heading3Char">
    <w:name w:val="Heading 3 Char"/>
    <w:basedOn w:val="DefaultParagraphFont"/>
    <w:link w:val="Heading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Heading4Char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Heading1Char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2dd045c3728a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Tomas Hovorka</dc:creator>
  <cp:keywords/>
  <dc:description/>
  <cp:lastModifiedBy/>
  <cp:revision>20</cp:revision>
  <dcterms:created xsi:type="dcterms:W3CDTF">2017-08-10T15:34:00Z</dcterms:created>
  <dcterms:modified xsi:type="dcterms:W3CDTF">2021-12-11T21:50:53Z</dcterms:modified>
</cp:coreProperties>
</file>