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B11E" w14:textId="1798D2A9" w:rsidR="00EB4B05" w:rsidRPr="002943B7" w:rsidRDefault="00EB4B05" w:rsidP="002943B7">
      <w:bookmarkStart w:id="0" w:name="refs"/>
      <w:bookmarkEnd w:id="0"/>
    </w:p>
    <w:sectPr w:rsidR="00EB4B05" w:rsidRPr="002943B7" w:rsidSect="003920B6">
      <w:headerReference w:type="default" r:id="rId7"/>
      <w:footerReference w:type="default" r:id="rId8"/>
      <w:pgSz w:w="12240" w:h="15840"/>
      <w:pgMar w:top="1418" w:right="1418" w:bottom="1418" w:left="1701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73EDE" w14:textId="77777777" w:rsidR="008D2DB8" w:rsidRDefault="008D2DB8">
      <w:pPr>
        <w:spacing w:after="0"/>
      </w:pPr>
      <w:r>
        <w:separator/>
      </w:r>
    </w:p>
  </w:endnote>
  <w:endnote w:type="continuationSeparator" w:id="0">
    <w:p w14:paraId="073EB67C" w14:textId="77777777" w:rsidR="008D2DB8" w:rsidRDefault="008D2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802907"/>
      <w:docPartObj>
        <w:docPartGallery w:val="Page Numbers (Bottom of Page)"/>
        <w:docPartUnique/>
      </w:docPartObj>
    </w:sdtPr>
    <w:sdtEndPr/>
    <w:sdtContent>
      <w:p w14:paraId="5BD1C6AC" w14:textId="77777777" w:rsidR="003920B6" w:rsidRDefault="008D2D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BFAB06" w14:textId="77777777" w:rsidR="003920B6" w:rsidRDefault="008D2D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36966" w14:textId="77777777" w:rsidR="008D2DB8" w:rsidRDefault="008D2DB8">
      <w:r>
        <w:separator/>
      </w:r>
    </w:p>
  </w:footnote>
  <w:footnote w:type="continuationSeparator" w:id="0">
    <w:p w14:paraId="2C334A0F" w14:textId="77777777" w:rsidR="008D2DB8" w:rsidRDefault="008D2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7815981"/>
      <w:docPartObj>
        <w:docPartGallery w:val="Page Numbers (Top of Page)"/>
        <w:docPartUnique/>
      </w:docPartObj>
    </w:sdtPr>
    <w:sdtEndPr/>
    <w:sdtContent>
      <w:p w14:paraId="28F27E65" w14:textId="77777777" w:rsidR="003920B6" w:rsidRDefault="008D2DB8">
        <w:pPr>
          <w:pStyle w:val="Encabezado"/>
          <w:jc w:val="center"/>
        </w:pPr>
      </w:p>
    </w:sdtContent>
  </w:sdt>
  <w:p w14:paraId="79E7ABE6" w14:textId="77777777" w:rsidR="003920B6" w:rsidRDefault="008D2D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A6AAE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508DC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2B69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CED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43EB0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CCCA1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9F0B5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DE9B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F620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ED61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AB64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71470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5A368D3"/>
    <w:multiLevelType w:val="multilevel"/>
    <w:tmpl w:val="86BA3310"/>
    <w:lvl w:ilvl="0">
      <w:start w:val="1"/>
      <w:numFmt w:val="upperRoman"/>
      <w:pStyle w:val="Ttulo1"/>
      <w:lvlText w:val="%1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5587D9D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10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11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1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1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43B7"/>
    <w:rsid w:val="004E29B3"/>
    <w:rsid w:val="00590D07"/>
    <w:rsid w:val="00784D58"/>
    <w:rsid w:val="008D2DB8"/>
    <w:rsid w:val="008D6863"/>
    <w:rsid w:val="00A6576A"/>
    <w:rsid w:val="00B86B75"/>
    <w:rsid w:val="00BC48D5"/>
    <w:rsid w:val="00C36279"/>
    <w:rsid w:val="00E315A3"/>
    <w:rsid w:val="00EB4B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D1BC9"/>
  <w15:docId w15:val="{054E0107-980E-41DA-AE64-676A59AA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FB5196"/>
    <w:pPr>
      <w:keepNext/>
      <w:keepLines/>
      <w:pageBreakBefore/>
      <w:numPr>
        <w:numId w:val="1"/>
      </w:numPr>
      <w:spacing w:before="1800" w:after="0" w:line="480" w:lineRule="auto"/>
      <w:ind w:left="431" w:hanging="142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7F6F5B"/>
    <w:pPr>
      <w:keepNext/>
      <w:keepLines/>
      <w:numPr>
        <w:ilvl w:val="1"/>
        <w:numId w:val="1"/>
      </w:numPr>
      <w:spacing w:before="200" w:after="0" w:line="48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4353E8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AF500C"/>
    <w:pPr>
      <w:spacing w:before="180" w:after="18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  <w:rsid w:val="007F6F5B"/>
  </w:style>
  <w:style w:type="paragraph" w:customStyle="1" w:styleId="Compact">
    <w:name w:val="Compact"/>
    <w:basedOn w:val="Textoindependiente"/>
    <w:qFormat/>
    <w:rsid w:val="007F6F5B"/>
    <w:pPr>
      <w:spacing w:before="36" w:after="36"/>
    </w:pPr>
  </w:style>
  <w:style w:type="paragraph" w:styleId="Ttulo">
    <w:name w:val="Title"/>
    <w:basedOn w:val="Normal"/>
    <w:next w:val="Textoindependiente"/>
    <w:qFormat/>
    <w:rsid w:val="0013011E"/>
    <w:pPr>
      <w:keepNext/>
      <w:keepLines/>
      <w:spacing w:before="600" w:after="360" w:line="480" w:lineRule="auto"/>
      <w:contextualSpacing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rsid w:val="00B2719E"/>
    <w:pPr>
      <w:spacing w:before="240"/>
    </w:pPr>
    <w:rPr>
      <w:sz w:val="28"/>
      <w:szCs w:val="30"/>
    </w:rPr>
  </w:style>
  <w:style w:type="paragraph" w:customStyle="1" w:styleId="Author">
    <w:name w:val="Author"/>
    <w:next w:val="Textoindependiente"/>
    <w:qFormat/>
    <w:rsid w:val="00AF500C"/>
    <w:pPr>
      <w:keepNext/>
      <w:keepLines/>
      <w:spacing w:line="480" w:lineRule="auto"/>
      <w:jc w:val="center"/>
    </w:pPr>
    <w:rPr>
      <w:rFonts w:ascii="Times New Roman" w:hAnsi="Times New Roman"/>
      <w:b/>
      <w:caps/>
      <w:sz w:val="28"/>
    </w:rPr>
  </w:style>
  <w:style w:type="paragraph" w:styleId="Fecha">
    <w:name w:val="Date"/>
    <w:next w:val="Textoindependiente"/>
    <w:qFormat/>
    <w:rsid w:val="0013011E"/>
    <w:pPr>
      <w:keepNext/>
      <w:keepLines/>
      <w:spacing w:line="48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basedOn w:val="Tablanormal"/>
    <w:uiPriority w:val="99"/>
    <w:rsid w:val="00742095"/>
    <w:pPr>
      <w:spacing w:after="0"/>
    </w:pPr>
    <w:rPr>
      <w:rFonts w:ascii="Times New Roman" w:hAnsi="Times New Roman"/>
      <w:color w:val="000000" w:themeColor="text1"/>
      <w:sz w:val="22"/>
      <w:szCs w:val="20"/>
    </w:rPr>
    <w:tblPr>
      <w:tblBorders>
        <w:top w:val="single" w:sz="4" w:space="0" w:color="auto"/>
        <w:bottom w:val="single" w:sz="4" w:space="0" w:color="auto"/>
      </w:tblBorders>
    </w:tblPr>
    <w:tcPr>
      <w:vAlign w:val="bottom"/>
    </w:tcPr>
    <w:tblStylePr w:type="firstRow">
      <w:pPr>
        <w:jc w:val="left"/>
      </w:pPr>
      <w:rPr>
        <w:rFonts w:ascii="Times New Roman" w:hAnsi="Times New Roman"/>
        <w:b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AF500C"/>
    <w:pPr>
      <w:keepNext/>
      <w:spacing w:line="360" w:lineRule="auto"/>
      <w:jc w:val="both"/>
    </w:pPr>
    <w:rPr>
      <w:rFonts w:ascii="Times New Roman" w:hAnsi="Times New Roman"/>
      <w:i w:val="0"/>
    </w:rPr>
  </w:style>
  <w:style w:type="paragraph" w:customStyle="1" w:styleId="ImageCaption">
    <w:name w:val="Image Caption"/>
    <w:basedOn w:val="Descripcin"/>
    <w:rsid w:val="00B066AE"/>
    <w:pPr>
      <w:spacing w:line="360" w:lineRule="auto"/>
      <w:jc w:val="both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A5638"/>
    <w:pPr>
      <w:keepNext/>
      <w:spacing w:before="240" w:after="240"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24F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AF500C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3920B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920B6"/>
  </w:style>
  <w:style w:type="paragraph" w:styleId="Piedepgina">
    <w:name w:val="footer"/>
    <w:basedOn w:val="Normal"/>
    <w:link w:val="PiedepginaCar"/>
    <w:uiPriority w:val="99"/>
    <w:unhideWhenUsed/>
    <w:rsid w:val="00A6576A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6576A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Facultad de Agronomía 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Agraria la Molina Facultad de Agronomía</dc:title>
  <dc:creator>PROYECTO PARA OPTAR TÍTULO DE INGENIERO AGRÓNOMO;Luis Fernando Lira Chavarry</dc:creator>
  <cp:keywords/>
  <dc:description>Fernando Lira proyecto de investigación</dc:description>
  <cp:lastModifiedBy>Flavio Lozano Isla</cp:lastModifiedBy>
  <cp:revision>3</cp:revision>
  <dcterms:created xsi:type="dcterms:W3CDTF">2020-10-21T21:40:00Z</dcterms:created>
  <dcterms:modified xsi:type="dcterms:W3CDTF">2020-10-21T21:40:00Z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True</vt:lpwstr>
  </property>
  <property fmtid="{D5CDD505-2E9C-101B-9397-08002B2CF9AE}" pid="6" name="csl">
    <vt:lpwstr>https://www.zotero.org/styles/apa</vt:lpwstr>
  </property>
  <property fmtid="{D5CDD505-2E9C-101B-9397-08002B2CF9AE}" pid="7" name="date">
    <vt:lpwstr>Lima-Perú 2020</vt:lpwstr>
  </property>
  <property fmtid="{D5CDD505-2E9C-101B-9397-08002B2CF9AE}" pid="8" name="documentclass">
    <vt:lpwstr>book</vt:lpwstr>
  </property>
  <property fmtid="{D5CDD505-2E9C-101B-9397-08002B2CF9AE}" pid="9" name="favicon">
    <vt:lpwstr>files/logo.png</vt:lpwstr>
  </property>
  <property fmtid="{D5CDD505-2E9C-101B-9397-08002B2CF9AE}" pid="10" name="github-repo">
    <vt:lpwstr>flavjack/rticles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site">
    <vt:lpwstr>bookdown::bookdown_site</vt:lpwstr>
  </property>
  <property fmtid="{D5CDD505-2E9C-101B-9397-08002B2CF9AE}" pid="14" name="subtitle">
    <vt:lpwstr>“ANÁLISIS DE LA BIOMASA RESIDUAL DE PARQUES Y JARDINES DEL 2015 AL 2018 EN EL DISTRITO DE LA MOLINA, LIMA”</vt:lpwstr>
  </property>
  <property fmtid="{D5CDD505-2E9C-101B-9397-08002B2CF9AE}" pid="15" name="zotero">
    <vt:lpwstr>False</vt:lpwstr>
  </property>
</Properties>
</file>