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5"/>
        </w:trPr>
        <w:tc>
          <w:tcPr>
            <w:tcW w:w="8146"/>
          </w:tcPr>
          <w:p>
            <w:pPr>
              <w:jc w:val="left"/>
              <w:spacing w:after="0"/>
            </w:pPr>
            <w:r>
              <w:t xml:space="preserve">Species: setosa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4.3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5"/>
        </w:trPr>
        <w:tc>
          <w:p>
            <w:r>
              <w:t/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5"/>
        </w:trPr>
        <w:tc>
          <w:tcPr>
            <w:tcW w:w="8146"/>
          </w:tcPr>
          <w:p>
            <w:pPr>
              <w:jc w:val="left"/>
              <w:spacing w:after="0"/>
            </w:pPr>
            <w:r>
              <w:t xml:space="preserve">Species: setosa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5"/>
        </w:trPr>
        <w:tc>
          <w:p>
            <w:r>
              <w:t/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5"/>
        </w:trPr>
        <w:tc>
          <w:tcPr>
            <w:tcW w:w="8146"/>
          </w:tcPr>
          <w:p>
            <w:pPr>
              <w:jc w:val="left"/>
              <w:spacing w:after="0"/>
            </w:pPr>
            <w:r>
              <w:t xml:space="preserve">Species: setosa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5.3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</w:tbl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5"/>
        </w:trPr>
        <w:tc>
          <w:p>
            <w:r>
              <w:t/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5"/>
        </w:trPr>
        <w:tc>
          <w:tcPr>
            <w:tcW w:w="8146"/>
          </w:tcPr>
          <w:p>
            <w:pPr>
              <w:jc w:val="left"/>
              <w:spacing w:after="0"/>
            </w:pPr>
            <w:r>
              <w:t xml:space="preserve">Species: versicolor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5"/>
        </w:trPr>
        <w:tc>
          <w:p>
            <w:r>
              <w:t/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5"/>
        </w:trPr>
        <w:tc>
          <w:tcPr>
            <w:tcW w:w="8146"/>
          </w:tcPr>
          <w:p>
            <w:pPr>
              <w:jc w:val="left"/>
              <w:spacing w:after="0"/>
            </w:pPr>
            <w:r>
              <w:t xml:space="preserve">Species: versicolor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5"/>
        </w:trPr>
        <w:tc>
          <w:p>
            <w:r>
              <w:t/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5"/>
        </w:trPr>
        <w:tc>
          <w:tcPr>
            <w:tcW w:w="8146"/>
          </w:tcPr>
          <w:p>
            <w:pPr>
              <w:jc w:val="left"/>
              <w:spacing w:after="0"/>
            </w:pPr>
            <w:r>
              <w:t xml:space="preserve">Species: versicolor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</w:tbl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5"/>
        </w:trPr>
        <w:tc>
          <w:p>
            <w:r>
              <w:t/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5"/>
        </w:trPr>
        <w:tc>
          <w:tcPr>
            <w:tcW w:w="8146"/>
          </w:tcPr>
          <w:p>
            <w:pPr>
              <w:jc w:val="left"/>
              <w:spacing w:after="0"/>
            </w:pPr>
            <w:r>
              <w:t xml:space="preserve">Species: virginica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5"/>
        </w:trPr>
        <w:tc>
          <w:p>
            <w:r>
              <w:t/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5"/>
        </w:trPr>
        <w:tc>
          <w:tcPr>
            <w:tcW w:w="8146"/>
          </w:tcPr>
          <w:p>
            <w:pPr>
              <w:jc w:val="left"/>
              <w:spacing w:after="0"/>
            </w:pPr>
            <w:r>
              <w:t xml:space="preserve">Species: virginica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7.9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5"/>
        </w:trPr>
        <w:tc>
          <w:p>
            <w:r>
              <w:t/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5"/>
        </w:trPr>
        <w:tc>
          <w:tcPr>
            <w:tcW w:w="8146"/>
          </w:tcPr>
          <w:p>
            <w:pPr>
              <w:jc w:val="left"/>
              <w:spacing w:after="0"/>
            </w:pPr>
            <w:r>
              <w:t xml:space="preserve">Species: virginica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</w:tbl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5"/>
        </w:trPr>
        <w:tc>
          <w:p>
            <w:r>
              <w:t/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2022-11-28T13:16:45Z</dcterms:created>
  <dcterms:modified xsi:type="dcterms:W3CDTF">2022-11-28T13:16:45Z</dcterms:modified>
</cp:coreProperties>
</file>