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6425" w14:textId="021B1F58" w:rsidR="00520804" w:rsidRDefault="00636BB1">
      <w:r>
        <w:t>Basic rules:</w:t>
      </w:r>
    </w:p>
    <w:p w14:paraId="18829F4F" w14:textId="2A74874E" w:rsidR="00636BB1" w:rsidRPr="00636BB1" w:rsidRDefault="00636BB1" w:rsidP="00636BB1">
      <w:pPr>
        <w:pStyle w:val="ListParagraph"/>
        <w:numPr>
          <w:ilvl w:val="0"/>
          <w:numId w:val="2"/>
        </w:numPr>
      </w:pPr>
      <w:r w:rsidRPr="00636BB1">
        <w:t>For graduate courses, it is strongly encouraged to select PhD students.</w:t>
      </w:r>
    </w:p>
    <w:p w14:paraId="2DED6DA9" w14:textId="6DFD20C5" w:rsidR="00636BB1" w:rsidRPr="00636BB1" w:rsidRDefault="00636BB1" w:rsidP="00636BB1">
      <w:pPr>
        <w:pStyle w:val="ListParagraph"/>
        <w:numPr>
          <w:ilvl w:val="0"/>
          <w:numId w:val="2"/>
        </w:numPr>
      </w:pPr>
      <w:r w:rsidRPr="00636BB1">
        <w:t>faculty may prefer their own PhD students or research students to be their TA/graders.</w:t>
      </w:r>
    </w:p>
    <w:p w14:paraId="377D75C4" w14:textId="486299EB" w:rsidR="00636BB1" w:rsidRPr="00636BB1" w:rsidRDefault="00636BB1" w:rsidP="00636BB1">
      <w:pPr>
        <w:pStyle w:val="ListParagraph"/>
        <w:numPr>
          <w:ilvl w:val="0"/>
          <w:numId w:val="2"/>
        </w:numPr>
      </w:pPr>
      <w:r w:rsidRPr="00636BB1">
        <w:t>Avoid the overlapping of your class time and students’ class time</w:t>
      </w:r>
      <w:r w:rsidR="00A1434E">
        <w:t>.</w:t>
      </w:r>
    </w:p>
    <w:p w14:paraId="55EB1058" w14:textId="51F58F74" w:rsidR="00636BB1" w:rsidRPr="00636BB1" w:rsidRDefault="00636BB1" w:rsidP="00636BB1">
      <w:pPr>
        <w:pStyle w:val="ListParagraph"/>
        <w:numPr>
          <w:ilvl w:val="0"/>
          <w:numId w:val="2"/>
        </w:numPr>
      </w:pPr>
      <w:r w:rsidRPr="00636BB1">
        <w:t>TA/grader can NOT be TA of their spring 2025 registered course.</w:t>
      </w:r>
    </w:p>
    <w:p w14:paraId="10014714" w14:textId="77777777" w:rsidR="00636BB1" w:rsidRPr="00636BB1" w:rsidRDefault="00636BB1" w:rsidP="00636BB1">
      <w:pPr>
        <w:pStyle w:val="ListParagraph"/>
        <w:numPr>
          <w:ilvl w:val="0"/>
          <w:numId w:val="2"/>
        </w:numPr>
      </w:pPr>
      <w:r w:rsidRPr="00636BB1">
        <w:t>For a TA/grader, we prefer not to assign more than two courses.</w:t>
      </w:r>
    </w:p>
    <w:p w14:paraId="4FD55668" w14:textId="0BBD0889" w:rsidR="00636BB1" w:rsidRPr="00636BB1" w:rsidRDefault="00636BB1" w:rsidP="00636BB1">
      <w:pPr>
        <w:pStyle w:val="ListParagraph"/>
        <w:numPr>
          <w:ilvl w:val="0"/>
          <w:numId w:val="2"/>
        </w:numPr>
      </w:pPr>
      <w:r w:rsidRPr="00636BB1">
        <w:t>For one course, we prefer not to assign more than two TA/graders.</w:t>
      </w:r>
    </w:p>
    <w:p w14:paraId="4C6DCBAA" w14:textId="77777777" w:rsidR="00636BB1" w:rsidRDefault="00636BB1"/>
    <w:sectPr w:rsidR="0063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742DD"/>
    <w:multiLevelType w:val="hybridMultilevel"/>
    <w:tmpl w:val="9EE8D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635DC"/>
    <w:multiLevelType w:val="hybridMultilevel"/>
    <w:tmpl w:val="F76C8132"/>
    <w:lvl w:ilvl="0" w:tplc="C1A44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005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1923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02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EC2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0208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09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89C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09AC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864735">
    <w:abstractNumId w:val="1"/>
  </w:num>
  <w:num w:numId="2" w16cid:durableId="140517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B1"/>
    <w:rsid w:val="000A0604"/>
    <w:rsid w:val="00246585"/>
    <w:rsid w:val="00377897"/>
    <w:rsid w:val="00520804"/>
    <w:rsid w:val="00636BB1"/>
    <w:rsid w:val="007D6C1E"/>
    <w:rsid w:val="007E7E44"/>
    <w:rsid w:val="009619E5"/>
    <w:rsid w:val="00A1434E"/>
    <w:rsid w:val="00BD6B1D"/>
    <w:rsid w:val="00C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758D"/>
  <w15:chartTrackingRefBased/>
  <w15:docId w15:val="{43B78D15-B5ED-462D-A1D4-F280AD67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B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B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B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B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BB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BB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BB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B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BB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BB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 Victor</dc:creator>
  <cp:keywords/>
  <dc:description/>
  <cp:lastModifiedBy>Craig Peterson</cp:lastModifiedBy>
  <cp:revision>3</cp:revision>
  <dcterms:created xsi:type="dcterms:W3CDTF">2025-02-07T04:22:00Z</dcterms:created>
  <dcterms:modified xsi:type="dcterms:W3CDTF">2025-02-08T01:43:00Z</dcterms:modified>
</cp:coreProperties>
</file>