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E5D04CF" w:rsidR="00926CFD" w:rsidRDefault="00807E71" w:rsidP="00926CFD">
      <w:pPr>
        <w:pStyle w:val="Title"/>
      </w:pPr>
      <w:r>
        <w:t xml:space="preserve">Data Visualisation of </w:t>
      </w:r>
      <w:r w:rsidR="00BE7C23">
        <w:t xml:space="preserve">Crash Statistics Victoria </w:t>
      </w:r>
    </w:p>
    <w:p w14:paraId="286B704F" w14:textId="3E8AFA2A" w:rsidR="00926CFD" w:rsidRDefault="00926CFD" w:rsidP="00926CFD">
      <w:r w:rsidRPr="00807E71">
        <w:rPr>
          <w:b/>
          <w:bCs/>
          <w:sz w:val="28"/>
          <w:szCs w:val="28"/>
        </w:rPr>
        <w:t>Student Name</w:t>
      </w:r>
      <w:r w:rsidR="003039C0" w:rsidRPr="00807E71">
        <w:rPr>
          <w:b/>
          <w:bCs/>
          <w:sz w:val="28"/>
          <w:szCs w:val="28"/>
        </w:rPr>
        <w:t>s</w:t>
      </w:r>
      <w:r w:rsidR="00807E71">
        <w:br/>
      </w:r>
      <w:r w:rsidR="00807E71">
        <w:br/>
      </w:r>
      <w:proofErr w:type="spellStart"/>
      <w:r w:rsidR="00807E71">
        <w:t>Samaar</w:t>
      </w:r>
      <w:proofErr w:type="spellEnd"/>
      <w:r w:rsidR="00807E71">
        <w:t xml:space="preserve"> Bajwa </w:t>
      </w:r>
      <w:r w:rsidR="0032542E">
        <w:t>s5254805</w:t>
      </w:r>
      <w:r w:rsidR="00807E71">
        <w:br/>
        <w:t>Christopher Burrell s5237645</w:t>
      </w:r>
      <w:r w:rsidR="00807E71">
        <w:br/>
      </w:r>
      <w:proofErr w:type="spellStart"/>
      <w:r w:rsidR="00807E71">
        <w:t>G</w:t>
      </w:r>
      <w:r w:rsidR="00E57642">
        <w:t>auruv</w:t>
      </w:r>
      <w:proofErr w:type="spellEnd"/>
      <w:r w:rsidR="00E57642">
        <w:t xml:space="preserve"> Grover</w:t>
      </w:r>
      <w:r w:rsidR="005D706F" w:rsidRPr="005D706F">
        <w:rPr>
          <w:highlight w:val="yellow"/>
        </w:rPr>
        <w:t xml:space="preserve"> </w:t>
      </w:r>
      <w:r w:rsidR="00ED646E">
        <w:t>s5320837</w:t>
      </w:r>
    </w:p>
    <w:p w14:paraId="55B3E5F4" w14:textId="77777777" w:rsidR="00807E71" w:rsidRDefault="00807E71"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E3CB90E" w14:textId="34E7A55E" w:rsidR="00C56DEA" w:rsidRDefault="00C56DEA" w:rsidP="0028348C">
      <w:pPr>
        <w:pStyle w:val="BodyText"/>
      </w:pPr>
      <w:r>
        <w:br/>
        <w:t xml:space="preserve">The Victoria State Accident </w:t>
      </w:r>
      <w:proofErr w:type="spellStart"/>
      <w:r>
        <w:t>DataSet</w:t>
      </w:r>
      <w:proofErr w:type="spellEnd"/>
      <w:r>
        <w:t xml:space="preserve"> </w:t>
      </w:r>
      <w:r w:rsidR="00F14751">
        <w:t xml:space="preserve">2015-2020 </w:t>
      </w:r>
      <w:r>
        <w:t xml:space="preserve">(VSADS) project aims to modernize and enhance the existing accident data collection system operated by </w:t>
      </w:r>
      <w:r w:rsidR="009360F3">
        <w:t>VicRoads (regulatory body for construction, maintenance, policy and research of roads in Victoria prior to 2019</w:t>
      </w:r>
      <w:proofErr w:type="gramStart"/>
      <w:r w:rsidR="009360F3">
        <w:t xml:space="preserve">) </w:t>
      </w:r>
      <w:r>
        <w:t>.</w:t>
      </w:r>
      <w:proofErr w:type="gramEnd"/>
      <w:r>
        <w:t xml:space="preserve"> This project seeks to extend the system's capabilities to provide a user-friendly interface with advanced analytical tools to gain valuable insights from the accident data.</w:t>
      </w:r>
    </w:p>
    <w:p w14:paraId="2A9435A3" w14:textId="1CB3B42A" w:rsidR="00C56DEA" w:rsidRDefault="00C56DEA" w:rsidP="00C56DEA">
      <w:pPr>
        <w:pStyle w:val="BodyText"/>
      </w:pPr>
      <w:r>
        <w:t xml:space="preserve">The VSADS project holds paramount importance for the </w:t>
      </w:r>
      <w:r w:rsidR="0028348C">
        <w:t>health and safety of the Victorian population,</w:t>
      </w:r>
      <w:r>
        <w:t xml:space="preserve"> as it pr</w:t>
      </w:r>
      <w:r w:rsidR="0028348C">
        <w:t>ovides</w:t>
      </w:r>
      <w:r>
        <w:t xml:space="preserve"> substantial benefits not only to </w:t>
      </w:r>
      <w:r w:rsidR="0028348C">
        <w:t>VicRoads</w:t>
      </w:r>
      <w:r>
        <w:t xml:space="preserve"> but also to the broader community. By improving the quality and accessibility of </w:t>
      </w:r>
      <w:r w:rsidR="0028348C">
        <w:t xml:space="preserve">accident and </w:t>
      </w:r>
      <w:r w:rsidR="00F14751">
        <w:t>crash</w:t>
      </w:r>
      <w:r>
        <w:t xml:space="preserve"> statistical data, the project will enable more informed decision-making, better resource allocation, and enhanced public safety measures.</w:t>
      </w:r>
    </w:p>
    <w:p w14:paraId="6B1EEB9C" w14:textId="77777777" w:rsidR="0028348C" w:rsidRDefault="00C56DEA" w:rsidP="00C56DEA">
      <w:pPr>
        <w:pStyle w:val="BodyText"/>
      </w:pPr>
      <w:r>
        <w:t xml:space="preserve">Building on the </w:t>
      </w:r>
      <w:r w:rsidR="0028348C">
        <w:t>dataset</w:t>
      </w:r>
      <w:r>
        <w:t xml:space="preserve"> </w:t>
      </w:r>
      <w:r w:rsidR="0028348C">
        <w:t>collected</w:t>
      </w:r>
      <w:r>
        <w:t xml:space="preserve"> by </w:t>
      </w:r>
      <w:r w:rsidR="0028348C">
        <w:t>VicRoads</w:t>
      </w:r>
      <w:r>
        <w:t xml:space="preserve"> in the </w:t>
      </w:r>
      <w:r w:rsidR="0028348C">
        <w:t>years 2015-2020</w:t>
      </w:r>
      <w:r>
        <w:t xml:space="preserve">, the </w:t>
      </w:r>
      <w:r w:rsidR="0028348C">
        <w:t>VSADS project aims to</w:t>
      </w:r>
      <w:r>
        <w:t xml:space="preserve"> constr</w:t>
      </w:r>
      <w:r w:rsidR="0028348C">
        <w:t>uct</w:t>
      </w:r>
      <w:r>
        <w:t xml:space="preserve">, test, and implement </w:t>
      </w:r>
      <w:r w:rsidR="0028348C">
        <w:t xml:space="preserve">an </w:t>
      </w:r>
      <w:r>
        <w:t xml:space="preserve">initial release of </w:t>
      </w:r>
      <w:r w:rsidR="0028348C">
        <w:t xml:space="preserve">an analysis tool with the following functionality: </w:t>
      </w:r>
    </w:p>
    <w:p w14:paraId="07A467C6" w14:textId="77777777" w:rsidR="00944B35" w:rsidRDefault="00944B35" w:rsidP="00944B35">
      <w:pPr>
        <w:pStyle w:val="BodyText"/>
        <w:numPr>
          <w:ilvl w:val="0"/>
          <w:numId w:val="4"/>
        </w:numPr>
      </w:pPr>
      <w:r>
        <w:t>For a user-selected period, display the information of all accidents that happened in the period.</w:t>
      </w:r>
    </w:p>
    <w:p w14:paraId="492DCBC1" w14:textId="77777777" w:rsidR="00944B35" w:rsidRDefault="00944B35" w:rsidP="00944B35">
      <w:pPr>
        <w:pStyle w:val="BodyText"/>
        <w:numPr>
          <w:ilvl w:val="0"/>
          <w:numId w:val="4"/>
        </w:numPr>
      </w:pPr>
      <w:r>
        <w:t>For a user-selected period, produce a chart to show the number of accidents in each hour of the day (on average).</w:t>
      </w:r>
    </w:p>
    <w:p w14:paraId="7CEE871F" w14:textId="77777777" w:rsidR="00944B35" w:rsidRDefault="00944B35" w:rsidP="00944B35">
      <w:pPr>
        <w:pStyle w:val="BodyText"/>
        <w:numPr>
          <w:ilvl w:val="0"/>
          <w:numId w:val="4"/>
        </w:numPr>
      </w:pPr>
      <w:r>
        <w:t xml:space="preserve">For a user-selected period, retrieve all accidents caused by an accident type that contains a keyword (user entered), </w:t>
      </w:r>
      <w:proofErr w:type="gramStart"/>
      <w:r>
        <w:t>e.g.</w:t>
      </w:r>
      <w:proofErr w:type="gramEnd"/>
      <w:r>
        <w:t xml:space="preserve"> collision, pedestrian.</w:t>
      </w:r>
    </w:p>
    <w:p w14:paraId="65C2B28F" w14:textId="77777777" w:rsidR="00944B35" w:rsidRDefault="00944B35" w:rsidP="00944B35">
      <w:pPr>
        <w:pStyle w:val="BodyText"/>
        <w:numPr>
          <w:ilvl w:val="0"/>
          <w:numId w:val="4"/>
        </w:numPr>
      </w:pPr>
      <w:r>
        <w:t xml:space="preserve">Allow the user to analyze the impact of alcohol in accidents – </w:t>
      </w:r>
      <w:proofErr w:type="spellStart"/>
      <w:r>
        <w:t>ie</w:t>
      </w:r>
      <w:proofErr w:type="spellEnd"/>
      <w:r>
        <w:t>: trends over time, accident types involving alcohol, etc.</w:t>
      </w:r>
    </w:p>
    <w:p w14:paraId="6B1DA9E5" w14:textId="61E2F41A" w:rsidR="0043444D" w:rsidRDefault="0043444D" w:rsidP="00944B35">
      <w:pPr>
        <w:pStyle w:val="BodyText"/>
        <w:numPr>
          <w:ilvl w:val="0"/>
          <w:numId w:val="4"/>
        </w:numPr>
      </w:pPr>
      <w:r w:rsidRPr="0043444D">
        <w:t>Geospatial Accident Visualization: The new analysis tool will incorporate geospatial data visualization capabilities, allowing users to visualize accidents on a</w:t>
      </w:r>
      <w:r>
        <w:t xml:space="preserve"> state</w:t>
      </w:r>
      <w:r w:rsidRPr="0043444D">
        <w:t xml:space="preserve"> map for a </w:t>
      </w:r>
      <w:r w:rsidRPr="00661CDF">
        <w:t>user-selected period.</w:t>
      </w:r>
      <w:r w:rsidRPr="0043444D">
        <w:t xml:space="preserve"> </w:t>
      </w:r>
    </w:p>
    <w:p w14:paraId="436AD553" w14:textId="6335A9AC" w:rsidR="005D706F" w:rsidRDefault="00F14751" w:rsidP="00F14751">
      <w:pPr>
        <w:pStyle w:val="BodyText"/>
      </w:pPr>
      <w:r>
        <w:t xml:space="preserve">With these features implemented </w:t>
      </w:r>
      <w:r w:rsidR="00C56DEA">
        <w:t xml:space="preserve">the </w:t>
      </w:r>
      <w:r>
        <w:t xml:space="preserve">VSADS </w:t>
      </w:r>
      <w:r w:rsidR="00C56DEA">
        <w:t xml:space="preserve">2015-2020 project seeks to revamp the existing accident data collection system and provide an advanced, user-friendly platform with analytical tools for gaining valuable insights from the accident data. With </w:t>
      </w:r>
      <w:r>
        <w:t>the</w:t>
      </w:r>
      <w:r w:rsidR="00C56DEA">
        <w:t xml:space="preserve"> </w:t>
      </w:r>
      <w:r w:rsidR="0043444D">
        <w:t>aim</w:t>
      </w:r>
      <w:r w:rsidR="00C56DEA">
        <w:t xml:space="preserve"> to ensure the successful implementation of this</w:t>
      </w:r>
      <w:r>
        <w:t xml:space="preserve"> analysis tool</w:t>
      </w:r>
      <w:r w:rsidR="00C56DEA">
        <w:t>,</w:t>
      </w:r>
      <w:r>
        <w:t xml:space="preserve"> we hope that it makes</w:t>
      </w:r>
      <w:r w:rsidR="00C56DEA">
        <w:t xml:space="preserve"> </w:t>
      </w:r>
      <w:r>
        <w:t>a</w:t>
      </w:r>
      <w:r w:rsidR="00C56DEA">
        <w:t xml:space="preserve"> positive impact</w:t>
      </w:r>
      <w:r>
        <w:t xml:space="preserve"> on</w:t>
      </w:r>
      <w:r w:rsidR="00C56DEA">
        <w:t xml:space="preserve"> public health and safety across the </w:t>
      </w:r>
      <w:r>
        <w:t>state</w:t>
      </w:r>
      <w:r w:rsidR="00C56DEA">
        <w:t>.</w:t>
      </w:r>
    </w:p>
    <w:p w14:paraId="6D70ED08" w14:textId="20423F86" w:rsidR="005D706F" w:rsidRPr="00473473" w:rsidRDefault="00DE79C8" w:rsidP="00DE79C8">
      <w:pPr>
        <w:rPr>
          <w:i/>
        </w:rPr>
      </w:pPr>
      <w:r>
        <w:rPr>
          <w:i/>
        </w:rPr>
        <w:br w:type="page"/>
      </w:r>
    </w:p>
    <w:p w14:paraId="412391C6" w14:textId="2CA4EBCF" w:rsidR="00473473" w:rsidRDefault="006B43B3" w:rsidP="00473473">
      <w:pPr>
        <w:pStyle w:val="Heading2"/>
        <w:numPr>
          <w:ilvl w:val="1"/>
          <w:numId w:val="2"/>
        </w:numPr>
      </w:pPr>
      <w:bookmarkStart w:id="1" w:name="_Toc46748289"/>
      <w:r>
        <w:lastRenderedPageBreak/>
        <w:t>Scope</w:t>
      </w:r>
      <w:bookmarkEnd w:id="1"/>
    </w:p>
    <w:p w14:paraId="53C00D7F" w14:textId="79744EA6" w:rsidR="00866723" w:rsidRPr="00866723" w:rsidRDefault="00866723" w:rsidP="00866723">
      <w:pPr>
        <w:pStyle w:val="Heading3"/>
      </w:pPr>
      <w:r>
        <w:t xml:space="preserve">1.2.1 Scoped Components </w:t>
      </w:r>
    </w:p>
    <w:p w14:paraId="56FEEF6A" w14:textId="77777777" w:rsidR="00F14751" w:rsidRDefault="00F14751" w:rsidP="00A612CF">
      <w:pPr>
        <w:pStyle w:val="BodyText"/>
        <w:ind w:left="0"/>
      </w:pPr>
    </w:p>
    <w:p w14:paraId="028DE16D" w14:textId="12C45D1A" w:rsidR="00A612CF" w:rsidRDefault="00F14751" w:rsidP="00DE79C8">
      <w:pPr>
        <w:pStyle w:val="BodyText"/>
        <w:rPr>
          <w:lang w:val="en-AU"/>
        </w:rPr>
      </w:pPr>
      <w:r>
        <w:t xml:space="preserve">The emphasis of this document is to provide documentation to be </w:t>
      </w:r>
      <w:r w:rsidR="006F6112" w:rsidRPr="006F6112">
        <w:rPr>
          <w:lang w:val="en-AU"/>
        </w:rPr>
        <w:t>utili</w:t>
      </w:r>
      <w:r w:rsidR="006F6112">
        <w:rPr>
          <w:lang w:val="en-AU"/>
        </w:rPr>
        <w:t>s</w:t>
      </w:r>
      <w:r w:rsidR="006F6112" w:rsidRPr="006F6112">
        <w:rPr>
          <w:lang w:val="en-AU"/>
        </w:rPr>
        <w:t>ed</w:t>
      </w:r>
      <w:r w:rsidR="006F6112">
        <w:rPr>
          <w:lang w:val="en-AU"/>
        </w:rPr>
        <w:t xml:space="preserve"> with the VSADS to ensure </w:t>
      </w:r>
      <w:r w:rsidR="00A612CF">
        <w:rPr>
          <w:lang w:val="en-AU"/>
        </w:rPr>
        <w:t>timely</w:t>
      </w:r>
      <w:r w:rsidR="006F6112">
        <w:rPr>
          <w:lang w:val="en-AU"/>
        </w:rPr>
        <w:t xml:space="preserve"> delivery and implementation</w:t>
      </w:r>
      <w:r w:rsidR="00480695">
        <w:rPr>
          <w:lang w:val="en-AU"/>
        </w:rPr>
        <w:t xml:space="preserve">. </w:t>
      </w:r>
      <w:r w:rsidR="00A612CF">
        <w:rPr>
          <w:lang w:val="en-AU"/>
        </w:rPr>
        <w:t xml:space="preserve">By outlining the project components to be produced, and those to be excluded the scope can be clearly defined. The process for these components will be explained in detail in other documentation. </w:t>
      </w:r>
      <w:r w:rsidR="00A612CF">
        <w:rPr>
          <w:lang w:val="en-AU"/>
        </w:rPr>
        <w:br/>
      </w:r>
    </w:p>
    <w:tbl>
      <w:tblPr>
        <w:tblStyle w:val="TableGrid"/>
        <w:tblW w:w="0" w:type="auto"/>
        <w:tblInd w:w="907" w:type="dxa"/>
        <w:tblLook w:val="04A0" w:firstRow="1" w:lastRow="0" w:firstColumn="1" w:lastColumn="0" w:noHBand="0" w:noVBand="1"/>
      </w:tblPr>
      <w:tblGrid>
        <w:gridCol w:w="4318"/>
        <w:gridCol w:w="1830"/>
        <w:gridCol w:w="1961"/>
      </w:tblGrid>
      <w:tr w:rsidR="0043444D" w14:paraId="78A66C0F" w14:textId="759C17BD" w:rsidTr="00661CDF">
        <w:trPr>
          <w:trHeight w:val="836"/>
        </w:trPr>
        <w:tc>
          <w:tcPr>
            <w:tcW w:w="4576" w:type="dxa"/>
            <w:shd w:val="clear" w:color="auto" w:fill="D9D9D9" w:themeFill="background1" w:themeFillShade="D9"/>
          </w:tcPr>
          <w:p w14:paraId="086F228B" w14:textId="4F5A8721" w:rsidR="0043444D" w:rsidRDefault="0043444D" w:rsidP="0043444D">
            <w:pPr>
              <w:pStyle w:val="BodyText"/>
              <w:ind w:left="0"/>
              <w:jc w:val="center"/>
              <w:rPr>
                <w:lang w:val="en-AU"/>
              </w:rPr>
            </w:pPr>
            <w:r>
              <w:rPr>
                <w:lang w:val="en-AU"/>
              </w:rPr>
              <w:t>Major components and items to be produced</w:t>
            </w:r>
          </w:p>
        </w:tc>
        <w:tc>
          <w:tcPr>
            <w:tcW w:w="1911" w:type="dxa"/>
            <w:shd w:val="clear" w:color="auto" w:fill="D9D9D9" w:themeFill="background1" w:themeFillShade="D9"/>
          </w:tcPr>
          <w:p w14:paraId="2A8CDA7B" w14:textId="2328B42B" w:rsidR="0043444D" w:rsidRDefault="0043444D" w:rsidP="0043444D">
            <w:pPr>
              <w:pStyle w:val="BodyText"/>
              <w:ind w:left="0"/>
              <w:jc w:val="center"/>
              <w:rPr>
                <w:lang w:val="en-AU"/>
              </w:rPr>
            </w:pPr>
            <w:r>
              <w:rPr>
                <w:lang w:val="en-AU"/>
              </w:rPr>
              <w:t>Confidence Levels</w:t>
            </w:r>
            <w:r w:rsidR="00D61B58">
              <w:rPr>
                <w:vertAlign w:val="superscript"/>
                <w:lang w:val="en-AU"/>
              </w:rPr>
              <w:t>1</w:t>
            </w:r>
            <w:r>
              <w:rPr>
                <w:lang w:val="en-AU"/>
              </w:rPr>
              <w:t xml:space="preserve"> (1-5)</w:t>
            </w:r>
            <w:r w:rsidR="00137327">
              <w:rPr>
                <w:lang w:val="en-AU"/>
              </w:rPr>
              <w:br/>
            </w:r>
          </w:p>
        </w:tc>
        <w:tc>
          <w:tcPr>
            <w:tcW w:w="1622" w:type="dxa"/>
            <w:shd w:val="clear" w:color="auto" w:fill="D9D9D9" w:themeFill="background1" w:themeFillShade="D9"/>
          </w:tcPr>
          <w:p w14:paraId="3465AF7A" w14:textId="4C21D734" w:rsidR="00FE6BAD" w:rsidRDefault="00FE6BAD" w:rsidP="0043444D">
            <w:pPr>
              <w:pStyle w:val="BodyText"/>
              <w:ind w:left="0"/>
              <w:jc w:val="center"/>
              <w:rPr>
                <w:lang w:val="en-AU"/>
              </w:rPr>
            </w:pPr>
            <w:r>
              <w:rPr>
                <w:lang w:val="en-AU"/>
              </w:rPr>
              <w:t>Responsible</w:t>
            </w:r>
          </w:p>
        </w:tc>
      </w:tr>
      <w:tr w:rsidR="0043444D" w14:paraId="2E4E4BC6" w14:textId="6F4DD085" w:rsidTr="00661CDF">
        <w:tc>
          <w:tcPr>
            <w:tcW w:w="4576" w:type="dxa"/>
          </w:tcPr>
          <w:p w14:paraId="10EE11C7" w14:textId="4B7E1010" w:rsidR="0043444D" w:rsidRDefault="00DE79C8" w:rsidP="005D706F">
            <w:pPr>
              <w:pStyle w:val="BodyText"/>
              <w:ind w:left="0"/>
              <w:rPr>
                <w:lang w:val="en-AU"/>
              </w:rPr>
            </w:pPr>
            <w:r>
              <w:rPr>
                <w:lang w:val="en-AU"/>
              </w:rPr>
              <w:t>Completion of the following documents in relation to the VSDAS:</w:t>
            </w:r>
          </w:p>
          <w:p w14:paraId="06E3F574" w14:textId="4DB886CF" w:rsidR="00DE79C8" w:rsidRDefault="00DE79C8" w:rsidP="00DE79C8">
            <w:pPr>
              <w:pStyle w:val="BodyText"/>
              <w:numPr>
                <w:ilvl w:val="0"/>
                <w:numId w:val="5"/>
              </w:numPr>
              <w:rPr>
                <w:lang w:val="en-AU"/>
              </w:rPr>
            </w:pPr>
            <w:r>
              <w:rPr>
                <w:lang w:val="en-AU"/>
              </w:rPr>
              <w:t>Project planning document</w:t>
            </w:r>
            <w:r w:rsidR="00137327">
              <w:rPr>
                <w:lang w:val="en-AU"/>
              </w:rPr>
              <w:t xml:space="preserve">. </w:t>
            </w:r>
          </w:p>
          <w:p w14:paraId="18E4750C" w14:textId="25D3E9AE" w:rsidR="00DE79C8" w:rsidRDefault="00137327" w:rsidP="00DE79C8">
            <w:pPr>
              <w:pStyle w:val="BodyText"/>
              <w:numPr>
                <w:ilvl w:val="0"/>
                <w:numId w:val="5"/>
              </w:numPr>
              <w:rPr>
                <w:lang w:val="en-AU"/>
              </w:rPr>
            </w:pPr>
            <w:r>
              <w:rPr>
                <w:lang w:val="en-AU"/>
              </w:rPr>
              <w:t xml:space="preserve">Software design and framing document. </w:t>
            </w:r>
          </w:p>
          <w:p w14:paraId="5DE3D943" w14:textId="48F84628" w:rsidR="00D61B58" w:rsidRPr="003F34C6" w:rsidRDefault="00137327" w:rsidP="003F34C6">
            <w:pPr>
              <w:pStyle w:val="BodyText"/>
              <w:numPr>
                <w:ilvl w:val="0"/>
                <w:numId w:val="5"/>
              </w:numPr>
              <w:rPr>
                <w:lang w:val="en-AU"/>
              </w:rPr>
            </w:pPr>
            <w:r>
              <w:rPr>
                <w:lang w:val="en-AU"/>
              </w:rPr>
              <w:t>Activity and timeline analysis for VSDAS project.</w:t>
            </w:r>
          </w:p>
        </w:tc>
        <w:tc>
          <w:tcPr>
            <w:tcW w:w="1911" w:type="dxa"/>
          </w:tcPr>
          <w:p w14:paraId="0912B8F5" w14:textId="3484A6C0" w:rsidR="0043444D" w:rsidRDefault="00D61B58" w:rsidP="00D61B58">
            <w:pPr>
              <w:pStyle w:val="BodyText"/>
              <w:ind w:left="0"/>
              <w:jc w:val="center"/>
              <w:rPr>
                <w:lang w:val="en-AU"/>
              </w:rPr>
            </w:pPr>
            <w:commentRangeStart w:id="2"/>
            <w:r>
              <w:rPr>
                <w:lang w:val="en-AU"/>
              </w:rPr>
              <w:t>2</w:t>
            </w:r>
            <w:commentRangeEnd w:id="2"/>
            <w:r>
              <w:rPr>
                <w:rStyle w:val="CommentReference"/>
                <w:rFonts w:asciiTheme="minorHAnsi" w:eastAsiaTheme="minorEastAsia" w:hAnsiTheme="minorHAnsi" w:cstheme="minorBidi"/>
                <w:lang w:val="en-AU"/>
              </w:rPr>
              <w:commentReference w:id="2"/>
            </w:r>
          </w:p>
        </w:tc>
        <w:tc>
          <w:tcPr>
            <w:tcW w:w="1622" w:type="dxa"/>
          </w:tcPr>
          <w:p w14:paraId="58BA571F" w14:textId="6F40C64A" w:rsidR="00FE6BAD" w:rsidRDefault="00FE6BAD" w:rsidP="00D61B58">
            <w:pPr>
              <w:pStyle w:val="BodyText"/>
              <w:ind w:left="0"/>
              <w:jc w:val="center"/>
              <w:rPr>
                <w:lang w:val="en-AU"/>
              </w:rPr>
            </w:pPr>
            <w:r>
              <w:rPr>
                <w:lang w:val="en-AU"/>
              </w:rPr>
              <w:t>All</w:t>
            </w:r>
          </w:p>
        </w:tc>
      </w:tr>
      <w:tr w:rsidR="0043444D" w14:paraId="35C063DF" w14:textId="0384B6A5" w:rsidTr="00661CDF">
        <w:tc>
          <w:tcPr>
            <w:tcW w:w="4576" w:type="dxa"/>
          </w:tcPr>
          <w:p w14:paraId="23BB81CF" w14:textId="5546B48C" w:rsidR="0043444D" w:rsidRDefault="003F34C6" w:rsidP="005D706F">
            <w:pPr>
              <w:pStyle w:val="BodyText"/>
              <w:ind w:left="0"/>
              <w:rPr>
                <w:lang w:val="en-AU"/>
              </w:rPr>
            </w:pPr>
            <w:r>
              <w:rPr>
                <w:lang w:val="en-AU"/>
              </w:rPr>
              <w:t xml:space="preserve">To design, construct and complete unit and function testing of the </w:t>
            </w:r>
            <w:r w:rsidR="00FE6BAD">
              <w:rPr>
                <w:lang w:val="en-AU"/>
              </w:rPr>
              <w:t>VSADS</w:t>
            </w:r>
            <w:r>
              <w:rPr>
                <w:lang w:val="en-AU"/>
              </w:rPr>
              <w:t xml:space="preserve"> as outlined in:</w:t>
            </w:r>
          </w:p>
          <w:p w14:paraId="71E4B541" w14:textId="77777777" w:rsidR="003F34C6" w:rsidRDefault="003F34C6" w:rsidP="003F34C6">
            <w:pPr>
              <w:pStyle w:val="BodyText"/>
              <w:numPr>
                <w:ilvl w:val="0"/>
                <w:numId w:val="5"/>
              </w:numPr>
              <w:rPr>
                <w:lang w:val="en-AU"/>
              </w:rPr>
            </w:pPr>
            <w:r>
              <w:rPr>
                <w:lang w:val="en-AU"/>
              </w:rPr>
              <w:t xml:space="preserve">This document (A001). </w:t>
            </w:r>
          </w:p>
          <w:p w14:paraId="633BD8E3" w14:textId="27B89EFF" w:rsidR="003F34C6" w:rsidRDefault="003F34C6" w:rsidP="003F34C6">
            <w:pPr>
              <w:pStyle w:val="BodyText"/>
              <w:numPr>
                <w:ilvl w:val="0"/>
                <w:numId w:val="5"/>
              </w:numPr>
              <w:rPr>
                <w:lang w:val="en-AU"/>
              </w:rPr>
            </w:pPr>
            <w:r>
              <w:rPr>
                <w:lang w:val="en-AU"/>
              </w:rPr>
              <w:t xml:space="preserve">The technical requirements outlined in the design brief README.md file. </w:t>
            </w:r>
          </w:p>
        </w:tc>
        <w:tc>
          <w:tcPr>
            <w:tcW w:w="1911" w:type="dxa"/>
          </w:tcPr>
          <w:p w14:paraId="09FC7926" w14:textId="284A08CF" w:rsidR="0043444D" w:rsidRDefault="003F34C6" w:rsidP="003F34C6">
            <w:pPr>
              <w:pStyle w:val="BodyText"/>
              <w:ind w:left="0"/>
              <w:jc w:val="center"/>
              <w:rPr>
                <w:lang w:val="en-AU"/>
              </w:rPr>
            </w:pPr>
            <w:r>
              <w:rPr>
                <w:lang w:val="en-AU"/>
              </w:rPr>
              <w:t>1</w:t>
            </w:r>
          </w:p>
        </w:tc>
        <w:tc>
          <w:tcPr>
            <w:tcW w:w="1622" w:type="dxa"/>
          </w:tcPr>
          <w:p w14:paraId="2FF45BED" w14:textId="202E3CE7" w:rsidR="00FE6BAD" w:rsidRDefault="00FE6BAD" w:rsidP="003F34C6">
            <w:pPr>
              <w:pStyle w:val="BodyText"/>
              <w:ind w:left="0"/>
              <w:jc w:val="center"/>
              <w:rPr>
                <w:lang w:val="en-AU"/>
              </w:rPr>
            </w:pPr>
            <w:r>
              <w:rPr>
                <w:lang w:val="en-AU"/>
              </w:rPr>
              <w:t>Testing</w:t>
            </w:r>
          </w:p>
        </w:tc>
      </w:tr>
      <w:tr w:rsidR="0043444D" w14:paraId="641CAAB5" w14:textId="22EF4977" w:rsidTr="00661CDF">
        <w:tc>
          <w:tcPr>
            <w:tcW w:w="4576" w:type="dxa"/>
          </w:tcPr>
          <w:p w14:paraId="6EC68E74" w14:textId="77777777" w:rsidR="0043444D" w:rsidRDefault="003F34C6" w:rsidP="005D706F">
            <w:pPr>
              <w:pStyle w:val="BodyText"/>
              <w:ind w:left="0"/>
              <w:rPr>
                <w:lang w:val="en-AU"/>
              </w:rPr>
            </w:pPr>
            <w:r>
              <w:rPr>
                <w:lang w:val="en-AU"/>
              </w:rPr>
              <w:t xml:space="preserve">To support the use of the VSADS project by a Stakeholder or End User. </w:t>
            </w:r>
          </w:p>
          <w:p w14:paraId="22A569DC" w14:textId="77777777" w:rsidR="003F34C6" w:rsidRDefault="003F34C6" w:rsidP="003F34C6">
            <w:pPr>
              <w:pStyle w:val="BodyText"/>
              <w:numPr>
                <w:ilvl w:val="0"/>
                <w:numId w:val="5"/>
              </w:numPr>
              <w:rPr>
                <w:lang w:val="en-AU"/>
              </w:rPr>
            </w:pPr>
            <w:r>
              <w:rPr>
                <w:lang w:val="en-AU"/>
              </w:rPr>
              <w:t xml:space="preserve">Testing documentation and reporting. </w:t>
            </w:r>
          </w:p>
          <w:p w14:paraId="736F8968" w14:textId="520C59C1" w:rsidR="003F34C6" w:rsidRDefault="003F34C6" w:rsidP="003F34C6">
            <w:pPr>
              <w:pStyle w:val="BodyText"/>
              <w:numPr>
                <w:ilvl w:val="0"/>
                <w:numId w:val="5"/>
              </w:numPr>
              <w:rPr>
                <w:lang w:val="en-AU"/>
              </w:rPr>
            </w:pPr>
            <w:r>
              <w:rPr>
                <w:lang w:val="en-AU"/>
              </w:rPr>
              <w:t>User manual</w:t>
            </w:r>
            <w:r w:rsidR="001A18B3">
              <w:rPr>
                <w:lang w:val="en-AU"/>
              </w:rPr>
              <w:t xml:space="preserve">. </w:t>
            </w:r>
          </w:p>
        </w:tc>
        <w:tc>
          <w:tcPr>
            <w:tcW w:w="1911" w:type="dxa"/>
          </w:tcPr>
          <w:p w14:paraId="18F758F7" w14:textId="20CAE821" w:rsidR="0043444D" w:rsidRDefault="003F34C6" w:rsidP="003F34C6">
            <w:pPr>
              <w:pStyle w:val="BodyText"/>
              <w:ind w:left="0"/>
              <w:jc w:val="center"/>
              <w:rPr>
                <w:lang w:val="en-AU"/>
              </w:rPr>
            </w:pPr>
            <w:r>
              <w:rPr>
                <w:lang w:val="en-AU"/>
              </w:rPr>
              <w:t>2</w:t>
            </w:r>
          </w:p>
        </w:tc>
        <w:tc>
          <w:tcPr>
            <w:tcW w:w="1622" w:type="dxa"/>
          </w:tcPr>
          <w:p w14:paraId="1CC902CB" w14:textId="4BB53EAB" w:rsidR="00FE6BAD" w:rsidRDefault="00FE6BAD" w:rsidP="00FE6BAD">
            <w:pPr>
              <w:pStyle w:val="BodyText"/>
              <w:ind w:left="0"/>
              <w:jc w:val="center"/>
              <w:rPr>
                <w:lang w:val="en-AU"/>
              </w:rPr>
            </w:pPr>
            <w:r>
              <w:rPr>
                <w:lang w:val="en-AU"/>
              </w:rPr>
              <w:t>Testing/</w:t>
            </w:r>
            <w:proofErr w:type="spellStart"/>
            <w:r>
              <w:rPr>
                <w:lang w:val="en-AU"/>
              </w:rPr>
              <w:t>Documention</w:t>
            </w:r>
            <w:proofErr w:type="spellEnd"/>
          </w:p>
        </w:tc>
      </w:tr>
      <w:tr w:rsidR="0043444D" w14:paraId="51AB31D4" w14:textId="68D347FA" w:rsidTr="00661CDF">
        <w:tc>
          <w:tcPr>
            <w:tcW w:w="4576" w:type="dxa"/>
          </w:tcPr>
          <w:p w14:paraId="5865E2E2" w14:textId="77777777" w:rsidR="0043444D" w:rsidRDefault="003F34C6" w:rsidP="005D706F">
            <w:pPr>
              <w:pStyle w:val="BodyText"/>
              <w:ind w:left="0"/>
              <w:rPr>
                <w:lang w:val="en-AU"/>
              </w:rPr>
            </w:pPr>
            <w:r>
              <w:rPr>
                <w:lang w:val="en-AU"/>
              </w:rPr>
              <w:t xml:space="preserve">Implement the required collection and connection to the relevant </w:t>
            </w:r>
            <w:proofErr w:type="gramStart"/>
            <w:r>
              <w:rPr>
                <w:lang w:val="en-AU"/>
              </w:rPr>
              <w:t>data-set</w:t>
            </w:r>
            <w:proofErr w:type="gramEnd"/>
            <w:r>
              <w:rPr>
                <w:lang w:val="en-AU"/>
              </w:rPr>
              <w:t xml:space="preserve"> for the VSADS for the final version of the project</w:t>
            </w:r>
          </w:p>
          <w:p w14:paraId="5FA6E2FB" w14:textId="275D7929" w:rsidR="001A18B3" w:rsidRDefault="001A18B3" w:rsidP="003F34C6">
            <w:pPr>
              <w:pStyle w:val="BodyText"/>
              <w:numPr>
                <w:ilvl w:val="0"/>
                <w:numId w:val="5"/>
              </w:numPr>
              <w:rPr>
                <w:lang w:val="en-AU"/>
              </w:rPr>
            </w:pPr>
            <w:r>
              <w:rPr>
                <w:lang w:val="en-AU"/>
              </w:rPr>
              <w:t xml:space="preserve">To convert the Victorian State Accident </w:t>
            </w:r>
            <w:proofErr w:type="gramStart"/>
            <w:r>
              <w:rPr>
                <w:lang w:val="en-AU"/>
              </w:rPr>
              <w:t>Data-Set</w:t>
            </w:r>
            <w:proofErr w:type="gramEnd"/>
            <w:r>
              <w:rPr>
                <w:lang w:val="en-AU"/>
              </w:rPr>
              <w:t xml:space="preserve"> for years 2015-2020, to an interoperable format.</w:t>
            </w:r>
          </w:p>
          <w:p w14:paraId="7185671C" w14:textId="6156C3D4" w:rsidR="001A18B3" w:rsidRPr="001A18B3" w:rsidRDefault="001A18B3" w:rsidP="003F34C6">
            <w:pPr>
              <w:pStyle w:val="BodyText"/>
              <w:numPr>
                <w:ilvl w:val="0"/>
                <w:numId w:val="5"/>
              </w:numPr>
              <w:rPr>
                <w:lang w:val="en-AU"/>
              </w:rPr>
            </w:pPr>
            <w:r>
              <w:rPr>
                <w:lang w:val="en-AU"/>
              </w:rPr>
              <w:t xml:space="preserve">Show statistical trends accurately for the historical period of </w:t>
            </w:r>
            <w:proofErr w:type="gramStart"/>
            <w:r>
              <w:rPr>
                <w:lang w:val="en-AU"/>
              </w:rPr>
              <w:t>data-set</w:t>
            </w:r>
            <w:proofErr w:type="gramEnd"/>
            <w:r>
              <w:rPr>
                <w:lang w:val="en-AU"/>
              </w:rPr>
              <w:t xml:space="preserve">.  </w:t>
            </w:r>
          </w:p>
          <w:p w14:paraId="06BE6D0D" w14:textId="71FA3E0C" w:rsidR="003F34C6" w:rsidRDefault="00FE6BAD" w:rsidP="003F34C6">
            <w:pPr>
              <w:pStyle w:val="BodyText"/>
              <w:numPr>
                <w:ilvl w:val="0"/>
                <w:numId w:val="5"/>
              </w:numPr>
              <w:rPr>
                <w:lang w:val="en-AU"/>
              </w:rPr>
            </w:pPr>
            <w:r w:rsidRPr="001A18B3">
              <w:rPr>
                <w:highlight w:val="yellow"/>
                <w:lang w:val="en-AU"/>
              </w:rPr>
              <w:t>Download</w:t>
            </w:r>
            <w:r w:rsidR="005C24D0">
              <w:rPr>
                <w:highlight w:val="yellow"/>
                <w:lang w:val="en-AU"/>
              </w:rPr>
              <w:t>ing</w:t>
            </w:r>
            <w:r w:rsidR="001A18B3" w:rsidRPr="001A18B3">
              <w:rPr>
                <w:highlight w:val="yellow"/>
                <w:lang w:val="en-AU"/>
              </w:rPr>
              <w:t xml:space="preserve"> the </w:t>
            </w:r>
            <w:commentRangeStart w:id="3"/>
            <w:r w:rsidR="001A18B3" w:rsidRPr="001A18B3">
              <w:rPr>
                <w:highlight w:val="yellow"/>
                <w:lang w:val="en-AU"/>
              </w:rPr>
              <w:t>Dataset</w:t>
            </w:r>
            <w:commentRangeEnd w:id="3"/>
            <w:r w:rsidR="001A18B3">
              <w:rPr>
                <w:rStyle w:val="CommentReference"/>
                <w:rFonts w:asciiTheme="minorHAnsi" w:eastAsiaTheme="minorEastAsia" w:hAnsiTheme="minorHAnsi" w:cstheme="minorBidi"/>
                <w:lang w:val="en-AU"/>
              </w:rPr>
              <w:commentReference w:id="3"/>
            </w:r>
          </w:p>
        </w:tc>
        <w:tc>
          <w:tcPr>
            <w:tcW w:w="1911" w:type="dxa"/>
          </w:tcPr>
          <w:p w14:paraId="526A4378" w14:textId="77777777" w:rsidR="0043444D" w:rsidRDefault="00FE6BAD" w:rsidP="005D706F">
            <w:pPr>
              <w:pStyle w:val="BodyText"/>
              <w:ind w:left="0"/>
              <w:rPr>
                <w:lang w:val="en-AU"/>
              </w:rPr>
            </w:pPr>
            <w:r>
              <w:rPr>
                <w:lang w:val="en-AU"/>
              </w:rPr>
              <w:t xml:space="preserve">1 </w:t>
            </w:r>
          </w:p>
        </w:tc>
        <w:tc>
          <w:tcPr>
            <w:tcW w:w="1622" w:type="dxa"/>
          </w:tcPr>
          <w:p w14:paraId="6032DF88" w14:textId="0FF4E396" w:rsidR="00FE6BAD" w:rsidRDefault="00FE6BAD" w:rsidP="005D706F">
            <w:pPr>
              <w:pStyle w:val="BodyText"/>
              <w:ind w:left="0"/>
              <w:rPr>
                <w:lang w:val="en-AU"/>
              </w:rPr>
            </w:pPr>
            <w:r>
              <w:rPr>
                <w:lang w:val="en-AU"/>
              </w:rPr>
              <w:t>Development/ UI</w:t>
            </w:r>
          </w:p>
        </w:tc>
      </w:tr>
      <w:tr w:rsidR="0043444D" w14:paraId="3690D0E3" w14:textId="1C8D9550" w:rsidTr="00661CDF">
        <w:tc>
          <w:tcPr>
            <w:tcW w:w="4576" w:type="dxa"/>
          </w:tcPr>
          <w:p w14:paraId="1E860EBB" w14:textId="756EC33F" w:rsidR="0043444D" w:rsidRDefault="001A18B3" w:rsidP="005D706F">
            <w:pPr>
              <w:pStyle w:val="BodyText"/>
              <w:ind w:left="0"/>
              <w:rPr>
                <w:lang w:val="en-AU"/>
              </w:rPr>
            </w:pPr>
            <w:r>
              <w:rPr>
                <w:lang w:val="en-AU"/>
              </w:rPr>
              <w:t xml:space="preserve">Reporting throughout the VSADS project life cycle. </w:t>
            </w:r>
          </w:p>
          <w:p w14:paraId="715D39C8" w14:textId="77777777" w:rsidR="001A18B3" w:rsidRDefault="001A18B3" w:rsidP="001A18B3">
            <w:pPr>
              <w:pStyle w:val="BodyText"/>
              <w:numPr>
                <w:ilvl w:val="0"/>
                <w:numId w:val="5"/>
              </w:numPr>
              <w:rPr>
                <w:lang w:val="en-AU"/>
              </w:rPr>
            </w:pPr>
            <w:r>
              <w:rPr>
                <w:lang w:val="en-AU"/>
              </w:rPr>
              <w:t xml:space="preserve">Version control logs. </w:t>
            </w:r>
          </w:p>
          <w:p w14:paraId="043D7244" w14:textId="77777777" w:rsidR="001A18B3" w:rsidRDefault="001A18B3" w:rsidP="001A18B3">
            <w:pPr>
              <w:pStyle w:val="BodyText"/>
              <w:numPr>
                <w:ilvl w:val="0"/>
                <w:numId w:val="5"/>
              </w:numPr>
              <w:rPr>
                <w:lang w:val="en-AU"/>
              </w:rPr>
            </w:pPr>
            <w:r>
              <w:rPr>
                <w:lang w:val="en-AU"/>
              </w:rPr>
              <w:t xml:space="preserve">Project phase reports. </w:t>
            </w:r>
          </w:p>
          <w:p w14:paraId="2AA72B28" w14:textId="262D3511" w:rsidR="001A18B3" w:rsidRDefault="001A18B3" w:rsidP="001A18B3">
            <w:pPr>
              <w:pStyle w:val="BodyText"/>
              <w:numPr>
                <w:ilvl w:val="0"/>
                <w:numId w:val="5"/>
              </w:numPr>
              <w:rPr>
                <w:lang w:val="en-AU"/>
              </w:rPr>
            </w:pPr>
            <w:r>
              <w:rPr>
                <w:lang w:val="en-AU"/>
              </w:rPr>
              <w:t xml:space="preserve">Activity reports. </w:t>
            </w:r>
          </w:p>
        </w:tc>
        <w:tc>
          <w:tcPr>
            <w:tcW w:w="1911" w:type="dxa"/>
          </w:tcPr>
          <w:p w14:paraId="6A2F605D" w14:textId="2F5993D6" w:rsidR="0043444D" w:rsidRDefault="001A18B3" w:rsidP="005D706F">
            <w:pPr>
              <w:pStyle w:val="BodyText"/>
              <w:ind w:left="0"/>
              <w:rPr>
                <w:lang w:val="en-AU"/>
              </w:rPr>
            </w:pPr>
            <w:r>
              <w:rPr>
                <w:lang w:val="en-AU"/>
              </w:rPr>
              <w:t>2</w:t>
            </w:r>
          </w:p>
        </w:tc>
        <w:tc>
          <w:tcPr>
            <w:tcW w:w="1622" w:type="dxa"/>
          </w:tcPr>
          <w:p w14:paraId="5D703DB2" w14:textId="614D9B33" w:rsidR="00FE6BAD" w:rsidRDefault="00FE6BAD" w:rsidP="005D706F">
            <w:pPr>
              <w:pStyle w:val="BodyText"/>
              <w:ind w:left="0"/>
              <w:rPr>
                <w:lang w:val="en-AU"/>
              </w:rPr>
            </w:pPr>
            <w:r>
              <w:rPr>
                <w:lang w:val="en-AU"/>
              </w:rPr>
              <w:t>PM</w:t>
            </w:r>
          </w:p>
        </w:tc>
      </w:tr>
    </w:tbl>
    <w:p w14:paraId="52D8A357" w14:textId="282B4081" w:rsidR="001A18B3" w:rsidRDefault="000C71A9" w:rsidP="001A18B3">
      <w:pPr>
        <w:pStyle w:val="BodyText"/>
      </w:pPr>
      <w:r>
        <w:rPr>
          <w:noProof/>
        </w:rPr>
        <w:pict w14:anchorId="5EAFBAF6">
          <v:line id="Straight Connector 1" o:spid="_x0000_s2051"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pt,39.65pt" to="213.7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" strokecolor="#4a66ac [3204]" strokeweight=".5pt">
            <v:stroke joinstyle="miter"/>
          </v:line>
        </w:pict>
      </w:r>
      <w:r w:rsidR="00A612CF">
        <w:rPr>
          <w:lang w:val="en-AU"/>
        </w:rPr>
        <w:br/>
      </w:r>
      <w:r w:rsidR="00A612CF">
        <w:rPr>
          <w:lang w:val="en-AU"/>
        </w:rPr>
        <w:br/>
      </w:r>
    </w:p>
    <w:p w14:paraId="6F0561CF" w14:textId="3D1886D0" w:rsidR="00866723" w:rsidRDefault="001A18B3" w:rsidP="001A18B3">
      <w:pPr>
        <w:pStyle w:val="BodyText"/>
        <w:rPr>
          <w:sz w:val="18"/>
          <w:szCs w:val="18"/>
        </w:rPr>
      </w:pPr>
      <w:r>
        <w:lastRenderedPageBreak/>
        <w:t xml:space="preserve"> </w:t>
      </w:r>
      <w:r w:rsidRPr="001A18B3">
        <w:rPr>
          <w:sz w:val="18"/>
          <w:szCs w:val="18"/>
        </w:rPr>
        <w:tab/>
        <w:t xml:space="preserve">Confidence level for the solution scope component definition: </w:t>
      </w:r>
      <w:r w:rsidRPr="001A18B3">
        <w:rPr>
          <w:sz w:val="18"/>
          <w:szCs w:val="18"/>
        </w:rPr>
        <w:br/>
        <w:t>1 = extremely confident, 2 = very confident, 3 = confident, 4 = less confident, 5 = not confident.</w:t>
      </w:r>
    </w:p>
    <w:p w14:paraId="00EFAAC5" w14:textId="77777777" w:rsidR="00866723" w:rsidRDefault="00866723" w:rsidP="001A18B3">
      <w:pPr>
        <w:pStyle w:val="BodyText"/>
        <w:rPr>
          <w:sz w:val="18"/>
          <w:szCs w:val="18"/>
        </w:rPr>
      </w:pPr>
    </w:p>
    <w:p w14:paraId="3ED1DA75" w14:textId="77777777" w:rsidR="00866723" w:rsidRDefault="00866723" w:rsidP="001A18B3">
      <w:pPr>
        <w:pStyle w:val="BodyText"/>
        <w:rPr>
          <w:sz w:val="18"/>
          <w:szCs w:val="18"/>
        </w:rPr>
      </w:pPr>
    </w:p>
    <w:p w14:paraId="7D2519E9" w14:textId="682EE6B9" w:rsidR="00866723" w:rsidRDefault="00866723" w:rsidP="00866723">
      <w:pPr>
        <w:pStyle w:val="Heading3"/>
      </w:pPr>
      <w:r>
        <w:t>1.2.2 Excluded Components</w:t>
      </w:r>
    </w:p>
    <w:p w14:paraId="09188EAD" w14:textId="77777777" w:rsidR="00866723" w:rsidRDefault="00866723" w:rsidP="00866723"/>
    <w:p w14:paraId="6BD0B662" w14:textId="232A029D" w:rsidR="00866723" w:rsidRDefault="00866723" w:rsidP="00866723">
      <w:pPr>
        <w:ind w:left="720" w:firstLine="4"/>
        <w:rPr>
          <w:rFonts w:ascii="Times New Roman" w:hAnsi="Times New Roman" w:cs="Times New Roman"/>
          <w:sz w:val="20"/>
          <w:szCs w:val="20"/>
        </w:rPr>
      </w:pPr>
      <w:r w:rsidRPr="00866723">
        <w:rPr>
          <w:rFonts w:ascii="Times New Roman" w:hAnsi="Times New Roman" w:cs="Times New Roman"/>
          <w:sz w:val="20"/>
          <w:szCs w:val="20"/>
        </w:rPr>
        <w:t xml:space="preserve">The </w:t>
      </w:r>
      <w:r w:rsidR="009360F3">
        <w:rPr>
          <w:rFonts w:ascii="Times New Roman" w:hAnsi="Times New Roman" w:cs="Times New Roman"/>
          <w:sz w:val="20"/>
          <w:szCs w:val="20"/>
        </w:rPr>
        <w:t xml:space="preserve">VSADS project will not be designing or producing the following: </w:t>
      </w:r>
    </w:p>
    <w:p w14:paraId="775AC03D" w14:textId="79F8819E" w:rsidR="009360F3" w:rsidRDefault="009360F3" w:rsidP="009360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installation or training on the use of the design.</w:t>
      </w:r>
    </w:p>
    <w:p w14:paraId="14CC3ACD" w14:textId="2183B9CF" w:rsidR="009360F3" w:rsidRDefault="009360F3" w:rsidP="009360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technical or infrastructure modifications required to operate the design on other computer operating systems or hardware setups. </w:t>
      </w:r>
    </w:p>
    <w:p w14:paraId="130B6177" w14:textId="5C52B0E9" w:rsidR="009360F3" w:rsidRDefault="009360F3" w:rsidP="009360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Maintenance or redesign work upon final handover. </w:t>
      </w:r>
    </w:p>
    <w:p w14:paraId="6FCBF869" w14:textId="1950E608" w:rsidR="009360F3" w:rsidRDefault="009360F3" w:rsidP="009360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Legal documentation for this designs use. </w:t>
      </w:r>
    </w:p>
    <w:p w14:paraId="365645FA" w14:textId="285E72CA" w:rsidR="009360F3" w:rsidRPr="009360F3" w:rsidRDefault="009360F3" w:rsidP="009360F3">
      <w:pPr>
        <w:pStyle w:val="ListParagraph"/>
        <w:numPr>
          <w:ilvl w:val="0"/>
          <w:numId w:val="6"/>
        </w:numPr>
        <w:rPr>
          <w:rFonts w:ascii="Times New Roman" w:hAnsi="Times New Roman" w:cs="Times New Roman"/>
          <w:sz w:val="20"/>
          <w:szCs w:val="20"/>
        </w:rPr>
      </w:pPr>
      <w:commentRangeStart w:id="4"/>
      <w:r>
        <w:rPr>
          <w:rFonts w:ascii="Times New Roman" w:hAnsi="Times New Roman" w:cs="Times New Roman"/>
          <w:sz w:val="20"/>
          <w:szCs w:val="20"/>
        </w:rPr>
        <w:t xml:space="preserve">Statistical analysis or interpretation of the data once visualised. </w:t>
      </w:r>
      <w:commentRangeEnd w:id="4"/>
      <w:r>
        <w:rPr>
          <w:rStyle w:val="CommentReference"/>
        </w:rPr>
        <w:commentReference w:id="4"/>
      </w:r>
    </w:p>
    <w:p w14:paraId="1D18BF02" w14:textId="4A38B92F" w:rsidR="005D706F" w:rsidRPr="00473473" w:rsidRDefault="001A18B3" w:rsidP="00866723">
      <w:r>
        <w:br w:type="page"/>
      </w:r>
    </w:p>
    <w:p w14:paraId="1396361C" w14:textId="628AEE84" w:rsidR="007752AC" w:rsidRDefault="006B43B3" w:rsidP="007752AC">
      <w:pPr>
        <w:pStyle w:val="Heading2"/>
        <w:numPr>
          <w:ilvl w:val="1"/>
          <w:numId w:val="2"/>
        </w:numPr>
      </w:pPr>
      <w:bookmarkStart w:id="5" w:name="_Toc46748290"/>
      <w:r>
        <w:lastRenderedPageBreak/>
        <w:t>Document contents</w:t>
      </w:r>
      <w:bookmarkEnd w:id="5"/>
    </w:p>
    <w:p w14:paraId="55FD9BA2" w14:textId="77777777" w:rsidR="007752AC" w:rsidRPr="007752AC" w:rsidRDefault="007752AC" w:rsidP="007752AC"/>
    <w:p w14:paraId="04A69BDA" w14:textId="77777777" w:rsidR="007752AC" w:rsidRDefault="007752AC" w:rsidP="007752AC">
      <w:pPr>
        <w:pStyle w:val="Heading3"/>
      </w:pPr>
      <w:r>
        <w:t>1.3.1 Background Information</w:t>
      </w:r>
    </w:p>
    <w:p w14:paraId="06B5BF35" w14:textId="77777777" w:rsidR="007752AC" w:rsidRDefault="007752AC" w:rsidP="007752AC">
      <w:pPr>
        <w:ind w:left="284"/>
      </w:pPr>
    </w:p>
    <w:p w14:paraId="7762AF55" w14:textId="02E4182C" w:rsidR="007752AC" w:rsidRPr="007752AC" w:rsidRDefault="007752AC" w:rsidP="007752AC">
      <w:pPr>
        <w:ind w:left="284"/>
        <w:rPr>
          <w:rFonts w:ascii="Times New Roman" w:hAnsi="Times New Roman" w:cs="Times New Roman"/>
          <w:sz w:val="20"/>
          <w:szCs w:val="20"/>
        </w:rPr>
      </w:pPr>
      <w:r w:rsidRPr="007752AC">
        <w:rPr>
          <w:rFonts w:ascii="Times New Roman" w:hAnsi="Times New Roman" w:cs="Times New Roman"/>
          <w:sz w:val="20"/>
          <w:szCs w:val="20"/>
        </w:rPr>
        <w:t>Accurate and comprehensive data on road accidents is essential for effective road safety management and policy formulation. The existing accident data collection system operated by VicRoads has played a crucial role in providing valuable insights into accident trends and patterns. However, to address the evolving challenges of road safety and enhance data utilization, the VSADS project proposes a modernization and extension of the current system.</w:t>
      </w:r>
    </w:p>
    <w:p w14:paraId="421884C6" w14:textId="23108F87" w:rsidR="00473473" w:rsidRDefault="007752AC" w:rsidP="007752AC">
      <w:pPr>
        <w:ind w:left="284"/>
        <w:rPr>
          <w:rFonts w:ascii="Times New Roman" w:hAnsi="Times New Roman" w:cs="Times New Roman"/>
          <w:sz w:val="20"/>
          <w:szCs w:val="20"/>
        </w:rPr>
      </w:pPr>
      <w:r w:rsidRPr="007752AC">
        <w:rPr>
          <w:rFonts w:ascii="Times New Roman" w:hAnsi="Times New Roman" w:cs="Times New Roman"/>
          <w:sz w:val="20"/>
          <w:szCs w:val="20"/>
        </w:rPr>
        <w:t xml:space="preserve">Road accidents have significant human and economic costs, impacting the health and well-being of individuals, families, and communities. In Victoria, there is an </w:t>
      </w:r>
      <w:r>
        <w:rPr>
          <w:rFonts w:ascii="Times New Roman" w:hAnsi="Times New Roman" w:cs="Times New Roman"/>
          <w:sz w:val="20"/>
          <w:szCs w:val="20"/>
        </w:rPr>
        <w:t xml:space="preserve">opportunity </w:t>
      </w:r>
      <w:r w:rsidRPr="007752AC">
        <w:rPr>
          <w:rFonts w:ascii="Times New Roman" w:hAnsi="Times New Roman" w:cs="Times New Roman"/>
          <w:sz w:val="20"/>
          <w:szCs w:val="20"/>
        </w:rPr>
        <w:t xml:space="preserve">to leverage the dataset collected by VicRoads between 2015 and 2020 to </w:t>
      </w:r>
      <w:r>
        <w:rPr>
          <w:rFonts w:ascii="Times New Roman" w:hAnsi="Times New Roman" w:cs="Times New Roman"/>
          <w:sz w:val="20"/>
          <w:szCs w:val="20"/>
        </w:rPr>
        <w:t xml:space="preserve">further analyse with the assistance of visualisation. </w:t>
      </w:r>
    </w:p>
    <w:p w14:paraId="5B413349" w14:textId="77777777" w:rsidR="007752AC" w:rsidRDefault="007752AC" w:rsidP="007752AC">
      <w:pPr>
        <w:ind w:left="284"/>
        <w:rPr>
          <w:rFonts w:ascii="Times New Roman" w:hAnsi="Times New Roman" w:cs="Times New Roman"/>
          <w:sz w:val="20"/>
          <w:szCs w:val="20"/>
        </w:rPr>
      </w:pPr>
    </w:p>
    <w:p w14:paraId="107E5A9C" w14:textId="447D7469" w:rsidR="007752AC" w:rsidRDefault="007752AC" w:rsidP="007752AC">
      <w:pPr>
        <w:pStyle w:val="Heading3"/>
      </w:pPr>
      <w:r>
        <w:t>1.3.2 Project Plan Contents</w:t>
      </w:r>
    </w:p>
    <w:p w14:paraId="23BCEB62" w14:textId="77777777" w:rsidR="007752AC" w:rsidRDefault="007752AC" w:rsidP="007752AC"/>
    <w:p w14:paraId="6805EBB2" w14:textId="3D143873" w:rsidR="007752AC" w:rsidRPr="007752AC" w:rsidRDefault="007752AC" w:rsidP="007752AC">
      <w:pPr>
        <w:rPr>
          <w:rFonts w:ascii="Times New Roman" w:hAnsi="Times New Roman" w:cs="Times New Roman"/>
          <w:sz w:val="20"/>
          <w:szCs w:val="20"/>
        </w:rPr>
      </w:pPr>
      <w:r w:rsidRPr="007752AC">
        <w:rPr>
          <w:rFonts w:ascii="Times New Roman" w:hAnsi="Times New Roman" w:cs="Times New Roman"/>
          <w:sz w:val="20"/>
          <w:szCs w:val="20"/>
        </w:rPr>
        <w:t>This document outlines the background information about the VSADS project, its scope, and the components to be included and excluded. It will contain detailed sections on the Work Breakdown Structure (section 2.0) and Activities Definition and Estimation (section 3.0) to provide comprehensive planning and execution of the project.</w:t>
      </w:r>
    </w:p>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6" w:name="_Toc46748291"/>
      <w:r>
        <w:lastRenderedPageBreak/>
        <w:t>Work Breakdown Structure</w:t>
      </w:r>
      <w:bookmarkEnd w:id="6"/>
    </w:p>
    <w:p w14:paraId="08B79173" w14:textId="77777777" w:rsidR="002E1391" w:rsidRDefault="002E1391"/>
    <w:tbl>
      <w:tblPr>
        <w:tblStyle w:val="TableGrid"/>
        <w:tblW w:w="0" w:type="auto"/>
        <w:tblLook w:val="04A0" w:firstRow="1" w:lastRow="0" w:firstColumn="1" w:lastColumn="0" w:noHBand="0" w:noVBand="1"/>
      </w:tblPr>
      <w:tblGrid>
        <w:gridCol w:w="1754"/>
        <w:gridCol w:w="1883"/>
        <w:gridCol w:w="1781"/>
        <w:gridCol w:w="1792"/>
        <w:gridCol w:w="1806"/>
      </w:tblGrid>
      <w:tr w:rsidR="00FA4316" w14:paraId="679701B4" w14:textId="77777777" w:rsidTr="00647505">
        <w:tc>
          <w:tcPr>
            <w:tcW w:w="9242" w:type="dxa"/>
            <w:gridSpan w:val="5"/>
          </w:tcPr>
          <w:p w14:paraId="08EF8391" w14:textId="31CCE1B3" w:rsidR="00FA4316" w:rsidRDefault="00D807C8" w:rsidP="00D807C8">
            <w:pPr>
              <w:jc w:val="center"/>
            </w:pPr>
            <w:r>
              <w:t>VSADS Project</w:t>
            </w:r>
          </w:p>
        </w:tc>
      </w:tr>
      <w:tr w:rsidR="00661CDF" w14:paraId="27F034B6" w14:textId="77777777" w:rsidTr="00020137">
        <w:tc>
          <w:tcPr>
            <w:tcW w:w="1833" w:type="dxa"/>
            <w:shd w:val="clear" w:color="auto" w:fill="9197CF" w:themeFill="text2" w:themeFillTint="66"/>
          </w:tcPr>
          <w:p w14:paraId="272940CA" w14:textId="74C093BB" w:rsidR="00FA4316" w:rsidRDefault="00297B7F">
            <w:r>
              <w:t>Task ID</w:t>
            </w:r>
          </w:p>
        </w:tc>
        <w:tc>
          <w:tcPr>
            <w:tcW w:w="1887" w:type="dxa"/>
            <w:shd w:val="clear" w:color="auto" w:fill="9197CF" w:themeFill="text2" w:themeFillTint="66"/>
          </w:tcPr>
          <w:p w14:paraId="74A75C86" w14:textId="02DF7811" w:rsidR="00FA4316" w:rsidRDefault="00297B7F">
            <w:r>
              <w:t>Task Description</w:t>
            </w:r>
          </w:p>
        </w:tc>
        <w:tc>
          <w:tcPr>
            <w:tcW w:w="1838" w:type="dxa"/>
            <w:shd w:val="clear" w:color="auto" w:fill="9197CF" w:themeFill="text2" w:themeFillTint="66"/>
          </w:tcPr>
          <w:p w14:paraId="53956409" w14:textId="4F28AC98" w:rsidR="00FA4316" w:rsidRDefault="00297B7F">
            <w:r>
              <w:t>Duration</w:t>
            </w:r>
          </w:p>
        </w:tc>
        <w:tc>
          <w:tcPr>
            <w:tcW w:w="1841" w:type="dxa"/>
            <w:shd w:val="clear" w:color="auto" w:fill="9197CF" w:themeFill="text2" w:themeFillTint="66"/>
          </w:tcPr>
          <w:p w14:paraId="252B81B7" w14:textId="5369BA25" w:rsidR="00FA4316" w:rsidRDefault="00860883">
            <w:r>
              <w:t>Resources</w:t>
            </w:r>
          </w:p>
        </w:tc>
        <w:tc>
          <w:tcPr>
            <w:tcW w:w="1843" w:type="dxa"/>
            <w:shd w:val="clear" w:color="auto" w:fill="9197CF" w:themeFill="text2" w:themeFillTint="66"/>
          </w:tcPr>
          <w:p w14:paraId="111C1829" w14:textId="2137A894" w:rsidR="00FA4316" w:rsidRDefault="00860883">
            <w:r>
              <w:t>Predecessor</w:t>
            </w:r>
          </w:p>
        </w:tc>
      </w:tr>
      <w:tr w:rsidR="00D807C8" w14:paraId="0B05BB98" w14:textId="77777777" w:rsidTr="00F2002C">
        <w:tc>
          <w:tcPr>
            <w:tcW w:w="9242" w:type="dxa"/>
            <w:gridSpan w:val="5"/>
          </w:tcPr>
          <w:p w14:paraId="42CB443D" w14:textId="77777777" w:rsidR="00D807C8" w:rsidRDefault="00D807C8"/>
        </w:tc>
      </w:tr>
      <w:tr w:rsidR="00A941C3" w14:paraId="67ADCE4B" w14:textId="77777777" w:rsidTr="00020137">
        <w:tc>
          <w:tcPr>
            <w:tcW w:w="1833" w:type="dxa"/>
            <w:shd w:val="clear" w:color="auto" w:fill="9197CF" w:themeFill="text2" w:themeFillTint="66"/>
          </w:tcPr>
          <w:p w14:paraId="75FA6B1D" w14:textId="6F4B051D" w:rsidR="00D807C8" w:rsidRDefault="00D807C8">
            <w:r>
              <w:t>1</w:t>
            </w:r>
          </w:p>
        </w:tc>
        <w:tc>
          <w:tcPr>
            <w:tcW w:w="7409" w:type="dxa"/>
            <w:gridSpan w:val="4"/>
            <w:shd w:val="clear" w:color="auto" w:fill="9197CF" w:themeFill="text2" w:themeFillTint="66"/>
          </w:tcPr>
          <w:p w14:paraId="5DC19CEB" w14:textId="3A90E7A9" w:rsidR="00D807C8" w:rsidRDefault="0039563E" w:rsidP="00D807C8">
            <w:pPr>
              <w:jc w:val="center"/>
            </w:pPr>
            <w:r>
              <w:t>INITIALISING</w:t>
            </w:r>
          </w:p>
        </w:tc>
      </w:tr>
      <w:tr w:rsidR="00661CDF" w14:paraId="11E97E89" w14:textId="77777777" w:rsidTr="00020137">
        <w:tc>
          <w:tcPr>
            <w:tcW w:w="1833" w:type="dxa"/>
            <w:shd w:val="clear" w:color="auto" w:fill="C8CAE7" w:themeFill="text2" w:themeFillTint="33"/>
          </w:tcPr>
          <w:p w14:paraId="11CFF4CE" w14:textId="4838CBD3" w:rsidR="00FA4316" w:rsidRDefault="00860883" w:rsidP="00DC20E1">
            <w:pPr>
              <w:jc w:val="center"/>
            </w:pPr>
            <w:r>
              <w:t>1.1</w:t>
            </w:r>
          </w:p>
        </w:tc>
        <w:tc>
          <w:tcPr>
            <w:tcW w:w="1887" w:type="dxa"/>
          </w:tcPr>
          <w:p w14:paraId="71EF4957" w14:textId="55A5A65B" w:rsidR="00FA4316" w:rsidRDefault="006C297E">
            <w:r>
              <w:t>Establish project group and communication model</w:t>
            </w:r>
          </w:p>
        </w:tc>
        <w:tc>
          <w:tcPr>
            <w:tcW w:w="1838" w:type="dxa"/>
          </w:tcPr>
          <w:p w14:paraId="03DD8BE4" w14:textId="77777777" w:rsidR="00FA4316" w:rsidRDefault="00FA4316"/>
        </w:tc>
        <w:tc>
          <w:tcPr>
            <w:tcW w:w="1841" w:type="dxa"/>
          </w:tcPr>
          <w:p w14:paraId="654C51EA" w14:textId="77777777" w:rsidR="00FA4316" w:rsidRDefault="00FA4316"/>
        </w:tc>
        <w:tc>
          <w:tcPr>
            <w:tcW w:w="1843" w:type="dxa"/>
          </w:tcPr>
          <w:p w14:paraId="3BEF5EAA" w14:textId="77777777" w:rsidR="00FA4316" w:rsidRDefault="00FA4316"/>
        </w:tc>
      </w:tr>
      <w:tr w:rsidR="00661CDF" w14:paraId="06DCA863" w14:textId="77777777" w:rsidTr="00020137">
        <w:tc>
          <w:tcPr>
            <w:tcW w:w="1833" w:type="dxa"/>
            <w:shd w:val="clear" w:color="auto" w:fill="C8CAE7" w:themeFill="text2" w:themeFillTint="33"/>
          </w:tcPr>
          <w:p w14:paraId="138A5F4E" w14:textId="3F34FFDF" w:rsidR="00080B5B" w:rsidRDefault="00080B5B" w:rsidP="00DC20E1">
            <w:pPr>
              <w:jc w:val="center"/>
            </w:pPr>
            <w:r>
              <w:t>1.2</w:t>
            </w:r>
          </w:p>
        </w:tc>
        <w:tc>
          <w:tcPr>
            <w:tcW w:w="1887" w:type="dxa"/>
          </w:tcPr>
          <w:p w14:paraId="3E76FD4A" w14:textId="4B4A751F" w:rsidR="00080B5B" w:rsidRDefault="00080B5B" w:rsidP="00080B5B">
            <w:r>
              <w:t>Analyse problem requirements</w:t>
            </w:r>
          </w:p>
        </w:tc>
        <w:tc>
          <w:tcPr>
            <w:tcW w:w="1838" w:type="dxa"/>
          </w:tcPr>
          <w:p w14:paraId="75DFE46F" w14:textId="77777777" w:rsidR="00080B5B" w:rsidRDefault="00080B5B" w:rsidP="00080B5B"/>
        </w:tc>
        <w:tc>
          <w:tcPr>
            <w:tcW w:w="1841" w:type="dxa"/>
          </w:tcPr>
          <w:p w14:paraId="294B6D63" w14:textId="77777777" w:rsidR="00080B5B" w:rsidRDefault="00080B5B" w:rsidP="00080B5B"/>
        </w:tc>
        <w:tc>
          <w:tcPr>
            <w:tcW w:w="1843" w:type="dxa"/>
          </w:tcPr>
          <w:p w14:paraId="4DB03A91" w14:textId="77777777" w:rsidR="00080B5B" w:rsidRDefault="00080B5B" w:rsidP="00080B5B"/>
        </w:tc>
      </w:tr>
      <w:tr w:rsidR="00661CDF" w14:paraId="47E9C86F" w14:textId="77777777" w:rsidTr="00020137">
        <w:tc>
          <w:tcPr>
            <w:tcW w:w="1833" w:type="dxa"/>
            <w:shd w:val="clear" w:color="auto" w:fill="C8CAE7" w:themeFill="text2" w:themeFillTint="33"/>
          </w:tcPr>
          <w:p w14:paraId="7A6D3563" w14:textId="16BCCD47" w:rsidR="00080B5B" w:rsidRDefault="00080B5B" w:rsidP="00DC20E1">
            <w:pPr>
              <w:jc w:val="center"/>
            </w:pPr>
            <w:r>
              <w:t>1.3</w:t>
            </w:r>
          </w:p>
        </w:tc>
        <w:tc>
          <w:tcPr>
            <w:tcW w:w="1887" w:type="dxa"/>
          </w:tcPr>
          <w:p w14:paraId="4AA6112C" w14:textId="1C03F51E" w:rsidR="006C297E" w:rsidRDefault="00080B5B" w:rsidP="00080B5B">
            <w:r>
              <w:t>Define project scope</w:t>
            </w:r>
          </w:p>
        </w:tc>
        <w:tc>
          <w:tcPr>
            <w:tcW w:w="1838" w:type="dxa"/>
          </w:tcPr>
          <w:p w14:paraId="5FEDA8B6" w14:textId="77777777" w:rsidR="00080B5B" w:rsidRDefault="00080B5B" w:rsidP="00080B5B"/>
        </w:tc>
        <w:tc>
          <w:tcPr>
            <w:tcW w:w="1841" w:type="dxa"/>
          </w:tcPr>
          <w:p w14:paraId="3B6E4541" w14:textId="77777777" w:rsidR="00080B5B" w:rsidRDefault="00080B5B" w:rsidP="00080B5B"/>
        </w:tc>
        <w:tc>
          <w:tcPr>
            <w:tcW w:w="1843" w:type="dxa"/>
          </w:tcPr>
          <w:p w14:paraId="1063A11D" w14:textId="77777777" w:rsidR="00080B5B" w:rsidRDefault="00080B5B" w:rsidP="00080B5B"/>
        </w:tc>
      </w:tr>
      <w:tr w:rsidR="00661CDF" w14:paraId="6B820EE1" w14:textId="77777777" w:rsidTr="00020137">
        <w:tc>
          <w:tcPr>
            <w:tcW w:w="1833" w:type="dxa"/>
            <w:shd w:val="clear" w:color="auto" w:fill="C8CAE7" w:themeFill="text2" w:themeFillTint="33"/>
          </w:tcPr>
          <w:p w14:paraId="53A01B6E" w14:textId="365E38FF" w:rsidR="006C297E" w:rsidRDefault="006C297E" w:rsidP="00DC20E1">
            <w:pPr>
              <w:jc w:val="center"/>
            </w:pPr>
            <w:r>
              <w:t>1.4</w:t>
            </w:r>
          </w:p>
        </w:tc>
        <w:tc>
          <w:tcPr>
            <w:tcW w:w="1887" w:type="dxa"/>
          </w:tcPr>
          <w:p w14:paraId="404936A2" w14:textId="3EF1AD25" w:rsidR="006C297E" w:rsidRDefault="00C010D9" w:rsidP="00080B5B">
            <w:r>
              <w:t xml:space="preserve">Define project </w:t>
            </w:r>
            <w:r w:rsidR="00054044">
              <w:t xml:space="preserve">milestones, deliverables </w:t>
            </w:r>
          </w:p>
        </w:tc>
        <w:tc>
          <w:tcPr>
            <w:tcW w:w="1838" w:type="dxa"/>
          </w:tcPr>
          <w:p w14:paraId="53C1BF5D" w14:textId="77777777" w:rsidR="006C297E" w:rsidRDefault="006C297E" w:rsidP="00080B5B"/>
        </w:tc>
        <w:tc>
          <w:tcPr>
            <w:tcW w:w="1841" w:type="dxa"/>
          </w:tcPr>
          <w:p w14:paraId="4AD73CCF" w14:textId="77777777" w:rsidR="006C297E" w:rsidRDefault="006C297E" w:rsidP="00080B5B"/>
        </w:tc>
        <w:tc>
          <w:tcPr>
            <w:tcW w:w="1843" w:type="dxa"/>
          </w:tcPr>
          <w:p w14:paraId="3E44ABDD" w14:textId="77777777" w:rsidR="006C297E" w:rsidRDefault="006C297E" w:rsidP="00080B5B"/>
        </w:tc>
      </w:tr>
      <w:tr w:rsidR="00661CDF" w14:paraId="4C89825A" w14:textId="77777777" w:rsidTr="00020137">
        <w:tc>
          <w:tcPr>
            <w:tcW w:w="1833" w:type="dxa"/>
            <w:shd w:val="clear" w:color="auto" w:fill="C8CAE7" w:themeFill="text2" w:themeFillTint="33"/>
          </w:tcPr>
          <w:p w14:paraId="58B3F61A" w14:textId="14664718" w:rsidR="00D60425" w:rsidRDefault="00D60425" w:rsidP="00DC20E1">
            <w:pPr>
              <w:jc w:val="center"/>
            </w:pPr>
            <w:r>
              <w:t>1.5</w:t>
            </w:r>
          </w:p>
        </w:tc>
        <w:tc>
          <w:tcPr>
            <w:tcW w:w="1887" w:type="dxa"/>
          </w:tcPr>
          <w:p w14:paraId="0AF52468" w14:textId="2845747F" w:rsidR="00D60425" w:rsidRDefault="00D60425" w:rsidP="00080B5B">
            <w:r>
              <w:t>Allocate resources</w:t>
            </w:r>
          </w:p>
        </w:tc>
        <w:tc>
          <w:tcPr>
            <w:tcW w:w="1838" w:type="dxa"/>
          </w:tcPr>
          <w:p w14:paraId="79825EE7" w14:textId="77777777" w:rsidR="00D60425" w:rsidRDefault="00D60425" w:rsidP="00080B5B"/>
        </w:tc>
        <w:tc>
          <w:tcPr>
            <w:tcW w:w="1841" w:type="dxa"/>
          </w:tcPr>
          <w:p w14:paraId="197FBBCE" w14:textId="77777777" w:rsidR="00D60425" w:rsidRDefault="00D60425" w:rsidP="00080B5B"/>
        </w:tc>
        <w:tc>
          <w:tcPr>
            <w:tcW w:w="1843" w:type="dxa"/>
          </w:tcPr>
          <w:p w14:paraId="5454994A" w14:textId="77777777" w:rsidR="00D60425" w:rsidRDefault="00D60425" w:rsidP="00080B5B"/>
        </w:tc>
      </w:tr>
      <w:tr w:rsidR="0039563E" w14:paraId="19B439BF" w14:textId="77777777" w:rsidTr="00813E89">
        <w:tc>
          <w:tcPr>
            <w:tcW w:w="9242" w:type="dxa"/>
            <w:gridSpan w:val="5"/>
          </w:tcPr>
          <w:p w14:paraId="11197BEF" w14:textId="77777777" w:rsidR="0039563E" w:rsidRDefault="0039563E" w:rsidP="00080B5B"/>
        </w:tc>
      </w:tr>
      <w:tr w:rsidR="00661CDF" w14:paraId="65B755E9" w14:textId="77777777" w:rsidTr="00020137">
        <w:tc>
          <w:tcPr>
            <w:tcW w:w="1833" w:type="dxa"/>
            <w:shd w:val="clear" w:color="auto" w:fill="9197CF" w:themeFill="text2" w:themeFillTint="66"/>
          </w:tcPr>
          <w:p w14:paraId="7414280C" w14:textId="72E12B70" w:rsidR="005E0A45" w:rsidRDefault="005E0A45" w:rsidP="00080B5B">
            <w:r>
              <w:t>2</w:t>
            </w:r>
          </w:p>
        </w:tc>
        <w:tc>
          <w:tcPr>
            <w:tcW w:w="7409" w:type="dxa"/>
            <w:gridSpan w:val="4"/>
            <w:shd w:val="clear" w:color="auto" w:fill="9197CF" w:themeFill="text2" w:themeFillTint="66"/>
          </w:tcPr>
          <w:p w14:paraId="7CC326E0" w14:textId="69CDC99F" w:rsidR="005E0A45" w:rsidRDefault="00DC20E1" w:rsidP="00DC20E1">
            <w:pPr>
              <w:jc w:val="center"/>
            </w:pPr>
            <w:r>
              <w:t>PLANNING</w:t>
            </w:r>
          </w:p>
        </w:tc>
      </w:tr>
      <w:tr w:rsidR="00661CDF" w14:paraId="2EE1B892" w14:textId="77777777" w:rsidTr="00020137">
        <w:tc>
          <w:tcPr>
            <w:tcW w:w="1833" w:type="dxa"/>
            <w:shd w:val="clear" w:color="auto" w:fill="C8CAE7" w:themeFill="text2" w:themeFillTint="33"/>
          </w:tcPr>
          <w:p w14:paraId="15E4F8A0" w14:textId="77742209" w:rsidR="005E0A45" w:rsidRDefault="00377526" w:rsidP="00377526">
            <w:pPr>
              <w:jc w:val="center"/>
            </w:pPr>
            <w:r>
              <w:t>2.1</w:t>
            </w:r>
          </w:p>
        </w:tc>
        <w:tc>
          <w:tcPr>
            <w:tcW w:w="1887" w:type="dxa"/>
          </w:tcPr>
          <w:p w14:paraId="0C22D1D1" w14:textId="329A5119" w:rsidR="005E0A45" w:rsidRDefault="00A45778" w:rsidP="00080B5B">
            <w:r>
              <w:t>Project Plan</w:t>
            </w:r>
            <w:r w:rsidR="00502BE3">
              <w:t xml:space="preserve"> – detailed </w:t>
            </w:r>
            <w:r w:rsidR="00645D10">
              <w:t xml:space="preserve">tasks, </w:t>
            </w:r>
            <w:proofErr w:type="gramStart"/>
            <w:r w:rsidR="00645D10">
              <w:t>dependencies</w:t>
            </w:r>
            <w:proofErr w:type="gramEnd"/>
            <w:r w:rsidR="00645D10">
              <w:t xml:space="preserve"> and timelines</w:t>
            </w:r>
          </w:p>
        </w:tc>
        <w:tc>
          <w:tcPr>
            <w:tcW w:w="1838" w:type="dxa"/>
          </w:tcPr>
          <w:p w14:paraId="2ED8018A" w14:textId="77777777" w:rsidR="005E0A45" w:rsidRDefault="005E0A45" w:rsidP="00080B5B"/>
        </w:tc>
        <w:tc>
          <w:tcPr>
            <w:tcW w:w="1841" w:type="dxa"/>
          </w:tcPr>
          <w:p w14:paraId="2FBFD0F8" w14:textId="77777777" w:rsidR="005E0A45" w:rsidRDefault="005E0A45" w:rsidP="00080B5B"/>
        </w:tc>
        <w:tc>
          <w:tcPr>
            <w:tcW w:w="1843" w:type="dxa"/>
          </w:tcPr>
          <w:p w14:paraId="6CC078A8" w14:textId="77777777" w:rsidR="005E0A45" w:rsidRDefault="005E0A45" w:rsidP="00080B5B"/>
        </w:tc>
      </w:tr>
      <w:tr w:rsidR="00661CDF" w14:paraId="18D88659" w14:textId="77777777" w:rsidTr="00020137">
        <w:tc>
          <w:tcPr>
            <w:tcW w:w="1833" w:type="dxa"/>
            <w:shd w:val="clear" w:color="auto" w:fill="C8CAE7" w:themeFill="text2" w:themeFillTint="33"/>
          </w:tcPr>
          <w:p w14:paraId="12CCD74A" w14:textId="04F49F03" w:rsidR="00DC20E1" w:rsidRDefault="00381AA9" w:rsidP="007979CB">
            <w:pPr>
              <w:jc w:val="center"/>
            </w:pPr>
            <w:r>
              <w:t>2.</w:t>
            </w:r>
            <w:r w:rsidR="0053633A">
              <w:t>2</w:t>
            </w:r>
          </w:p>
        </w:tc>
        <w:tc>
          <w:tcPr>
            <w:tcW w:w="1887" w:type="dxa"/>
          </w:tcPr>
          <w:p w14:paraId="576BE030" w14:textId="078DE571" w:rsidR="00DC20E1" w:rsidRDefault="00A45778" w:rsidP="00080B5B">
            <w:r>
              <w:t>Risk Management</w:t>
            </w:r>
          </w:p>
        </w:tc>
        <w:tc>
          <w:tcPr>
            <w:tcW w:w="1838" w:type="dxa"/>
          </w:tcPr>
          <w:p w14:paraId="60847504" w14:textId="77777777" w:rsidR="00DC20E1" w:rsidRDefault="00DC20E1" w:rsidP="00080B5B"/>
        </w:tc>
        <w:tc>
          <w:tcPr>
            <w:tcW w:w="1841" w:type="dxa"/>
          </w:tcPr>
          <w:p w14:paraId="548A03A7" w14:textId="77777777" w:rsidR="00DC20E1" w:rsidRDefault="00DC20E1" w:rsidP="00080B5B"/>
        </w:tc>
        <w:tc>
          <w:tcPr>
            <w:tcW w:w="1843" w:type="dxa"/>
          </w:tcPr>
          <w:p w14:paraId="4DBAF868" w14:textId="77777777" w:rsidR="00DC20E1" w:rsidRDefault="00DC20E1" w:rsidP="00080B5B"/>
        </w:tc>
      </w:tr>
      <w:tr w:rsidR="00661CDF" w14:paraId="5B48E192" w14:textId="77777777" w:rsidTr="00020137">
        <w:tc>
          <w:tcPr>
            <w:tcW w:w="1833" w:type="dxa"/>
            <w:shd w:val="clear" w:color="auto" w:fill="C8CAE7" w:themeFill="text2" w:themeFillTint="33"/>
          </w:tcPr>
          <w:p w14:paraId="230623DD" w14:textId="02294408" w:rsidR="00377526" w:rsidRDefault="00A45778" w:rsidP="007979CB">
            <w:pPr>
              <w:jc w:val="center"/>
            </w:pPr>
            <w:r>
              <w:t>2.</w:t>
            </w:r>
            <w:r w:rsidR="0053633A">
              <w:t>3</w:t>
            </w:r>
          </w:p>
        </w:tc>
        <w:tc>
          <w:tcPr>
            <w:tcW w:w="1887" w:type="dxa"/>
          </w:tcPr>
          <w:p w14:paraId="3D9A9174" w14:textId="7564DFF9" w:rsidR="00377526" w:rsidRDefault="0053633A" w:rsidP="00080B5B">
            <w:r>
              <w:t>Plan the development language/libraries and environment.</w:t>
            </w:r>
          </w:p>
        </w:tc>
        <w:tc>
          <w:tcPr>
            <w:tcW w:w="1838" w:type="dxa"/>
          </w:tcPr>
          <w:p w14:paraId="6DCAE382" w14:textId="70AB4437" w:rsidR="00377526" w:rsidRDefault="00377526" w:rsidP="00080B5B"/>
        </w:tc>
        <w:tc>
          <w:tcPr>
            <w:tcW w:w="1841" w:type="dxa"/>
          </w:tcPr>
          <w:p w14:paraId="1B86E04C" w14:textId="77777777" w:rsidR="00377526" w:rsidRDefault="00377526" w:rsidP="00080B5B"/>
        </w:tc>
        <w:tc>
          <w:tcPr>
            <w:tcW w:w="1843" w:type="dxa"/>
          </w:tcPr>
          <w:p w14:paraId="20579702" w14:textId="77777777" w:rsidR="00377526" w:rsidRDefault="00377526" w:rsidP="00080B5B"/>
        </w:tc>
      </w:tr>
      <w:tr w:rsidR="00661CDF" w14:paraId="0E68B042" w14:textId="77777777" w:rsidTr="00020137">
        <w:tc>
          <w:tcPr>
            <w:tcW w:w="1833" w:type="dxa"/>
            <w:shd w:val="clear" w:color="auto" w:fill="C8CAE7" w:themeFill="text2" w:themeFillTint="33"/>
          </w:tcPr>
          <w:p w14:paraId="6614F7AA" w14:textId="64765851" w:rsidR="000E7134" w:rsidRDefault="000E7134" w:rsidP="007979CB">
            <w:pPr>
              <w:jc w:val="center"/>
            </w:pPr>
            <w:r>
              <w:t>2.</w:t>
            </w:r>
            <w:r w:rsidR="0053633A">
              <w:t>4</w:t>
            </w:r>
          </w:p>
        </w:tc>
        <w:tc>
          <w:tcPr>
            <w:tcW w:w="1887" w:type="dxa"/>
          </w:tcPr>
          <w:p w14:paraId="4D6E2AC5" w14:textId="1F7ACDE2" w:rsidR="000E7134" w:rsidRDefault="0053633A" w:rsidP="00080B5B">
            <w:r>
              <w:t>Plan system architecture and software database schema.</w:t>
            </w:r>
          </w:p>
        </w:tc>
        <w:tc>
          <w:tcPr>
            <w:tcW w:w="1838" w:type="dxa"/>
          </w:tcPr>
          <w:p w14:paraId="166BA4A1" w14:textId="77777777" w:rsidR="000E7134" w:rsidRDefault="000E7134" w:rsidP="00080B5B"/>
        </w:tc>
        <w:tc>
          <w:tcPr>
            <w:tcW w:w="1841" w:type="dxa"/>
          </w:tcPr>
          <w:p w14:paraId="3A977EE5" w14:textId="77777777" w:rsidR="000E7134" w:rsidRDefault="000E7134" w:rsidP="00080B5B"/>
        </w:tc>
        <w:tc>
          <w:tcPr>
            <w:tcW w:w="1843" w:type="dxa"/>
          </w:tcPr>
          <w:p w14:paraId="60EBD8D4" w14:textId="77777777" w:rsidR="000E7134" w:rsidRDefault="000E7134" w:rsidP="00080B5B"/>
        </w:tc>
      </w:tr>
      <w:tr w:rsidR="00661CDF" w14:paraId="4E5D0AC2" w14:textId="77777777" w:rsidTr="00020137">
        <w:tc>
          <w:tcPr>
            <w:tcW w:w="1833" w:type="dxa"/>
            <w:shd w:val="clear" w:color="auto" w:fill="C8CAE7" w:themeFill="text2" w:themeFillTint="33"/>
          </w:tcPr>
          <w:p w14:paraId="6638E757" w14:textId="1513B3E5" w:rsidR="00377526" w:rsidRDefault="002877DF" w:rsidP="007979CB">
            <w:pPr>
              <w:jc w:val="center"/>
            </w:pPr>
            <w:r>
              <w:t>2.</w:t>
            </w:r>
            <w:r w:rsidR="0053633A">
              <w:t>5</w:t>
            </w:r>
          </w:p>
        </w:tc>
        <w:tc>
          <w:tcPr>
            <w:tcW w:w="1887" w:type="dxa"/>
          </w:tcPr>
          <w:p w14:paraId="300FEF57" w14:textId="26191668" w:rsidR="00377526" w:rsidRDefault="002877DF" w:rsidP="00080B5B">
            <w:r>
              <w:t xml:space="preserve">Define data source and </w:t>
            </w:r>
            <w:r w:rsidR="007979CB">
              <w:t>integration</w:t>
            </w:r>
          </w:p>
        </w:tc>
        <w:tc>
          <w:tcPr>
            <w:tcW w:w="1838" w:type="dxa"/>
          </w:tcPr>
          <w:p w14:paraId="6E5DA44F" w14:textId="77777777" w:rsidR="00377526" w:rsidRDefault="00377526" w:rsidP="00080B5B"/>
        </w:tc>
        <w:tc>
          <w:tcPr>
            <w:tcW w:w="1841" w:type="dxa"/>
          </w:tcPr>
          <w:p w14:paraId="19756463" w14:textId="77777777" w:rsidR="00377526" w:rsidRDefault="00377526" w:rsidP="00080B5B"/>
        </w:tc>
        <w:tc>
          <w:tcPr>
            <w:tcW w:w="1843" w:type="dxa"/>
          </w:tcPr>
          <w:p w14:paraId="4798DCD7" w14:textId="77777777" w:rsidR="00377526" w:rsidRDefault="00377526" w:rsidP="00080B5B"/>
        </w:tc>
      </w:tr>
      <w:tr w:rsidR="00661CDF" w14:paraId="70296E94" w14:textId="77777777" w:rsidTr="00020137">
        <w:tc>
          <w:tcPr>
            <w:tcW w:w="1833" w:type="dxa"/>
            <w:shd w:val="clear" w:color="auto" w:fill="C8CAE7" w:themeFill="text2" w:themeFillTint="33"/>
          </w:tcPr>
          <w:p w14:paraId="5ED2CF4A" w14:textId="1B79E4E6" w:rsidR="00377526" w:rsidRDefault="00502BE3" w:rsidP="007979CB">
            <w:pPr>
              <w:jc w:val="center"/>
            </w:pPr>
            <w:r>
              <w:t>2.</w:t>
            </w:r>
            <w:r w:rsidR="0053633A">
              <w:t>6</w:t>
            </w:r>
          </w:p>
        </w:tc>
        <w:tc>
          <w:tcPr>
            <w:tcW w:w="1887" w:type="dxa"/>
          </w:tcPr>
          <w:p w14:paraId="5867321B" w14:textId="61FDEC49" w:rsidR="00377526" w:rsidRDefault="00D94C3C" w:rsidP="00080B5B">
            <w:r>
              <w:t xml:space="preserve">Outline </w:t>
            </w:r>
            <w:r w:rsidR="00CA40EF">
              <w:t>software design</w:t>
            </w:r>
            <w:r w:rsidR="007979CB">
              <w:t xml:space="preserve"> and Software components. </w:t>
            </w:r>
          </w:p>
        </w:tc>
        <w:tc>
          <w:tcPr>
            <w:tcW w:w="1838" w:type="dxa"/>
          </w:tcPr>
          <w:p w14:paraId="09FA290D" w14:textId="77777777" w:rsidR="00377526" w:rsidRDefault="00377526" w:rsidP="00080B5B"/>
        </w:tc>
        <w:tc>
          <w:tcPr>
            <w:tcW w:w="1841" w:type="dxa"/>
          </w:tcPr>
          <w:p w14:paraId="5D059922" w14:textId="77777777" w:rsidR="00377526" w:rsidRDefault="00377526" w:rsidP="00080B5B"/>
        </w:tc>
        <w:tc>
          <w:tcPr>
            <w:tcW w:w="1843" w:type="dxa"/>
          </w:tcPr>
          <w:p w14:paraId="3AD09D25" w14:textId="77777777" w:rsidR="00377526" w:rsidRDefault="00377526" w:rsidP="00080B5B"/>
        </w:tc>
      </w:tr>
      <w:tr w:rsidR="007979CB" w14:paraId="62761E74" w14:textId="77777777" w:rsidTr="00875669">
        <w:tc>
          <w:tcPr>
            <w:tcW w:w="9242" w:type="dxa"/>
            <w:gridSpan w:val="5"/>
          </w:tcPr>
          <w:p w14:paraId="726331B0" w14:textId="77777777" w:rsidR="007979CB" w:rsidRDefault="007979CB" w:rsidP="00080B5B"/>
        </w:tc>
      </w:tr>
      <w:tr w:rsidR="00661CDF" w14:paraId="68FB2C93" w14:textId="77777777" w:rsidTr="00020137">
        <w:tc>
          <w:tcPr>
            <w:tcW w:w="1833" w:type="dxa"/>
            <w:shd w:val="clear" w:color="auto" w:fill="9197CF" w:themeFill="text2" w:themeFillTint="66"/>
          </w:tcPr>
          <w:p w14:paraId="7E41D564" w14:textId="4EA92BE2" w:rsidR="007979CB" w:rsidRDefault="007979CB" w:rsidP="00080B5B">
            <w:r>
              <w:t>3</w:t>
            </w:r>
          </w:p>
        </w:tc>
        <w:tc>
          <w:tcPr>
            <w:tcW w:w="7409" w:type="dxa"/>
            <w:gridSpan w:val="4"/>
            <w:shd w:val="clear" w:color="auto" w:fill="9197CF" w:themeFill="text2" w:themeFillTint="66"/>
          </w:tcPr>
          <w:p w14:paraId="04270BC5" w14:textId="40CDA7A7" w:rsidR="007979CB" w:rsidRDefault="007979CB" w:rsidP="007979CB">
            <w:pPr>
              <w:jc w:val="center"/>
            </w:pPr>
            <w:r>
              <w:t>Execution</w:t>
            </w:r>
          </w:p>
        </w:tc>
      </w:tr>
      <w:tr w:rsidR="00661CDF" w14:paraId="698E7AAE" w14:textId="77777777" w:rsidTr="006846BA">
        <w:tc>
          <w:tcPr>
            <w:tcW w:w="1833" w:type="dxa"/>
            <w:shd w:val="clear" w:color="auto" w:fill="C8CAE7" w:themeFill="text2" w:themeFillTint="33"/>
          </w:tcPr>
          <w:p w14:paraId="5C3499B0" w14:textId="23F2C563" w:rsidR="00377526" w:rsidRDefault="007979CB" w:rsidP="00B05663">
            <w:pPr>
              <w:jc w:val="center"/>
            </w:pPr>
            <w:r>
              <w:t>3.1</w:t>
            </w:r>
          </w:p>
        </w:tc>
        <w:tc>
          <w:tcPr>
            <w:tcW w:w="1887" w:type="dxa"/>
          </w:tcPr>
          <w:p w14:paraId="68F8E913" w14:textId="67924450" w:rsidR="00377526" w:rsidRDefault="006846BA" w:rsidP="00080B5B">
            <w:r>
              <w:t>Frontend</w:t>
            </w:r>
          </w:p>
        </w:tc>
        <w:tc>
          <w:tcPr>
            <w:tcW w:w="1838" w:type="dxa"/>
          </w:tcPr>
          <w:p w14:paraId="30126C93" w14:textId="77777777" w:rsidR="00377526" w:rsidRDefault="00377526" w:rsidP="00080B5B"/>
        </w:tc>
        <w:tc>
          <w:tcPr>
            <w:tcW w:w="1841" w:type="dxa"/>
          </w:tcPr>
          <w:p w14:paraId="4DDC01BE" w14:textId="77777777" w:rsidR="00377526" w:rsidRDefault="00377526" w:rsidP="00080B5B"/>
        </w:tc>
        <w:tc>
          <w:tcPr>
            <w:tcW w:w="1843" w:type="dxa"/>
          </w:tcPr>
          <w:p w14:paraId="0C3BB4A9" w14:textId="77777777" w:rsidR="00377526" w:rsidRDefault="00377526" w:rsidP="00080B5B"/>
        </w:tc>
      </w:tr>
      <w:tr w:rsidR="00661CDF" w14:paraId="162728D6" w14:textId="77777777" w:rsidTr="006846BA">
        <w:tc>
          <w:tcPr>
            <w:tcW w:w="1833" w:type="dxa"/>
            <w:shd w:val="clear" w:color="auto" w:fill="DFEBF5" w:themeFill="accent2" w:themeFillTint="33"/>
          </w:tcPr>
          <w:p w14:paraId="5D8BC85A" w14:textId="6B736606" w:rsidR="00377526" w:rsidRDefault="006846BA" w:rsidP="006846BA">
            <w:pPr>
              <w:jc w:val="right"/>
            </w:pPr>
            <w:r>
              <w:t>3.1.1</w:t>
            </w:r>
          </w:p>
        </w:tc>
        <w:tc>
          <w:tcPr>
            <w:tcW w:w="1887" w:type="dxa"/>
          </w:tcPr>
          <w:p w14:paraId="56921D41" w14:textId="2294FFF7" w:rsidR="00377526" w:rsidRDefault="00A0423C" w:rsidP="00080B5B">
            <w:r>
              <w:t>Install web application components</w:t>
            </w:r>
          </w:p>
        </w:tc>
        <w:tc>
          <w:tcPr>
            <w:tcW w:w="1838" w:type="dxa"/>
          </w:tcPr>
          <w:p w14:paraId="3E792A6B" w14:textId="77777777" w:rsidR="00377526" w:rsidRDefault="00377526" w:rsidP="00080B5B"/>
        </w:tc>
        <w:tc>
          <w:tcPr>
            <w:tcW w:w="1841" w:type="dxa"/>
          </w:tcPr>
          <w:p w14:paraId="495D229D" w14:textId="77777777" w:rsidR="00377526" w:rsidRDefault="00377526" w:rsidP="00080B5B"/>
        </w:tc>
        <w:tc>
          <w:tcPr>
            <w:tcW w:w="1843" w:type="dxa"/>
          </w:tcPr>
          <w:p w14:paraId="1505AF6A" w14:textId="77777777" w:rsidR="00377526" w:rsidRDefault="00377526" w:rsidP="00080B5B"/>
        </w:tc>
      </w:tr>
      <w:tr w:rsidR="00661CDF" w14:paraId="64A1F73E" w14:textId="77777777" w:rsidTr="00020137">
        <w:tc>
          <w:tcPr>
            <w:tcW w:w="1833" w:type="dxa"/>
          </w:tcPr>
          <w:p w14:paraId="4F07587D" w14:textId="42A1178B" w:rsidR="00377526" w:rsidRDefault="007760A4" w:rsidP="007760A4">
            <w:pPr>
              <w:jc w:val="right"/>
            </w:pPr>
            <w:r>
              <w:lastRenderedPageBreak/>
              <w:t>3.1.2</w:t>
            </w:r>
          </w:p>
        </w:tc>
        <w:tc>
          <w:tcPr>
            <w:tcW w:w="1887" w:type="dxa"/>
          </w:tcPr>
          <w:p w14:paraId="67DA9F61" w14:textId="581F0292" w:rsidR="00377526" w:rsidRDefault="00A95F9D" w:rsidP="00080B5B">
            <w:r>
              <w:t xml:space="preserve">Establish </w:t>
            </w:r>
            <w:r w:rsidR="00BC5306">
              <w:t xml:space="preserve">web application </w:t>
            </w:r>
            <w:r w:rsidR="0044712B">
              <w:t>environ</w:t>
            </w:r>
            <w:r w:rsidR="00644EDC">
              <w:t>ment</w:t>
            </w:r>
          </w:p>
        </w:tc>
        <w:tc>
          <w:tcPr>
            <w:tcW w:w="1838" w:type="dxa"/>
          </w:tcPr>
          <w:p w14:paraId="492142A0" w14:textId="77777777" w:rsidR="00377526" w:rsidRDefault="00377526" w:rsidP="00080B5B"/>
        </w:tc>
        <w:tc>
          <w:tcPr>
            <w:tcW w:w="1841" w:type="dxa"/>
          </w:tcPr>
          <w:p w14:paraId="1C05CDAB" w14:textId="77777777" w:rsidR="00377526" w:rsidRDefault="00377526" w:rsidP="00080B5B"/>
        </w:tc>
        <w:tc>
          <w:tcPr>
            <w:tcW w:w="1843" w:type="dxa"/>
          </w:tcPr>
          <w:p w14:paraId="25AFCEEC" w14:textId="77777777" w:rsidR="00377526" w:rsidRDefault="00377526" w:rsidP="00080B5B"/>
        </w:tc>
      </w:tr>
      <w:tr w:rsidR="00661CDF" w14:paraId="595A5A0D" w14:textId="77777777" w:rsidTr="00020137">
        <w:tc>
          <w:tcPr>
            <w:tcW w:w="1833" w:type="dxa"/>
          </w:tcPr>
          <w:p w14:paraId="15E51D93" w14:textId="269600BE" w:rsidR="00377526" w:rsidRDefault="0030171C" w:rsidP="0030171C">
            <w:pPr>
              <w:jc w:val="right"/>
            </w:pPr>
            <w:r>
              <w:t>3.1.3</w:t>
            </w:r>
          </w:p>
        </w:tc>
        <w:tc>
          <w:tcPr>
            <w:tcW w:w="1887" w:type="dxa"/>
          </w:tcPr>
          <w:p w14:paraId="11AC5C62" w14:textId="6B8104AF" w:rsidR="00377526" w:rsidRDefault="0060469C" w:rsidP="00080B5B">
            <w:r>
              <w:t>Create main UI components</w:t>
            </w:r>
          </w:p>
        </w:tc>
        <w:tc>
          <w:tcPr>
            <w:tcW w:w="1838" w:type="dxa"/>
          </w:tcPr>
          <w:p w14:paraId="1C60D620" w14:textId="77777777" w:rsidR="00377526" w:rsidRDefault="00377526" w:rsidP="00080B5B"/>
        </w:tc>
        <w:tc>
          <w:tcPr>
            <w:tcW w:w="1841" w:type="dxa"/>
          </w:tcPr>
          <w:p w14:paraId="4A0337C8" w14:textId="77777777" w:rsidR="00377526" w:rsidRDefault="00377526" w:rsidP="00080B5B"/>
        </w:tc>
        <w:tc>
          <w:tcPr>
            <w:tcW w:w="1843" w:type="dxa"/>
          </w:tcPr>
          <w:p w14:paraId="787FC94C" w14:textId="77777777" w:rsidR="00377526" w:rsidRDefault="00377526" w:rsidP="00080B5B"/>
        </w:tc>
      </w:tr>
      <w:tr w:rsidR="00661CDF" w14:paraId="10A19E90" w14:textId="77777777" w:rsidTr="007760A4">
        <w:tc>
          <w:tcPr>
            <w:tcW w:w="1833" w:type="dxa"/>
            <w:shd w:val="clear" w:color="auto" w:fill="9197CF" w:themeFill="text2" w:themeFillTint="66"/>
          </w:tcPr>
          <w:p w14:paraId="0EE5E2FE" w14:textId="7ED8356E" w:rsidR="000B0EAC" w:rsidRDefault="007760A4" w:rsidP="007760A4">
            <w:pPr>
              <w:jc w:val="center"/>
            </w:pPr>
            <w:r>
              <w:t>3.2</w:t>
            </w:r>
          </w:p>
        </w:tc>
        <w:tc>
          <w:tcPr>
            <w:tcW w:w="1887" w:type="dxa"/>
          </w:tcPr>
          <w:p w14:paraId="2441E745" w14:textId="1E26AB29" w:rsidR="000B0EAC" w:rsidRDefault="007760A4" w:rsidP="00080B5B">
            <w:r>
              <w:t>Backend</w:t>
            </w:r>
          </w:p>
        </w:tc>
        <w:tc>
          <w:tcPr>
            <w:tcW w:w="1838" w:type="dxa"/>
          </w:tcPr>
          <w:p w14:paraId="0F520701" w14:textId="77777777" w:rsidR="000B0EAC" w:rsidRDefault="000B0EAC" w:rsidP="00080B5B"/>
        </w:tc>
        <w:tc>
          <w:tcPr>
            <w:tcW w:w="1841" w:type="dxa"/>
          </w:tcPr>
          <w:p w14:paraId="58E36909" w14:textId="77777777" w:rsidR="000B0EAC" w:rsidRDefault="000B0EAC" w:rsidP="00080B5B"/>
        </w:tc>
        <w:tc>
          <w:tcPr>
            <w:tcW w:w="1843" w:type="dxa"/>
          </w:tcPr>
          <w:p w14:paraId="27415689" w14:textId="77777777" w:rsidR="000B0EAC" w:rsidRDefault="000B0EAC" w:rsidP="00080B5B"/>
        </w:tc>
      </w:tr>
      <w:tr w:rsidR="00661CDF" w14:paraId="4CDDB3F8" w14:textId="77777777" w:rsidTr="00020137">
        <w:tc>
          <w:tcPr>
            <w:tcW w:w="1833" w:type="dxa"/>
          </w:tcPr>
          <w:p w14:paraId="1E33DC52" w14:textId="552A39A2" w:rsidR="000B0EAC" w:rsidRDefault="000832C7" w:rsidP="00080B5B">
            <w:r>
              <w:t>3.2.1</w:t>
            </w:r>
          </w:p>
        </w:tc>
        <w:tc>
          <w:tcPr>
            <w:tcW w:w="1887" w:type="dxa"/>
          </w:tcPr>
          <w:p w14:paraId="4697F447" w14:textId="0FBAE2A9" w:rsidR="000B0EAC" w:rsidRDefault="00445F4B" w:rsidP="00080B5B">
            <w:r w:rsidRPr="00445F4B">
              <w:rPr>
                <w:highlight w:val="yellow"/>
              </w:rPr>
              <w:t>Clean up database</w:t>
            </w:r>
          </w:p>
        </w:tc>
        <w:tc>
          <w:tcPr>
            <w:tcW w:w="1838" w:type="dxa"/>
          </w:tcPr>
          <w:p w14:paraId="4E83345D" w14:textId="77777777" w:rsidR="000B0EAC" w:rsidRDefault="000B0EAC" w:rsidP="00080B5B"/>
        </w:tc>
        <w:tc>
          <w:tcPr>
            <w:tcW w:w="1841" w:type="dxa"/>
          </w:tcPr>
          <w:p w14:paraId="1A7CB532" w14:textId="77777777" w:rsidR="000B0EAC" w:rsidRDefault="000B0EAC" w:rsidP="00080B5B"/>
        </w:tc>
        <w:tc>
          <w:tcPr>
            <w:tcW w:w="1843" w:type="dxa"/>
          </w:tcPr>
          <w:p w14:paraId="3D3FF7BC" w14:textId="77777777" w:rsidR="000B0EAC" w:rsidRDefault="000B0EAC" w:rsidP="00080B5B"/>
        </w:tc>
      </w:tr>
      <w:tr w:rsidR="00661CDF" w14:paraId="5DD86F35" w14:textId="77777777" w:rsidTr="00020137">
        <w:tc>
          <w:tcPr>
            <w:tcW w:w="1833" w:type="dxa"/>
          </w:tcPr>
          <w:p w14:paraId="22399FA2" w14:textId="77777777" w:rsidR="000B0EAC" w:rsidRDefault="000B0EAC" w:rsidP="00080B5B"/>
        </w:tc>
        <w:tc>
          <w:tcPr>
            <w:tcW w:w="1887" w:type="dxa"/>
          </w:tcPr>
          <w:p w14:paraId="17ADC7D2" w14:textId="2A3516D5" w:rsidR="000B0EAC" w:rsidRDefault="00904B47" w:rsidP="00080B5B">
            <w:r>
              <w:t xml:space="preserve">Create table structure </w:t>
            </w:r>
            <w:r w:rsidR="001D16F9">
              <w:t>and import data.</w:t>
            </w:r>
          </w:p>
        </w:tc>
        <w:tc>
          <w:tcPr>
            <w:tcW w:w="1838" w:type="dxa"/>
          </w:tcPr>
          <w:p w14:paraId="00D77F16" w14:textId="77777777" w:rsidR="000B0EAC" w:rsidRDefault="000B0EAC" w:rsidP="00080B5B"/>
        </w:tc>
        <w:tc>
          <w:tcPr>
            <w:tcW w:w="1841" w:type="dxa"/>
          </w:tcPr>
          <w:p w14:paraId="66332085" w14:textId="77777777" w:rsidR="000B0EAC" w:rsidRDefault="000B0EAC" w:rsidP="00080B5B"/>
        </w:tc>
        <w:tc>
          <w:tcPr>
            <w:tcW w:w="1843" w:type="dxa"/>
          </w:tcPr>
          <w:p w14:paraId="52736AA1" w14:textId="77777777" w:rsidR="000B0EAC" w:rsidRDefault="000B0EAC" w:rsidP="00080B5B"/>
        </w:tc>
      </w:tr>
      <w:tr w:rsidR="00661CDF" w14:paraId="1990FCBC" w14:textId="77777777" w:rsidTr="00020137">
        <w:tc>
          <w:tcPr>
            <w:tcW w:w="1833" w:type="dxa"/>
          </w:tcPr>
          <w:p w14:paraId="7990D32F" w14:textId="77777777" w:rsidR="000B0EAC" w:rsidRDefault="000B0EAC" w:rsidP="00080B5B"/>
        </w:tc>
        <w:tc>
          <w:tcPr>
            <w:tcW w:w="1887" w:type="dxa"/>
          </w:tcPr>
          <w:p w14:paraId="4402ACE2" w14:textId="30598F51" w:rsidR="000B0EAC" w:rsidRDefault="001D16F9" w:rsidP="00080B5B">
            <w:r>
              <w:t>Establish link between database and middleware</w:t>
            </w:r>
          </w:p>
        </w:tc>
        <w:tc>
          <w:tcPr>
            <w:tcW w:w="1838" w:type="dxa"/>
          </w:tcPr>
          <w:p w14:paraId="35AF28DA" w14:textId="77777777" w:rsidR="000B0EAC" w:rsidRDefault="000B0EAC" w:rsidP="00080B5B"/>
        </w:tc>
        <w:tc>
          <w:tcPr>
            <w:tcW w:w="1841" w:type="dxa"/>
          </w:tcPr>
          <w:p w14:paraId="1BBF095E" w14:textId="77777777" w:rsidR="000B0EAC" w:rsidRDefault="000B0EAC" w:rsidP="00080B5B"/>
        </w:tc>
        <w:tc>
          <w:tcPr>
            <w:tcW w:w="1843" w:type="dxa"/>
          </w:tcPr>
          <w:p w14:paraId="0AD70A48" w14:textId="77777777" w:rsidR="000B0EAC" w:rsidRDefault="000B0EAC" w:rsidP="00080B5B"/>
        </w:tc>
      </w:tr>
      <w:tr w:rsidR="00661CDF" w14:paraId="2604BC0F" w14:textId="77777777" w:rsidTr="00C6293E">
        <w:tc>
          <w:tcPr>
            <w:tcW w:w="1833" w:type="dxa"/>
            <w:shd w:val="clear" w:color="auto" w:fill="9197CF" w:themeFill="text2" w:themeFillTint="66"/>
          </w:tcPr>
          <w:p w14:paraId="102B6A5D" w14:textId="5ECE116A" w:rsidR="000B0EAC" w:rsidRDefault="001D16F9" w:rsidP="00080B5B">
            <w:r>
              <w:t>3.3</w:t>
            </w:r>
          </w:p>
        </w:tc>
        <w:tc>
          <w:tcPr>
            <w:tcW w:w="1887" w:type="dxa"/>
          </w:tcPr>
          <w:p w14:paraId="6C9C29AE" w14:textId="2AE992D5" w:rsidR="000B0EAC" w:rsidRDefault="007F72C2" w:rsidP="00080B5B">
            <w:r>
              <w:t>Data Integration</w:t>
            </w:r>
          </w:p>
        </w:tc>
        <w:tc>
          <w:tcPr>
            <w:tcW w:w="1838" w:type="dxa"/>
          </w:tcPr>
          <w:p w14:paraId="3DF7E562" w14:textId="77777777" w:rsidR="000B0EAC" w:rsidRDefault="000B0EAC" w:rsidP="00080B5B"/>
        </w:tc>
        <w:tc>
          <w:tcPr>
            <w:tcW w:w="1841" w:type="dxa"/>
          </w:tcPr>
          <w:p w14:paraId="6A27AD1A" w14:textId="77777777" w:rsidR="000B0EAC" w:rsidRDefault="000B0EAC" w:rsidP="00080B5B"/>
        </w:tc>
        <w:tc>
          <w:tcPr>
            <w:tcW w:w="1843" w:type="dxa"/>
          </w:tcPr>
          <w:p w14:paraId="0F28A9BF" w14:textId="77777777" w:rsidR="000B0EAC" w:rsidRDefault="000B0EAC" w:rsidP="00080B5B"/>
        </w:tc>
      </w:tr>
      <w:tr w:rsidR="00661CDF" w14:paraId="4558238A" w14:textId="77777777" w:rsidTr="00020137">
        <w:tc>
          <w:tcPr>
            <w:tcW w:w="1833" w:type="dxa"/>
          </w:tcPr>
          <w:p w14:paraId="6F4D8C59" w14:textId="00FAA077" w:rsidR="00377526" w:rsidRDefault="007F72C2" w:rsidP="00080B5B">
            <w:r>
              <w:t>3.3.1</w:t>
            </w:r>
          </w:p>
        </w:tc>
        <w:tc>
          <w:tcPr>
            <w:tcW w:w="1887" w:type="dxa"/>
          </w:tcPr>
          <w:p w14:paraId="0D0E13AB" w14:textId="66FC159D" w:rsidR="00377526" w:rsidRDefault="00A03A1E" w:rsidP="00080B5B">
            <w:r>
              <w:t>Install SQL connector</w:t>
            </w:r>
          </w:p>
        </w:tc>
        <w:tc>
          <w:tcPr>
            <w:tcW w:w="1838" w:type="dxa"/>
          </w:tcPr>
          <w:p w14:paraId="701538CC" w14:textId="77777777" w:rsidR="00377526" w:rsidRDefault="00377526" w:rsidP="00080B5B"/>
        </w:tc>
        <w:tc>
          <w:tcPr>
            <w:tcW w:w="1841" w:type="dxa"/>
          </w:tcPr>
          <w:p w14:paraId="7930D45B" w14:textId="77777777" w:rsidR="00377526" w:rsidRDefault="00377526" w:rsidP="00080B5B"/>
        </w:tc>
        <w:tc>
          <w:tcPr>
            <w:tcW w:w="1843" w:type="dxa"/>
          </w:tcPr>
          <w:p w14:paraId="614F96C6" w14:textId="77777777" w:rsidR="00377526" w:rsidRDefault="00377526" w:rsidP="00080B5B"/>
        </w:tc>
      </w:tr>
      <w:tr w:rsidR="00661CDF" w14:paraId="78444C0C" w14:textId="77777777" w:rsidTr="00020137">
        <w:tc>
          <w:tcPr>
            <w:tcW w:w="1833" w:type="dxa"/>
          </w:tcPr>
          <w:p w14:paraId="4032B820" w14:textId="1D203587" w:rsidR="00377526" w:rsidRDefault="00A03A1E" w:rsidP="00080B5B">
            <w:r>
              <w:t>3.3.2</w:t>
            </w:r>
          </w:p>
        </w:tc>
        <w:tc>
          <w:tcPr>
            <w:tcW w:w="1887" w:type="dxa"/>
          </w:tcPr>
          <w:p w14:paraId="74CE6EB3" w14:textId="16AD55C4" w:rsidR="00377526" w:rsidRDefault="00180E20" w:rsidP="00080B5B">
            <w:r>
              <w:t>Establish extraction, transformation and loading processes.</w:t>
            </w:r>
          </w:p>
        </w:tc>
        <w:tc>
          <w:tcPr>
            <w:tcW w:w="1838" w:type="dxa"/>
          </w:tcPr>
          <w:p w14:paraId="2E79C962" w14:textId="77777777" w:rsidR="00377526" w:rsidRDefault="00377526" w:rsidP="00080B5B"/>
        </w:tc>
        <w:tc>
          <w:tcPr>
            <w:tcW w:w="1841" w:type="dxa"/>
          </w:tcPr>
          <w:p w14:paraId="112F6DED" w14:textId="77777777" w:rsidR="00377526" w:rsidRDefault="00377526" w:rsidP="00080B5B"/>
        </w:tc>
        <w:tc>
          <w:tcPr>
            <w:tcW w:w="1843" w:type="dxa"/>
          </w:tcPr>
          <w:p w14:paraId="6398CED9" w14:textId="77777777" w:rsidR="00377526" w:rsidRDefault="00377526" w:rsidP="00080B5B"/>
        </w:tc>
      </w:tr>
      <w:tr w:rsidR="00661CDF" w14:paraId="5B135DA4" w14:textId="77777777" w:rsidTr="00020137">
        <w:tc>
          <w:tcPr>
            <w:tcW w:w="1833" w:type="dxa"/>
          </w:tcPr>
          <w:p w14:paraId="613E2725" w14:textId="77777777" w:rsidR="00180E20" w:rsidRDefault="00180E20" w:rsidP="00080B5B"/>
        </w:tc>
        <w:tc>
          <w:tcPr>
            <w:tcW w:w="1887" w:type="dxa"/>
          </w:tcPr>
          <w:p w14:paraId="2870A530" w14:textId="1E13F749" w:rsidR="00180E20" w:rsidRDefault="00B4405E" w:rsidP="00080B5B">
            <w:r>
              <w:t xml:space="preserve">Establish a list of objects from the database and return to </w:t>
            </w:r>
            <w:r w:rsidR="008C6BB0">
              <w:t>frontend</w:t>
            </w:r>
          </w:p>
        </w:tc>
        <w:tc>
          <w:tcPr>
            <w:tcW w:w="1838" w:type="dxa"/>
          </w:tcPr>
          <w:p w14:paraId="047DE7C0" w14:textId="77777777" w:rsidR="00180E20" w:rsidRDefault="00180E20" w:rsidP="00080B5B"/>
        </w:tc>
        <w:tc>
          <w:tcPr>
            <w:tcW w:w="1841" w:type="dxa"/>
          </w:tcPr>
          <w:p w14:paraId="6D3064E6" w14:textId="77777777" w:rsidR="00180E20" w:rsidRDefault="00180E20" w:rsidP="00080B5B"/>
        </w:tc>
        <w:tc>
          <w:tcPr>
            <w:tcW w:w="1843" w:type="dxa"/>
          </w:tcPr>
          <w:p w14:paraId="749BB593" w14:textId="77777777" w:rsidR="00180E20" w:rsidRDefault="00180E20" w:rsidP="00080B5B"/>
        </w:tc>
      </w:tr>
      <w:tr w:rsidR="00661CDF" w14:paraId="1CE40116" w14:textId="77777777" w:rsidTr="00020137">
        <w:tc>
          <w:tcPr>
            <w:tcW w:w="1833" w:type="dxa"/>
          </w:tcPr>
          <w:p w14:paraId="593A3E08" w14:textId="1D5FC835" w:rsidR="00180E20" w:rsidRDefault="008C6BB0" w:rsidP="00080B5B">
            <w:r>
              <w:t xml:space="preserve">3.4 </w:t>
            </w:r>
          </w:p>
        </w:tc>
        <w:tc>
          <w:tcPr>
            <w:tcW w:w="1887" w:type="dxa"/>
          </w:tcPr>
          <w:p w14:paraId="2A6AA28F" w14:textId="46BB78F0" w:rsidR="00180E20" w:rsidRDefault="008C6BB0" w:rsidP="00080B5B">
            <w:r>
              <w:t>CI/CD</w:t>
            </w:r>
          </w:p>
        </w:tc>
        <w:tc>
          <w:tcPr>
            <w:tcW w:w="1838" w:type="dxa"/>
          </w:tcPr>
          <w:p w14:paraId="57EAFFC5" w14:textId="77777777" w:rsidR="00180E20" w:rsidRDefault="00180E20" w:rsidP="00080B5B"/>
        </w:tc>
        <w:tc>
          <w:tcPr>
            <w:tcW w:w="1841" w:type="dxa"/>
          </w:tcPr>
          <w:p w14:paraId="6D630EC4" w14:textId="77777777" w:rsidR="00180E20" w:rsidRDefault="00180E20" w:rsidP="00080B5B"/>
        </w:tc>
        <w:tc>
          <w:tcPr>
            <w:tcW w:w="1843" w:type="dxa"/>
          </w:tcPr>
          <w:p w14:paraId="0C3A6C1E" w14:textId="77777777" w:rsidR="00180E20" w:rsidRDefault="00180E20" w:rsidP="00080B5B"/>
        </w:tc>
      </w:tr>
      <w:tr w:rsidR="00661CDF" w14:paraId="4B73967E" w14:textId="77777777" w:rsidTr="00020137">
        <w:tc>
          <w:tcPr>
            <w:tcW w:w="1833" w:type="dxa"/>
          </w:tcPr>
          <w:p w14:paraId="6073E4A0" w14:textId="32D25769" w:rsidR="00180E20" w:rsidRDefault="008C6BB0" w:rsidP="00080B5B">
            <w:r>
              <w:t xml:space="preserve">3.5 </w:t>
            </w:r>
          </w:p>
        </w:tc>
        <w:tc>
          <w:tcPr>
            <w:tcW w:w="1887" w:type="dxa"/>
          </w:tcPr>
          <w:p w14:paraId="5916B8D2" w14:textId="51735A05" w:rsidR="00180E20" w:rsidRDefault="008C6BB0" w:rsidP="00080B5B">
            <w:r>
              <w:t>Documentation</w:t>
            </w:r>
          </w:p>
        </w:tc>
        <w:tc>
          <w:tcPr>
            <w:tcW w:w="1838" w:type="dxa"/>
          </w:tcPr>
          <w:p w14:paraId="57BD434E" w14:textId="77777777" w:rsidR="00180E20" w:rsidRDefault="00180E20" w:rsidP="00080B5B"/>
        </w:tc>
        <w:tc>
          <w:tcPr>
            <w:tcW w:w="1841" w:type="dxa"/>
          </w:tcPr>
          <w:p w14:paraId="12CBDA36" w14:textId="77777777" w:rsidR="00180E20" w:rsidRDefault="00180E20" w:rsidP="00080B5B"/>
        </w:tc>
        <w:tc>
          <w:tcPr>
            <w:tcW w:w="1843" w:type="dxa"/>
          </w:tcPr>
          <w:p w14:paraId="317EF90C" w14:textId="77777777" w:rsidR="00180E20" w:rsidRDefault="00180E20" w:rsidP="00080B5B"/>
        </w:tc>
      </w:tr>
      <w:tr w:rsidR="00862433" w14:paraId="7955AE5F" w14:textId="77777777" w:rsidTr="00FA6B5C">
        <w:tc>
          <w:tcPr>
            <w:tcW w:w="9242" w:type="dxa"/>
            <w:gridSpan w:val="5"/>
          </w:tcPr>
          <w:p w14:paraId="7B2C9B7B" w14:textId="77777777" w:rsidR="00862433" w:rsidRDefault="00862433" w:rsidP="00080B5B"/>
        </w:tc>
      </w:tr>
      <w:tr w:rsidR="00661CDF" w14:paraId="10A239F7" w14:textId="77777777" w:rsidTr="003823F8">
        <w:tc>
          <w:tcPr>
            <w:tcW w:w="1833" w:type="dxa"/>
          </w:tcPr>
          <w:p w14:paraId="3B437ACF" w14:textId="5C32A8A0" w:rsidR="00862433" w:rsidRDefault="00862433" w:rsidP="00080B5B">
            <w:r>
              <w:t>4</w:t>
            </w:r>
          </w:p>
        </w:tc>
        <w:tc>
          <w:tcPr>
            <w:tcW w:w="7409" w:type="dxa"/>
            <w:gridSpan w:val="4"/>
          </w:tcPr>
          <w:p w14:paraId="6DAC9377" w14:textId="6A7D585B" w:rsidR="00862433" w:rsidRDefault="009C6536" w:rsidP="00080B5B">
            <w:r>
              <w:t>Control</w:t>
            </w:r>
            <w:r w:rsidR="00647787">
              <w:t>ling</w:t>
            </w:r>
          </w:p>
        </w:tc>
      </w:tr>
      <w:tr w:rsidR="00661CDF" w14:paraId="7D95B2D6" w14:textId="77777777" w:rsidTr="00020137">
        <w:tc>
          <w:tcPr>
            <w:tcW w:w="1833" w:type="dxa"/>
          </w:tcPr>
          <w:p w14:paraId="298FDFCE" w14:textId="508B700D" w:rsidR="00180E20" w:rsidRDefault="009C6536" w:rsidP="00080B5B">
            <w:r>
              <w:t>4.1</w:t>
            </w:r>
          </w:p>
        </w:tc>
        <w:tc>
          <w:tcPr>
            <w:tcW w:w="1887" w:type="dxa"/>
          </w:tcPr>
          <w:p w14:paraId="0F89995C" w14:textId="670107AB" w:rsidR="00180E20" w:rsidRDefault="00747E51" w:rsidP="00080B5B">
            <w:r>
              <w:t>Regular and accurate version control</w:t>
            </w:r>
          </w:p>
        </w:tc>
        <w:tc>
          <w:tcPr>
            <w:tcW w:w="1838" w:type="dxa"/>
          </w:tcPr>
          <w:p w14:paraId="2CCD28C1" w14:textId="77777777" w:rsidR="00180E20" w:rsidRDefault="00180E20" w:rsidP="00080B5B"/>
        </w:tc>
        <w:tc>
          <w:tcPr>
            <w:tcW w:w="1841" w:type="dxa"/>
          </w:tcPr>
          <w:p w14:paraId="55A12EC8" w14:textId="77777777" w:rsidR="00180E20" w:rsidRDefault="00180E20" w:rsidP="00080B5B"/>
        </w:tc>
        <w:tc>
          <w:tcPr>
            <w:tcW w:w="1843" w:type="dxa"/>
          </w:tcPr>
          <w:p w14:paraId="238C911D" w14:textId="77777777" w:rsidR="00180E20" w:rsidRDefault="00180E20" w:rsidP="00080B5B"/>
        </w:tc>
      </w:tr>
      <w:tr w:rsidR="00661CDF" w14:paraId="6C388859" w14:textId="77777777" w:rsidTr="00020137">
        <w:tc>
          <w:tcPr>
            <w:tcW w:w="1833" w:type="dxa"/>
          </w:tcPr>
          <w:p w14:paraId="71213EFA" w14:textId="0FA92F71" w:rsidR="00180E20" w:rsidRDefault="00DD0399" w:rsidP="00080B5B">
            <w:r>
              <w:t>4.2</w:t>
            </w:r>
          </w:p>
        </w:tc>
        <w:tc>
          <w:tcPr>
            <w:tcW w:w="1887" w:type="dxa"/>
          </w:tcPr>
          <w:p w14:paraId="2379FF0C" w14:textId="1B5D6E05" w:rsidR="00180E20" w:rsidRDefault="00DD0399" w:rsidP="00080B5B">
            <w:r>
              <w:t xml:space="preserve">Track progress of project, </w:t>
            </w:r>
            <w:proofErr w:type="gramStart"/>
            <w:r>
              <w:t>referring back</w:t>
            </w:r>
            <w:proofErr w:type="gramEnd"/>
            <w:r>
              <w:t xml:space="preserve"> to established timelines </w:t>
            </w:r>
          </w:p>
        </w:tc>
        <w:tc>
          <w:tcPr>
            <w:tcW w:w="1838" w:type="dxa"/>
          </w:tcPr>
          <w:p w14:paraId="1A3A3D83" w14:textId="77777777" w:rsidR="00180E20" w:rsidRDefault="00180E20" w:rsidP="00080B5B"/>
        </w:tc>
        <w:tc>
          <w:tcPr>
            <w:tcW w:w="1841" w:type="dxa"/>
          </w:tcPr>
          <w:p w14:paraId="47568F60" w14:textId="77777777" w:rsidR="00180E20" w:rsidRDefault="00180E20" w:rsidP="00080B5B"/>
        </w:tc>
        <w:tc>
          <w:tcPr>
            <w:tcW w:w="1843" w:type="dxa"/>
          </w:tcPr>
          <w:p w14:paraId="5EC725F9" w14:textId="77777777" w:rsidR="00180E20" w:rsidRDefault="00180E20" w:rsidP="00080B5B"/>
        </w:tc>
      </w:tr>
      <w:tr w:rsidR="00661CDF" w14:paraId="289F2E0D" w14:textId="77777777" w:rsidTr="00020137">
        <w:tc>
          <w:tcPr>
            <w:tcW w:w="1833" w:type="dxa"/>
          </w:tcPr>
          <w:p w14:paraId="2B2360D2" w14:textId="0FA4C947" w:rsidR="00180E20" w:rsidRDefault="00F02E8C" w:rsidP="00080B5B">
            <w:r>
              <w:t>4.3</w:t>
            </w:r>
          </w:p>
        </w:tc>
        <w:tc>
          <w:tcPr>
            <w:tcW w:w="1887" w:type="dxa"/>
          </w:tcPr>
          <w:p w14:paraId="07462B8A" w14:textId="36E8DE62" w:rsidR="00180E20" w:rsidRDefault="00CF77CD" w:rsidP="00080B5B">
            <w:r>
              <w:t xml:space="preserve">Reviewing the project </w:t>
            </w:r>
            <w:r w:rsidR="00EF1445">
              <w:t>plan and software design document</w:t>
            </w:r>
          </w:p>
        </w:tc>
        <w:tc>
          <w:tcPr>
            <w:tcW w:w="1838" w:type="dxa"/>
          </w:tcPr>
          <w:p w14:paraId="2A00F90B" w14:textId="77777777" w:rsidR="00180E20" w:rsidRDefault="00180E20" w:rsidP="00080B5B"/>
        </w:tc>
        <w:tc>
          <w:tcPr>
            <w:tcW w:w="1841" w:type="dxa"/>
          </w:tcPr>
          <w:p w14:paraId="025EDF69" w14:textId="77777777" w:rsidR="00180E20" w:rsidRDefault="00180E20" w:rsidP="00080B5B"/>
        </w:tc>
        <w:tc>
          <w:tcPr>
            <w:tcW w:w="1843" w:type="dxa"/>
          </w:tcPr>
          <w:p w14:paraId="0CAD6C68" w14:textId="77777777" w:rsidR="00180E20" w:rsidRDefault="00180E20" w:rsidP="00080B5B"/>
        </w:tc>
      </w:tr>
      <w:tr w:rsidR="00661CDF" w14:paraId="519EC4B9" w14:textId="77777777" w:rsidTr="00020137">
        <w:tc>
          <w:tcPr>
            <w:tcW w:w="1833" w:type="dxa"/>
          </w:tcPr>
          <w:p w14:paraId="68AE8F59" w14:textId="7D548582" w:rsidR="00180E20" w:rsidRDefault="00647787" w:rsidP="00080B5B">
            <w:r>
              <w:t>4.4</w:t>
            </w:r>
          </w:p>
        </w:tc>
        <w:tc>
          <w:tcPr>
            <w:tcW w:w="1887" w:type="dxa"/>
          </w:tcPr>
          <w:p w14:paraId="0BBE426B" w14:textId="77301473" w:rsidR="00180E20" w:rsidRDefault="00647787" w:rsidP="00080B5B">
            <w:proofErr w:type="spellStart"/>
            <w:r>
              <w:t>Concurent</w:t>
            </w:r>
            <w:proofErr w:type="spellEnd"/>
            <w:r>
              <w:t xml:space="preserve"> unit </w:t>
            </w:r>
            <w:r w:rsidR="00036C54">
              <w:t>and function testing</w:t>
            </w:r>
            <w:r w:rsidR="0086575D">
              <w:t xml:space="preserve"> and reporting</w:t>
            </w:r>
          </w:p>
        </w:tc>
        <w:tc>
          <w:tcPr>
            <w:tcW w:w="1838" w:type="dxa"/>
          </w:tcPr>
          <w:p w14:paraId="1D06CABB" w14:textId="77777777" w:rsidR="00180E20" w:rsidRDefault="00180E20" w:rsidP="00080B5B"/>
        </w:tc>
        <w:tc>
          <w:tcPr>
            <w:tcW w:w="1841" w:type="dxa"/>
          </w:tcPr>
          <w:p w14:paraId="289C22D4" w14:textId="77777777" w:rsidR="00180E20" w:rsidRDefault="00180E20" w:rsidP="00080B5B"/>
        </w:tc>
        <w:tc>
          <w:tcPr>
            <w:tcW w:w="1843" w:type="dxa"/>
          </w:tcPr>
          <w:p w14:paraId="08F0F004" w14:textId="77777777" w:rsidR="00180E20" w:rsidRDefault="00180E20" w:rsidP="00080B5B"/>
        </w:tc>
      </w:tr>
      <w:tr w:rsidR="00F73CAC" w14:paraId="0ABEC220" w14:textId="77777777" w:rsidTr="00E27D7A">
        <w:tc>
          <w:tcPr>
            <w:tcW w:w="9242" w:type="dxa"/>
            <w:gridSpan w:val="5"/>
          </w:tcPr>
          <w:p w14:paraId="052F82EF" w14:textId="77777777" w:rsidR="00F73CAC" w:rsidRDefault="00F73CAC" w:rsidP="00080B5B"/>
        </w:tc>
      </w:tr>
      <w:tr w:rsidR="00661CDF" w14:paraId="4C473E9B" w14:textId="77777777" w:rsidTr="00020137">
        <w:tc>
          <w:tcPr>
            <w:tcW w:w="1833" w:type="dxa"/>
          </w:tcPr>
          <w:p w14:paraId="723575A4" w14:textId="103F154D" w:rsidR="00F73CAC" w:rsidRDefault="00F73CAC" w:rsidP="00080B5B">
            <w:r>
              <w:t>5</w:t>
            </w:r>
          </w:p>
        </w:tc>
        <w:tc>
          <w:tcPr>
            <w:tcW w:w="1887" w:type="dxa"/>
          </w:tcPr>
          <w:p w14:paraId="07EEFFCE" w14:textId="1AC272EA" w:rsidR="00F73CAC" w:rsidRDefault="007E6568" w:rsidP="00080B5B">
            <w:r>
              <w:t>Closing</w:t>
            </w:r>
          </w:p>
        </w:tc>
        <w:tc>
          <w:tcPr>
            <w:tcW w:w="1838" w:type="dxa"/>
          </w:tcPr>
          <w:p w14:paraId="76D8329C" w14:textId="77777777" w:rsidR="00F73CAC" w:rsidRDefault="00F73CAC" w:rsidP="00080B5B"/>
        </w:tc>
        <w:tc>
          <w:tcPr>
            <w:tcW w:w="1841" w:type="dxa"/>
          </w:tcPr>
          <w:p w14:paraId="5F1A9463" w14:textId="77777777" w:rsidR="00F73CAC" w:rsidRDefault="00F73CAC" w:rsidP="00080B5B"/>
        </w:tc>
        <w:tc>
          <w:tcPr>
            <w:tcW w:w="1843" w:type="dxa"/>
          </w:tcPr>
          <w:p w14:paraId="19BB94C6" w14:textId="77777777" w:rsidR="00F73CAC" w:rsidRDefault="00F73CAC" w:rsidP="00080B5B"/>
        </w:tc>
      </w:tr>
      <w:tr w:rsidR="00661CDF" w14:paraId="17AA378E" w14:textId="77777777" w:rsidTr="00020137">
        <w:tc>
          <w:tcPr>
            <w:tcW w:w="1833" w:type="dxa"/>
          </w:tcPr>
          <w:p w14:paraId="36FE7578" w14:textId="38334EE9" w:rsidR="00F73CAC" w:rsidRDefault="007E6568" w:rsidP="00080B5B">
            <w:r>
              <w:lastRenderedPageBreak/>
              <w:t>5.1</w:t>
            </w:r>
          </w:p>
        </w:tc>
        <w:tc>
          <w:tcPr>
            <w:tcW w:w="1887" w:type="dxa"/>
          </w:tcPr>
          <w:p w14:paraId="5AED6006" w14:textId="00F875E9" w:rsidR="00F73CAC" w:rsidRDefault="007E5873" w:rsidP="00080B5B">
            <w:r>
              <w:t xml:space="preserve">Produce </w:t>
            </w:r>
            <w:r w:rsidR="00052CAF">
              <w:t>user documentation</w:t>
            </w:r>
          </w:p>
        </w:tc>
        <w:tc>
          <w:tcPr>
            <w:tcW w:w="1838" w:type="dxa"/>
          </w:tcPr>
          <w:p w14:paraId="5F89A171" w14:textId="77777777" w:rsidR="00F73CAC" w:rsidRDefault="00F73CAC" w:rsidP="00080B5B"/>
        </w:tc>
        <w:tc>
          <w:tcPr>
            <w:tcW w:w="1841" w:type="dxa"/>
          </w:tcPr>
          <w:p w14:paraId="3E034F08" w14:textId="77777777" w:rsidR="00F73CAC" w:rsidRDefault="00F73CAC" w:rsidP="00080B5B"/>
        </w:tc>
        <w:tc>
          <w:tcPr>
            <w:tcW w:w="1843" w:type="dxa"/>
          </w:tcPr>
          <w:p w14:paraId="1FFBBDB9" w14:textId="77777777" w:rsidR="00F73CAC" w:rsidRDefault="00F73CAC" w:rsidP="00080B5B"/>
        </w:tc>
      </w:tr>
      <w:tr w:rsidR="00661CDF" w14:paraId="46907BD9" w14:textId="77777777" w:rsidTr="00020137">
        <w:tc>
          <w:tcPr>
            <w:tcW w:w="1833" w:type="dxa"/>
          </w:tcPr>
          <w:p w14:paraId="38E7EC5B" w14:textId="407C7D54" w:rsidR="00F73CAC" w:rsidRDefault="00052CAF" w:rsidP="00080B5B">
            <w:r>
              <w:t>5.2</w:t>
            </w:r>
          </w:p>
        </w:tc>
        <w:tc>
          <w:tcPr>
            <w:tcW w:w="1887" w:type="dxa"/>
          </w:tcPr>
          <w:p w14:paraId="34631E60" w14:textId="62B58A44" w:rsidR="00F73CAC" w:rsidRDefault="00052CAF" w:rsidP="00080B5B">
            <w:r>
              <w:t xml:space="preserve">Produce </w:t>
            </w:r>
            <w:r w:rsidR="00FA4AB4">
              <w:t>version control logs</w:t>
            </w:r>
          </w:p>
        </w:tc>
        <w:tc>
          <w:tcPr>
            <w:tcW w:w="1838" w:type="dxa"/>
          </w:tcPr>
          <w:p w14:paraId="59910F02" w14:textId="77777777" w:rsidR="00F73CAC" w:rsidRDefault="00F73CAC" w:rsidP="00080B5B"/>
        </w:tc>
        <w:tc>
          <w:tcPr>
            <w:tcW w:w="1841" w:type="dxa"/>
          </w:tcPr>
          <w:p w14:paraId="2CF99A2B" w14:textId="77777777" w:rsidR="00F73CAC" w:rsidRDefault="00F73CAC" w:rsidP="00080B5B"/>
        </w:tc>
        <w:tc>
          <w:tcPr>
            <w:tcW w:w="1843" w:type="dxa"/>
          </w:tcPr>
          <w:p w14:paraId="7E9C204F" w14:textId="77777777" w:rsidR="00F73CAC" w:rsidRDefault="00F73CAC" w:rsidP="00080B5B"/>
        </w:tc>
      </w:tr>
      <w:tr w:rsidR="00661CDF" w14:paraId="34D8B6FB" w14:textId="77777777" w:rsidTr="00020137">
        <w:tc>
          <w:tcPr>
            <w:tcW w:w="1833" w:type="dxa"/>
          </w:tcPr>
          <w:p w14:paraId="4E4D21E7" w14:textId="0498DD24" w:rsidR="00F73CAC" w:rsidRDefault="00052CAF" w:rsidP="00080B5B">
            <w:r>
              <w:t>5.3</w:t>
            </w:r>
          </w:p>
        </w:tc>
        <w:tc>
          <w:tcPr>
            <w:tcW w:w="1887" w:type="dxa"/>
          </w:tcPr>
          <w:p w14:paraId="001A8C70" w14:textId="52117D5F" w:rsidR="00F73CAC" w:rsidRDefault="00FA4AB4" w:rsidP="00080B5B">
            <w:r w:rsidRPr="00FA4AB4">
              <w:rPr>
                <w:highlight w:val="yellow"/>
              </w:rPr>
              <w:t>Produce close out documentation</w:t>
            </w:r>
          </w:p>
        </w:tc>
        <w:tc>
          <w:tcPr>
            <w:tcW w:w="1838" w:type="dxa"/>
          </w:tcPr>
          <w:p w14:paraId="158A5F49" w14:textId="77777777" w:rsidR="00F73CAC" w:rsidRDefault="00F73CAC" w:rsidP="00080B5B"/>
        </w:tc>
        <w:tc>
          <w:tcPr>
            <w:tcW w:w="1841" w:type="dxa"/>
          </w:tcPr>
          <w:p w14:paraId="787628A4" w14:textId="77777777" w:rsidR="00F73CAC" w:rsidRDefault="00F73CAC" w:rsidP="00080B5B"/>
        </w:tc>
        <w:tc>
          <w:tcPr>
            <w:tcW w:w="1843" w:type="dxa"/>
          </w:tcPr>
          <w:p w14:paraId="680221D4" w14:textId="77777777" w:rsidR="00F73CAC" w:rsidRDefault="00F73CAC" w:rsidP="00080B5B"/>
        </w:tc>
      </w:tr>
      <w:tr w:rsidR="00661CDF" w14:paraId="2CB8CDF6" w14:textId="77777777" w:rsidTr="00020137">
        <w:tc>
          <w:tcPr>
            <w:tcW w:w="1833" w:type="dxa"/>
          </w:tcPr>
          <w:p w14:paraId="5F0CF87D" w14:textId="77777777" w:rsidR="00F73CAC" w:rsidRDefault="00F73CAC" w:rsidP="00080B5B"/>
        </w:tc>
        <w:tc>
          <w:tcPr>
            <w:tcW w:w="1887" w:type="dxa"/>
          </w:tcPr>
          <w:p w14:paraId="0FA5BCB0" w14:textId="77777777" w:rsidR="00F73CAC" w:rsidRDefault="00F73CAC" w:rsidP="00080B5B"/>
        </w:tc>
        <w:tc>
          <w:tcPr>
            <w:tcW w:w="1838" w:type="dxa"/>
          </w:tcPr>
          <w:p w14:paraId="64446747" w14:textId="77777777" w:rsidR="00F73CAC" w:rsidRDefault="00F73CAC" w:rsidP="00080B5B"/>
        </w:tc>
        <w:tc>
          <w:tcPr>
            <w:tcW w:w="1841" w:type="dxa"/>
          </w:tcPr>
          <w:p w14:paraId="2F3B099A" w14:textId="77777777" w:rsidR="00F73CAC" w:rsidRDefault="00F73CAC" w:rsidP="00080B5B"/>
        </w:tc>
        <w:tc>
          <w:tcPr>
            <w:tcW w:w="1843" w:type="dxa"/>
          </w:tcPr>
          <w:p w14:paraId="06EC27A0" w14:textId="77777777" w:rsidR="00F73CAC" w:rsidRDefault="00F73CAC" w:rsidP="00080B5B"/>
        </w:tc>
      </w:tr>
      <w:tr w:rsidR="00661CDF" w14:paraId="14E954A2" w14:textId="77777777" w:rsidTr="00020137">
        <w:tc>
          <w:tcPr>
            <w:tcW w:w="1833" w:type="dxa"/>
          </w:tcPr>
          <w:p w14:paraId="345CB95A" w14:textId="77777777" w:rsidR="00F73CAC" w:rsidRDefault="00F73CAC" w:rsidP="00080B5B"/>
        </w:tc>
        <w:tc>
          <w:tcPr>
            <w:tcW w:w="1887" w:type="dxa"/>
          </w:tcPr>
          <w:p w14:paraId="643F8CF5" w14:textId="77777777" w:rsidR="00F73CAC" w:rsidRDefault="00F73CAC" w:rsidP="00080B5B"/>
        </w:tc>
        <w:tc>
          <w:tcPr>
            <w:tcW w:w="1838" w:type="dxa"/>
          </w:tcPr>
          <w:p w14:paraId="750F75FB" w14:textId="77777777" w:rsidR="00F73CAC" w:rsidRDefault="00F73CAC" w:rsidP="00080B5B"/>
        </w:tc>
        <w:tc>
          <w:tcPr>
            <w:tcW w:w="1841" w:type="dxa"/>
          </w:tcPr>
          <w:p w14:paraId="6D2E1C5C" w14:textId="77777777" w:rsidR="00F73CAC" w:rsidRDefault="00F73CAC" w:rsidP="00080B5B"/>
        </w:tc>
        <w:tc>
          <w:tcPr>
            <w:tcW w:w="1843" w:type="dxa"/>
          </w:tcPr>
          <w:p w14:paraId="1D02F122" w14:textId="77777777" w:rsidR="00F73CAC" w:rsidRDefault="00F73CAC" w:rsidP="00080B5B"/>
        </w:tc>
      </w:tr>
      <w:tr w:rsidR="00661CDF" w14:paraId="26188536" w14:textId="77777777" w:rsidTr="00020137">
        <w:tc>
          <w:tcPr>
            <w:tcW w:w="1833" w:type="dxa"/>
          </w:tcPr>
          <w:p w14:paraId="7865CC2B" w14:textId="77777777" w:rsidR="00F73CAC" w:rsidRDefault="00F73CAC" w:rsidP="00080B5B"/>
        </w:tc>
        <w:tc>
          <w:tcPr>
            <w:tcW w:w="1887" w:type="dxa"/>
          </w:tcPr>
          <w:p w14:paraId="74567924" w14:textId="77777777" w:rsidR="00F73CAC" w:rsidRDefault="00F73CAC" w:rsidP="00080B5B"/>
        </w:tc>
        <w:tc>
          <w:tcPr>
            <w:tcW w:w="1838" w:type="dxa"/>
          </w:tcPr>
          <w:p w14:paraId="34724D18" w14:textId="77777777" w:rsidR="00F73CAC" w:rsidRDefault="00F73CAC" w:rsidP="00080B5B"/>
        </w:tc>
        <w:tc>
          <w:tcPr>
            <w:tcW w:w="1841" w:type="dxa"/>
          </w:tcPr>
          <w:p w14:paraId="200464AB" w14:textId="77777777" w:rsidR="00F73CAC" w:rsidRDefault="00F73CAC" w:rsidP="00080B5B"/>
        </w:tc>
        <w:tc>
          <w:tcPr>
            <w:tcW w:w="1843" w:type="dxa"/>
          </w:tcPr>
          <w:p w14:paraId="6396AA84" w14:textId="77777777" w:rsidR="00F73CAC" w:rsidRDefault="00F73CAC" w:rsidP="00080B5B"/>
        </w:tc>
      </w:tr>
    </w:tbl>
    <w:p w14:paraId="41F15424" w14:textId="77777777" w:rsidR="00FA4316" w:rsidRDefault="00FA4316"/>
    <w:p w14:paraId="45BCA970" w14:textId="77777777" w:rsidR="00FA4316" w:rsidRDefault="00FA4316"/>
    <w:p w14:paraId="7A38AA56" w14:textId="77777777" w:rsidR="00FA4316" w:rsidRDefault="00FA4316"/>
    <w:p w14:paraId="6A1D7BDA" w14:textId="77777777" w:rsidR="00FA4316" w:rsidRDefault="00FA4316"/>
    <w:p w14:paraId="1B0158A1" w14:textId="77777777" w:rsidR="00FA4316" w:rsidRDefault="00FA4316"/>
    <w:p w14:paraId="482CDCF0" w14:textId="77777777" w:rsidR="00FA4316" w:rsidRDefault="00FA4316"/>
    <w:p w14:paraId="717A4441" w14:textId="77777777" w:rsidR="005D706F" w:rsidRDefault="005D706F" w:rsidP="005D706F">
      <w:pPr>
        <w:pStyle w:val="BodyText"/>
      </w:pPr>
      <w:r w:rsidRPr="005D706F">
        <w:rPr>
          <w:highlight w:val="green"/>
        </w:rPr>
        <w:t>This topic contains a copy of the Work Breakdown Structure chart. For details refer to the Work Breakdown Structure (M036S) deliverable.</w:t>
      </w:r>
    </w:p>
    <w:p w14:paraId="05448E9A" w14:textId="759E9EF7" w:rsidR="005D706F" w:rsidRDefault="005D706F">
      <w:r>
        <w:rPr>
          <w:rFonts w:ascii="Times New Roman" w:eastAsia="Times New Roman" w:hAnsi="Times New Roman" w:cs="Times New Roman"/>
          <w:sz w:val="20"/>
          <w:szCs w:val="20"/>
          <w:lang w:val="en-US"/>
        </w:rPr>
        <w:object w:dxaOrig="8610" w:dyaOrig="5520" w14:anchorId="52467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6pt;height:273.7pt" o:ole="" o:bordertopcolor="#92d050" o:borderleftcolor="#92d050" o:borderbottomcolor="#92d050" o:borderrightcolor="#92d050" fillcolor="window">
            <v:imagedata r:id="rId15" o:title=""/>
            <w10:bordertop type="thickBetweenThin" width="24"/>
            <w10:borderleft type="thickBetweenThin" width="24"/>
            <w10:borderbottom type="thickBetweenThin" width="24"/>
            <w10:borderright type="thickBetweenThin" width="24"/>
          </v:shape>
          <o:OLEObject Type="Embed" ProgID="OrgPlusWOPX.4" ShapeID="_x0000_i1025" DrawAspect="Content" ObjectID="_1753173885" r:id="rId16"/>
        </w:objec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w:t>
      </w:r>
      <w:r w:rsidRPr="006B43B3">
        <w:rPr>
          <w:i/>
          <w:color w:val="FF0000"/>
        </w:rPr>
        <w:lastRenderedPageBreak/>
        <w:t>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7" w:name="_Toc46748292"/>
      <w:r>
        <w:lastRenderedPageBreak/>
        <w:t>Activity Definition</w:t>
      </w:r>
      <w:r w:rsidR="00DB3B80">
        <w:t xml:space="preserve"> &amp; Estimation</w:t>
      </w:r>
      <w:bookmarkEnd w:id="7"/>
    </w:p>
    <w:p w14:paraId="6A2E1BBD" w14:textId="77777777" w:rsidR="007C72EB" w:rsidRPr="007C72EB" w:rsidRDefault="007C72EB" w:rsidP="007C72EB"/>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8" w:name="_Toc46748293"/>
      <w:r>
        <w:lastRenderedPageBreak/>
        <w:t>Gantt Chart</w:t>
      </w:r>
      <w:bookmarkEnd w:id="8"/>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headerReference w:type="default" r:id="rId17"/>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topher Burrell" w:date="2023-08-05T15:21:00Z" w:initials="CB">
    <w:p w14:paraId="28ED09EC" w14:textId="77777777" w:rsidR="00D61B58" w:rsidRDefault="00D61B58" w:rsidP="00BC026B">
      <w:pPr>
        <w:pStyle w:val="CommentText"/>
      </w:pPr>
      <w:r>
        <w:rPr>
          <w:rStyle w:val="CommentReference"/>
        </w:rPr>
        <w:annotationRef/>
      </w:r>
      <w:r>
        <w:t xml:space="preserve">We may/may not achieve all of these, even though required? </w:t>
      </w:r>
      <w:r>
        <w:br/>
      </w:r>
      <w:r>
        <w:br/>
        <w:t>Everyone happy with 2?</w:t>
      </w:r>
    </w:p>
  </w:comment>
  <w:comment w:id="3" w:author="Christopher Burrell" w:date="2023-08-05T15:39:00Z" w:initials="CB">
    <w:p w14:paraId="7B9D391E" w14:textId="77777777" w:rsidR="001A18B3" w:rsidRDefault="001A18B3" w:rsidP="00B5031A">
      <w:pPr>
        <w:pStyle w:val="CommentText"/>
      </w:pPr>
      <w:r>
        <w:rPr>
          <w:rStyle w:val="CommentReference"/>
        </w:rPr>
        <w:annotationRef/>
      </w:r>
      <w:r>
        <w:t>Callen said we could either ship with the .csv file or implement an API connection to the data -set</w:t>
      </w:r>
    </w:p>
  </w:comment>
  <w:comment w:id="4" w:author="Christopher Burrell" w:date="2023-08-05T16:05:00Z" w:initials="CB">
    <w:p w14:paraId="4A66888C" w14:textId="77777777" w:rsidR="009360F3" w:rsidRDefault="009360F3" w:rsidP="00373D34">
      <w:pPr>
        <w:pStyle w:val="CommentText"/>
      </w:pPr>
      <w:r>
        <w:rPr>
          <w:rStyle w:val="CommentReference"/>
        </w:rPr>
        <w:annotationRef/>
      </w:r>
      <w:r>
        <w:t>We only design the visualisation tool no analysis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D09EC" w15:done="0"/>
  <w15:commentEx w15:paraId="7B9D391E" w15:done="0"/>
  <w15:commentEx w15:paraId="4A668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8E774" w16cex:dateUtc="2023-08-05T05:21:00Z"/>
  <w16cex:commentExtensible w16cex:durableId="2878EBC6" w16cex:dateUtc="2023-08-05T05:39:00Z"/>
  <w16cex:commentExtensible w16cex:durableId="2878F1CF" w16cex:dateUtc="2023-08-05T0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D09EC" w16cid:durableId="2878E774"/>
  <w16cid:commentId w16cid:paraId="7B9D391E" w16cid:durableId="2878EBC6"/>
  <w16cid:commentId w16cid:paraId="4A66888C" w16cid:durableId="2878F1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98D3F" w14:textId="77777777" w:rsidR="00B77AE0" w:rsidRDefault="00B77AE0" w:rsidP="00D61B58">
      <w:pPr>
        <w:spacing w:after="0" w:line="240" w:lineRule="auto"/>
      </w:pPr>
      <w:r>
        <w:separator/>
      </w:r>
    </w:p>
  </w:endnote>
  <w:endnote w:type="continuationSeparator" w:id="0">
    <w:p w14:paraId="6CE24EA7" w14:textId="77777777" w:rsidR="00B77AE0" w:rsidRDefault="00B77AE0" w:rsidP="00D61B58">
      <w:pPr>
        <w:spacing w:after="0" w:line="240" w:lineRule="auto"/>
      </w:pPr>
      <w:r>
        <w:continuationSeparator/>
      </w:r>
    </w:p>
  </w:endnote>
  <w:endnote w:type="continuationNotice" w:id="1">
    <w:p w14:paraId="60024A83" w14:textId="77777777" w:rsidR="00B77AE0" w:rsidRDefault="00B77A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D292" w14:textId="77777777" w:rsidR="00D61B58" w:rsidRDefault="00D61B58">
    <w:pPr>
      <w:pStyle w:val="Footer"/>
      <w:jc w:val="right"/>
    </w:pPr>
  </w:p>
  <w:sdt>
    <w:sdtPr>
      <w:id w:val="77789026"/>
      <w:docPartObj>
        <w:docPartGallery w:val="Page Numbers (Bottom of Page)"/>
        <w:docPartUnique/>
      </w:docPartObj>
    </w:sdtPr>
    <w:sdtContent>
      <w:sdt>
        <w:sdtPr>
          <w:id w:val="-1769616900"/>
          <w:docPartObj>
            <w:docPartGallery w:val="Page Numbers (Top of Page)"/>
            <w:docPartUnique/>
          </w:docPartObj>
        </w:sdtPr>
        <w:sdtContent>
          <w:p w14:paraId="168D3B57" w14:textId="052435BE" w:rsidR="00D61B58" w:rsidRDefault="00D61B5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6A76FC" w14:textId="2E1F9DE4" w:rsidR="00D61B58" w:rsidRDefault="00000000">
    <w:pPr>
      <w:pStyle w:val="Footer"/>
    </w:pPr>
    <w:fldSimple w:instr=" FILENAME \* MERGEFORMAT ">
      <w:r w:rsidR="001A18B3">
        <w:rPr>
          <w:noProof/>
        </w:rPr>
        <w:t>Project Plan</w:t>
      </w:r>
    </w:fldSimple>
  </w:p>
  <w:sdt>
    <w:sdtPr>
      <w:alias w:val="Publish Date"/>
      <w:tag w:val=""/>
      <w:id w:val="1860228985"/>
      <w:placeholder>
        <w:docPart w:val="B42E3A85737A4F10B7ABCAA008EF85B7"/>
      </w:placeholder>
      <w:showingPlcHdr/>
      <w:dataBinding w:prefixMappings="xmlns:ns0='http://schemas.microsoft.com/office/2006/coverPageProps' " w:xpath="/ns0:CoverPageProperties[1]/ns0:PublishDate[1]" w:storeItemID="{55AF091B-3C7A-41E3-B477-F2FDAA23CFDA}"/>
      <w:date>
        <w:lid w:val="en-AU"/>
        <w:storeMappedDataAs w:val="dateTime"/>
        <w:calendar w:val="gregorian"/>
      </w:date>
    </w:sdtPr>
    <w:sdtContent>
      <w:p w14:paraId="609CFEF6" w14:textId="7C4D1EDE" w:rsidR="001A18B3" w:rsidRDefault="001A18B3">
        <w:pPr>
          <w:pStyle w:val="Footer"/>
        </w:pPr>
        <w:r w:rsidRPr="00163DFE">
          <w:rPr>
            <w:rStyle w:val="PlaceholderText"/>
          </w:rPr>
          <w:t>[Publish Date]</w:t>
        </w:r>
      </w:p>
    </w:sdtContent>
  </w:sdt>
  <w:p w14:paraId="591C1012" w14:textId="77777777" w:rsidR="00F25FCF" w:rsidRDefault="00F25F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73207" w14:textId="77777777" w:rsidR="00B77AE0" w:rsidRDefault="00B77AE0" w:rsidP="00D61B58">
      <w:pPr>
        <w:spacing w:after="0" w:line="240" w:lineRule="auto"/>
      </w:pPr>
      <w:r>
        <w:separator/>
      </w:r>
    </w:p>
  </w:footnote>
  <w:footnote w:type="continuationSeparator" w:id="0">
    <w:p w14:paraId="7A07D0C1" w14:textId="77777777" w:rsidR="00B77AE0" w:rsidRDefault="00B77AE0" w:rsidP="00D61B58">
      <w:pPr>
        <w:spacing w:after="0" w:line="240" w:lineRule="auto"/>
      </w:pPr>
      <w:r>
        <w:continuationSeparator/>
      </w:r>
    </w:p>
  </w:footnote>
  <w:footnote w:type="continuationNotice" w:id="1">
    <w:p w14:paraId="74845E66" w14:textId="77777777" w:rsidR="00B77AE0" w:rsidRDefault="00B77A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35EA" w14:textId="25FD79D4" w:rsidR="00D61B58" w:rsidRDefault="00D61B58">
    <w:pPr>
      <w:pStyle w:val="Header"/>
    </w:pPr>
    <w:r>
      <w:t>VSADS Project</w:t>
    </w:r>
    <w:r>
      <w:tab/>
    </w:r>
    <w:r>
      <w:tab/>
      <w:t>A</w:t>
    </w:r>
    <w:r w:rsidR="003F34C6">
      <w:t>-</w:t>
    </w:r>
    <w:r>
      <w:t>001</w:t>
    </w:r>
  </w:p>
  <w:p w14:paraId="6E97B5C4" w14:textId="223FE8DE" w:rsidR="00D61B58" w:rsidRDefault="00D61B58">
    <w:pPr>
      <w:pStyle w:val="Header"/>
    </w:pPr>
    <w:r>
      <w:tab/>
    </w:r>
    <w:r>
      <w:tab/>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52F"/>
    <w:multiLevelType w:val="singleLevel"/>
    <w:tmpl w:val="D2302ABC"/>
    <w:lvl w:ilvl="0">
      <w:numFmt w:val="bullet"/>
      <w:pStyle w:val="r1"/>
      <w:lvlText w:val=""/>
      <w:lvlJc w:val="left"/>
      <w:pPr>
        <w:tabs>
          <w:tab w:val="num" w:pos="360"/>
        </w:tabs>
        <w:ind w:left="360" w:hanging="360"/>
      </w:pPr>
      <w:rPr>
        <w:rFonts w:ascii="Symbol" w:hAnsi="Symbol" w:hint="default"/>
        <w:color w:val="auto"/>
        <w:sz w:val="16"/>
      </w:rPr>
    </w:lvl>
  </w:abstractNum>
  <w:abstractNum w:abstractNumId="1" w15:restartNumberingAfterBreak="0">
    <w:nsid w:val="11A47DE1"/>
    <w:multiLevelType w:val="hybridMultilevel"/>
    <w:tmpl w:val="D4B232CE"/>
    <w:lvl w:ilvl="0" w:tplc="0C090001">
      <w:start w:val="1"/>
      <w:numFmt w:val="bullet"/>
      <w:lvlText w:val=""/>
      <w:lvlJc w:val="left"/>
      <w:pPr>
        <w:ind w:left="1627" w:hanging="360"/>
      </w:pPr>
      <w:rPr>
        <w:rFonts w:ascii="Symbol" w:hAnsi="Symbol" w:hint="default"/>
      </w:rPr>
    </w:lvl>
    <w:lvl w:ilvl="1" w:tplc="0C090003" w:tentative="1">
      <w:start w:val="1"/>
      <w:numFmt w:val="bullet"/>
      <w:lvlText w:val="o"/>
      <w:lvlJc w:val="left"/>
      <w:pPr>
        <w:ind w:left="2347" w:hanging="360"/>
      </w:pPr>
      <w:rPr>
        <w:rFonts w:ascii="Courier New" w:hAnsi="Courier New" w:cs="Courier New" w:hint="default"/>
      </w:rPr>
    </w:lvl>
    <w:lvl w:ilvl="2" w:tplc="0C090005" w:tentative="1">
      <w:start w:val="1"/>
      <w:numFmt w:val="bullet"/>
      <w:lvlText w:val=""/>
      <w:lvlJc w:val="left"/>
      <w:pPr>
        <w:ind w:left="3067" w:hanging="360"/>
      </w:pPr>
      <w:rPr>
        <w:rFonts w:ascii="Wingdings" w:hAnsi="Wingdings" w:hint="default"/>
      </w:rPr>
    </w:lvl>
    <w:lvl w:ilvl="3" w:tplc="0C090001" w:tentative="1">
      <w:start w:val="1"/>
      <w:numFmt w:val="bullet"/>
      <w:lvlText w:val=""/>
      <w:lvlJc w:val="left"/>
      <w:pPr>
        <w:ind w:left="3787" w:hanging="360"/>
      </w:pPr>
      <w:rPr>
        <w:rFonts w:ascii="Symbol" w:hAnsi="Symbol" w:hint="default"/>
      </w:rPr>
    </w:lvl>
    <w:lvl w:ilvl="4" w:tplc="0C090003" w:tentative="1">
      <w:start w:val="1"/>
      <w:numFmt w:val="bullet"/>
      <w:lvlText w:val="o"/>
      <w:lvlJc w:val="left"/>
      <w:pPr>
        <w:ind w:left="4507" w:hanging="360"/>
      </w:pPr>
      <w:rPr>
        <w:rFonts w:ascii="Courier New" w:hAnsi="Courier New" w:cs="Courier New" w:hint="default"/>
      </w:rPr>
    </w:lvl>
    <w:lvl w:ilvl="5" w:tplc="0C090005" w:tentative="1">
      <w:start w:val="1"/>
      <w:numFmt w:val="bullet"/>
      <w:lvlText w:val=""/>
      <w:lvlJc w:val="left"/>
      <w:pPr>
        <w:ind w:left="5227" w:hanging="360"/>
      </w:pPr>
      <w:rPr>
        <w:rFonts w:ascii="Wingdings" w:hAnsi="Wingdings" w:hint="default"/>
      </w:rPr>
    </w:lvl>
    <w:lvl w:ilvl="6" w:tplc="0C090001" w:tentative="1">
      <w:start w:val="1"/>
      <w:numFmt w:val="bullet"/>
      <w:lvlText w:val=""/>
      <w:lvlJc w:val="left"/>
      <w:pPr>
        <w:ind w:left="5947" w:hanging="360"/>
      </w:pPr>
      <w:rPr>
        <w:rFonts w:ascii="Symbol" w:hAnsi="Symbol" w:hint="default"/>
      </w:rPr>
    </w:lvl>
    <w:lvl w:ilvl="7" w:tplc="0C090003" w:tentative="1">
      <w:start w:val="1"/>
      <w:numFmt w:val="bullet"/>
      <w:lvlText w:val="o"/>
      <w:lvlJc w:val="left"/>
      <w:pPr>
        <w:ind w:left="6667" w:hanging="360"/>
      </w:pPr>
      <w:rPr>
        <w:rFonts w:ascii="Courier New" w:hAnsi="Courier New" w:cs="Courier New" w:hint="default"/>
      </w:rPr>
    </w:lvl>
    <w:lvl w:ilvl="8" w:tplc="0C090005" w:tentative="1">
      <w:start w:val="1"/>
      <w:numFmt w:val="bullet"/>
      <w:lvlText w:val=""/>
      <w:lvlJc w:val="left"/>
      <w:pPr>
        <w:ind w:left="7387" w:hanging="360"/>
      </w:pPr>
      <w:rPr>
        <w:rFonts w:ascii="Wingdings" w:hAnsi="Wingdings" w:hint="default"/>
      </w:rPr>
    </w:lvl>
  </w:abstractNum>
  <w:abstractNum w:abstractNumId="2" w15:restartNumberingAfterBreak="0">
    <w:nsid w:val="17D33D17"/>
    <w:multiLevelType w:val="hybridMultilevel"/>
    <w:tmpl w:val="F1D86C24"/>
    <w:lvl w:ilvl="0" w:tplc="00E8096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5BA0FF1"/>
    <w:multiLevelType w:val="hybridMultilevel"/>
    <w:tmpl w:val="A22CE6FE"/>
    <w:lvl w:ilvl="0" w:tplc="00E80966">
      <w:numFmt w:val="bullet"/>
      <w:lvlText w:val="-"/>
      <w:lvlJc w:val="left"/>
      <w:pPr>
        <w:ind w:left="2160" w:hanging="360"/>
      </w:pPr>
      <w:rPr>
        <w:rFonts w:ascii="Times New Roman" w:eastAsia="Times New Roman" w:hAnsi="Times New Roman" w:cs="Times New Roman"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99226504">
    <w:abstractNumId w:val="3"/>
  </w:num>
  <w:num w:numId="2" w16cid:durableId="822352458">
    <w:abstractNumId w:val="5"/>
  </w:num>
  <w:num w:numId="3" w16cid:durableId="306521481">
    <w:abstractNumId w:val="0"/>
  </w:num>
  <w:num w:numId="4" w16cid:durableId="1203861495">
    <w:abstractNumId w:val="1"/>
  </w:num>
  <w:num w:numId="5" w16cid:durableId="824323297">
    <w:abstractNumId w:val="2"/>
  </w:num>
  <w:num w:numId="6" w16cid:durableId="757093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Burrell">
    <w15:presenceInfo w15:providerId="AD" w15:userId="S::christopher.burrell@griffithuni.edu.au::938b945c-bebb-4fe8-b03c-bec483209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0137"/>
    <w:rsid w:val="00036C54"/>
    <w:rsid w:val="00052CAF"/>
    <w:rsid w:val="00054044"/>
    <w:rsid w:val="00055218"/>
    <w:rsid w:val="00080B5B"/>
    <w:rsid w:val="000832C7"/>
    <w:rsid w:val="000B0EAC"/>
    <w:rsid w:val="000C71A9"/>
    <w:rsid w:val="000E7134"/>
    <w:rsid w:val="00137327"/>
    <w:rsid w:val="00180E20"/>
    <w:rsid w:val="00197F88"/>
    <w:rsid w:val="001A18B3"/>
    <w:rsid w:val="001D16F9"/>
    <w:rsid w:val="0024524C"/>
    <w:rsid w:val="00280387"/>
    <w:rsid w:val="0028348C"/>
    <w:rsid w:val="0028739D"/>
    <w:rsid w:val="002877DF"/>
    <w:rsid w:val="00297B7F"/>
    <w:rsid w:val="002E1391"/>
    <w:rsid w:val="0030171C"/>
    <w:rsid w:val="003039C0"/>
    <w:rsid w:val="0032542E"/>
    <w:rsid w:val="00377526"/>
    <w:rsid w:val="00381AA9"/>
    <w:rsid w:val="0039436F"/>
    <w:rsid w:val="0039563E"/>
    <w:rsid w:val="003B63F4"/>
    <w:rsid w:val="003F34C6"/>
    <w:rsid w:val="00427E56"/>
    <w:rsid w:val="0043444D"/>
    <w:rsid w:val="00445F4B"/>
    <w:rsid w:val="0044712B"/>
    <w:rsid w:val="00473473"/>
    <w:rsid w:val="00480695"/>
    <w:rsid w:val="00502BE3"/>
    <w:rsid w:val="0053633A"/>
    <w:rsid w:val="00592DD2"/>
    <w:rsid w:val="005C24D0"/>
    <w:rsid w:val="005D706F"/>
    <w:rsid w:val="005E0A45"/>
    <w:rsid w:val="0060469C"/>
    <w:rsid w:val="00641F8C"/>
    <w:rsid w:val="00644EDC"/>
    <w:rsid w:val="00645D10"/>
    <w:rsid w:val="00647590"/>
    <w:rsid w:val="00647787"/>
    <w:rsid w:val="00661CDF"/>
    <w:rsid w:val="006846BA"/>
    <w:rsid w:val="00694A34"/>
    <w:rsid w:val="006B43B3"/>
    <w:rsid w:val="006C297E"/>
    <w:rsid w:val="006E7523"/>
    <w:rsid w:val="006F6112"/>
    <w:rsid w:val="00747E51"/>
    <w:rsid w:val="007752AC"/>
    <w:rsid w:val="007760A4"/>
    <w:rsid w:val="007979CB"/>
    <w:rsid w:val="007C72EB"/>
    <w:rsid w:val="007E5873"/>
    <w:rsid w:val="007E6568"/>
    <w:rsid w:val="007F72C2"/>
    <w:rsid w:val="00807E71"/>
    <w:rsid w:val="00852469"/>
    <w:rsid w:val="00854481"/>
    <w:rsid w:val="00860883"/>
    <w:rsid w:val="00862433"/>
    <w:rsid w:val="0086575D"/>
    <w:rsid w:val="00866723"/>
    <w:rsid w:val="0088620D"/>
    <w:rsid w:val="008C6BB0"/>
    <w:rsid w:val="00904B47"/>
    <w:rsid w:val="00926CFD"/>
    <w:rsid w:val="009360F3"/>
    <w:rsid w:val="00944B35"/>
    <w:rsid w:val="009A724D"/>
    <w:rsid w:val="009C6536"/>
    <w:rsid w:val="00A03A1E"/>
    <w:rsid w:val="00A0423C"/>
    <w:rsid w:val="00A45778"/>
    <w:rsid w:val="00A612CF"/>
    <w:rsid w:val="00A61F22"/>
    <w:rsid w:val="00A941C3"/>
    <w:rsid w:val="00A95F9D"/>
    <w:rsid w:val="00AC3E5D"/>
    <w:rsid w:val="00AE41E3"/>
    <w:rsid w:val="00B05663"/>
    <w:rsid w:val="00B1760C"/>
    <w:rsid w:val="00B4405E"/>
    <w:rsid w:val="00B4760F"/>
    <w:rsid w:val="00B65058"/>
    <w:rsid w:val="00B77AE0"/>
    <w:rsid w:val="00B8734C"/>
    <w:rsid w:val="00BC5306"/>
    <w:rsid w:val="00BE7C23"/>
    <w:rsid w:val="00C010D9"/>
    <w:rsid w:val="00C16446"/>
    <w:rsid w:val="00C308C9"/>
    <w:rsid w:val="00C56DEA"/>
    <w:rsid w:val="00C6293E"/>
    <w:rsid w:val="00CA40EF"/>
    <w:rsid w:val="00CF77CD"/>
    <w:rsid w:val="00D02546"/>
    <w:rsid w:val="00D24009"/>
    <w:rsid w:val="00D56E53"/>
    <w:rsid w:val="00D60425"/>
    <w:rsid w:val="00D61B58"/>
    <w:rsid w:val="00D807C8"/>
    <w:rsid w:val="00D94C3C"/>
    <w:rsid w:val="00DB3B80"/>
    <w:rsid w:val="00DC20E1"/>
    <w:rsid w:val="00DD0399"/>
    <w:rsid w:val="00DE79C8"/>
    <w:rsid w:val="00E14350"/>
    <w:rsid w:val="00E37749"/>
    <w:rsid w:val="00E57642"/>
    <w:rsid w:val="00E86DDC"/>
    <w:rsid w:val="00ED646E"/>
    <w:rsid w:val="00EF1445"/>
    <w:rsid w:val="00F02E8C"/>
    <w:rsid w:val="00F14751"/>
    <w:rsid w:val="00F25FCF"/>
    <w:rsid w:val="00F40130"/>
    <w:rsid w:val="00F55E20"/>
    <w:rsid w:val="00F73CAC"/>
    <w:rsid w:val="00FA4316"/>
    <w:rsid w:val="00FA4AB4"/>
    <w:rsid w:val="00FC10D8"/>
    <w:rsid w:val="00FE6B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BodyText">
    <w:name w:val="Body Text"/>
    <w:basedOn w:val="Normal"/>
    <w:link w:val="BodyTextChar"/>
    <w:unhideWhenUsed/>
    <w:rsid w:val="005D706F"/>
    <w:pPr>
      <w:spacing w:after="120" w:line="240" w:lineRule="auto"/>
      <w:ind w:left="907"/>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5D706F"/>
    <w:rPr>
      <w:rFonts w:ascii="Times New Roman" w:eastAsia="Times New Roman" w:hAnsi="Times New Roman" w:cs="Times New Roman"/>
      <w:sz w:val="20"/>
      <w:szCs w:val="20"/>
      <w:lang w:val="en-US"/>
    </w:rPr>
  </w:style>
  <w:style w:type="paragraph" w:customStyle="1" w:styleId="r1">
    <w:name w:val="r1"/>
    <w:basedOn w:val="BodyText"/>
    <w:rsid w:val="005D706F"/>
    <w:pPr>
      <w:numPr>
        <w:numId w:val="3"/>
      </w:numPr>
      <w:ind w:left="1260" w:hanging="324"/>
    </w:pPr>
  </w:style>
  <w:style w:type="paragraph" w:customStyle="1" w:styleId="SuggestedContent">
    <w:name w:val="Suggested Content"/>
    <w:basedOn w:val="Normal"/>
    <w:next w:val="BodyText"/>
    <w:rsid w:val="007C72EB"/>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Times New Roman" w:eastAsia="Times New Roman" w:hAnsi="Times New Roman" w:cs="Times New Roman"/>
      <w:color w:val="800000"/>
      <w:sz w:val="20"/>
      <w:szCs w:val="20"/>
      <w:lang w:val="en-GB" w:eastAsia="en-GB"/>
    </w:rPr>
  </w:style>
  <w:style w:type="table" w:styleId="TableGrid">
    <w:name w:val="Table Grid"/>
    <w:basedOn w:val="TableNormal"/>
    <w:uiPriority w:val="39"/>
    <w:rsid w:val="00A61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1B58"/>
    <w:rPr>
      <w:sz w:val="16"/>
      <w:szCs w:val="16"/>
    </w:rPr>
  </w:style>
  <w:style w:type="paragraph" w:styleId="CommentText">
    <w:name w:val="annotation text"/>
    <w:basedOn w:val="Normal"/>
    <w:link w:val="CommentTextChar"/>
    <w:uiPriority w:val="99"/>
    <w:unhideWhenUsed/>
    <w:rsid w:val="00D61B58"/>
    <w:pPr>
      <w:spacing w:line="240" w:lineRule="auto"/>
    </w:pPr>
    <w:rPr>
      <w:sz w:val="20"/>
      <w:szCs w:val="20"/>
    </w:rPr>
  </w:style>
  <w:style w:type="character" w:customStyle="1" w:styleId="CommentTextChar">
    <w:name w:val="Comment Text Char"/>
    <w:basedOn w:val="DefaultParagraphFont"/>
    <w:link w:val="CommentText"/>
    <w:uiPriority w:val="99"/>
    <w:rsid w:val="00D61B58"/>
    <w:rPr>
      <w:sz w:val="20"/>
      <w:szCs w:val="20"/>
    </w:rPr>
  </w:style>
  <w:style w:type="paragraph" w:styleId="CommentSubject">
    <w:name w:val="annotation subject"/>
    <w:basedOn w:val="CommentText"/>
    <w:next w:val="CommentText"/>
    <w:link w:val="CommentSubjectChar"/>
    <w:uiPriority w:val="99"/>
    <w:semiHidden/>
    <w:unhideWhenUsed/>
    <w:rsid w:val="00D61B58"/>
    <w:rPr>
      <w:b/>
      <w:bCs/>
    </w:rPr>
  </w:style>
  <w:style w:type="character" w:customStyle="1" w:styleId="CommentSubjectChar">
    <w:name w:val="Comment Subject Char"/>
    <w:basedOn w:val="CommentTextChar"/>
    <w:link w:val="CommentSubject"/>
    <w:uiPriority w:val="99"/>
    <w:semiHidden/>
    <w:rsid w:val="00D61B58"/>
    <w:rPr>
      <w:b/>
      <w:bCs/>
      <w:sz w:val="20"/>
      <w:szCs w:val="20"/>
    </w:rPr>
  </w:style>
  <w:style w:type="paragraph" w:styleId="Header">
    <w:name w:val="header"/>
    <w:basedOn w:val="Normal"/>
    <w:link w:val="HeaderChar"/>
    <w:uiPriority w:val="99"/>
    <w:unhideWhenUsed/>
    <w:rsid w:val="00D61B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B58"/>
  </w:style>
  <w:style w:type="paragraph" w:styleId="Footer">
    <w:name w:val="footer"/>
    <w:basedOn w:val="Normal"/>
    <w:link w:val="FooterChar"/>
    <w:uiPriority w:val="99"/>
    <w:unhideWhenUsed/>
    <w:rsid w:val="00D61B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B58"/>
  </w:style>
  <w:style w:type="character" w:styleId="PlaceholderText">
    <w:name w:val="Placeholder Text"/>
    <w:basedOn w:val="DefaultParagraphFont"/>
    <w:uiPriority w:val="99"/>
    <w:semiHidden/>
    <w:rsid w:val="00D61B58"/>
    <w:rPr>
      <w:color w:val="808080"/>
    </w:rPr>
  </w:style>
  <w:style w:type="character" w:styleId="FootnoteReference">
    <w:name w:val="footnote reference"/>
    <w:semiHidden/>
    <w:rsid w:val="001A18B3"/>
    <w:rPr>
      <w:vertAlign w:val="superscript"/>
    </w:rPr>
  </w:style>
  <w:style w:type="paragraph" w:styleId="Revision">
    <w:name w:val="Revision"/>
    <w:hidden/>
    <w:uiPriority w:val="99"/>
    <w:semiHidden/>
    <w:rsid w:val="00A941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2174">
      <w:bodyDiv w:val="1"/>
      <w:marLeft w:val="0"/>
      <w:marRight w:val="0"/>
      <w:marTop w:val="0"/>
      <w:marBottom w:val="0"/>
      <w:divBdr>
        <w:top w:val="none" w:sz="0" w:space="0" w:color="auto"/>
        <w:left w:val="none" w:sz="0" w:space="0" w:color="auto"/>
        <w:bottom w:val="none" w:sz="0" w:space="0" w:color="auto"/>
        <w:right w:val="none" w:sz="0" w:space="0" w:color="auto"/>
      </w:divBdr>
    </w:div>
    <w:div w:id="529294237">
      <w:bodyDiv w:val="1"/>
      <w:marLeft w:val="0"/>
      <w:marRight w:val="0"/>
      <w:marTop w:val="0"/>
      <w:marBottom w:val="0"/>
      <w:divBdr>
        <w:top w:val="none" w:sz="0" w:space="0" w:color="auto"/>
        <w:left w:val="none" w:sz="0" w:space="0" w:color="auto"/>
        <w:bottom w:val="none" w:sz="0" w:space="0" w:color="auto"/>
        <w:right w:val="none" w:sz="0" w:space="0" w:color="auto"/>
      </w:divBdr>
    </w:div>
    <w:div w:id="593246863">
      <w:bodyDiv w:val="1"/>
      <w:marLeft w:val="0"/>
      <w:marRight w:val="0"/>
      <w:marTop w:val="0"/>
      <w:marBottom w:val="0"/>
      <w:divBdr>
        <w:top w:val="none" w:sz="0" w:space="0" w:color="auto"/>
        <w:left w:val="none" w:sz="0" w:space="0" w:color="auto"/>
        <w:bottom w:val="none" w:sz="0" w:space="0" w:color="auto"/>
        <w:right w:val="none" w:sz="0" w:space="0" w:color="auto"/>
      </w:divBdr>
    </w:div>
    <w:div w:id="1086417535">
      <w:bodyDiv w:val="1"/>
      <w:marLeft w:val="0"/>
      <w:marRight w:val="0"/>
      <w:marTop w:val="0"/>
      <w:marBottom w:val="0"/>
      <w:divBdr>
        <w:top w:val="none" w:sz="0" w:space="0" w:color="auto"/>
        <w:left w:val="none" w:sz="0" w:space="0" w:color="auto"/>
        <w:bottom w:val="none" w:sz="0" w:space="0" w:color="auto"/>
        <w:right w:val="none" w:sz="0" w:space="0" w:color="auto"/>
      </w:divBdr>
      <w:divsChild>
        <w:div w:id="305859787">
          <w:marLeft w:val="0"/>
          <w:marRight w:val="0"/>
          <w:marTop w:val="0"/>
          <w:marBottom w:val="0"/>
          <w:divBdr>
            <w:top w:val="single" w:sz="2" w:space="0" w:color="D9D9E3"/>
            <w:left w:val="single" w:sz="2" w:space="0" w:color="D9D9E3"/>
            <w:bottom w:val="single" w:sz="2" w:space="0" w:color="D9D9E3"/>
            <w:right w:val="single" w:sz="2" w:space="0" w:color="D9D9E3"/>
          </w:divBdr>
          <w:divsChild>
            <w:div w:id="1227453482">
              <w:marLeft w:val="0"/>
              <w:marRight w:val="0"/>
              <w:marTop w:val="0"/>
              <w:marBottom w:val="0"/>
              <w:divBdr>
                <w:top w:val="single" w:sz="2" w:space="0" w:color="D9D9E3"/>
                <w:left w:val="single" w:sz="2" w:space="0" w:color="D9D9E3"/>
                <w:bottom w:val="single" w:sz="2" w:space="0" w:color="D9D9E3"/>
                <w:right w:val="single" w:sz="2" w:space="0" w:color="D9D9E3"/>
              </w:divBdr>
              <w:divsChild>
                <w:div w:id="1035500778">
                  <w:marLeft w:val="0"/>
                  <w:marRight w:val="0"/>
                  <w:marTop w:val="0"/>
                  <w:marBottom w:val="0"/>
                  <w:divBdr>
                    <w:top w:val="single" w:sz="2" w:space="0" w:color="D9D9E3"/>
                    <w:left w:val="single" w:sz="2" w:space="0" w:color="D9D9E3"/>
                    <w:bottom w:val="single" w:sz="2" w:space="0" w:color="D9D9E3"/>
                    <w:right w:val="single" w:sz="2" w:space="0" w:color="D9D9E3"/>
                  </w:divBdr>
                  <w:divsChild>
                    <w:div w:id="150827157">
                      <w:marLeft w:val="0"/>
                      <w:marRight w:val="0"/>
                      <w:marTop w:val="0"/>
                      <w:marBottom w:val="0"/>
                      <w:divBdr>
                        <w:top w:val="single" w:sz="2" w:space="0" w:color="D9D9E3"/>
                        <w:left w:val="single" w:sz="2" w:space="0" w:color="D9D9E3"/>
                        <w:bottom w:val="single" w:sz="2" w:space="0" w:color="D9D9E3"/>
                        <w:right w:val="single" w:sz="2" w:space="0" w:color="D9D9E3"/>
                      </w:divBdr>
                      <w:divsChild>
                        <w:div w:id="89351552">
                          <w:marLeft w:val="0"/>
                          <w:marRight w:val="0"/>
                          <w:marTop w:val="0"/>
                          <w:marBottom w:val="0"/>
                          <w:divBdr>
                            <w:top w:val="single" w:sz="2" w:space="0" w:color="auto"/>
                            <w:left w:val="single" w:sz="2" w:space="0" w:color="auto"/>
                            <w:bottom w:val="single" w:sz="6" w:space="0" w:color="auto"/>
                            <w:right w:val="single" w:sz="2" w:space="0" w:color="auto"/>
                          </w:divBdr>
                          <w:divsChild>
                            <w:div w:id="6064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00459">
                                  <w:marLeft w:val="0"/>
                                  <w:marRight w:val="0"/>
                                  <w:marTop w:val="0"/>
                                  <w:marBottom w:val="0"/>
                                  <w:divBdr>
                                    <w:top w:val="single" w:sz="2" w:space="0" w:color="D9D9E3"/>
                                    <w:left w:val="single" w:sz="2" w:space="0" w:color="D9D9E3"/>
                                    <w:bottom w:val="single" w:sz="2" w:space="0" w:color="D9D9E3"/>
                                    <w:right w:val="single" w:sz="2" w:space="0" w:color="D9D9E3"/>
                                  </w:divBdr>
                                  <w:divsChild>
                                    <w:div w:id="1194267076">
                                      <w:marLeft w:val="0"/>
                                      <w:marRight w:val="0"/>
                                      <w:marTop w:val="0"/>
                                      <w:marBottom w:val="0"/>
                                      <w:divBdr>
                                        <w:top w:val="single" w:sz="2" w:space="0" w:color="D9D9E3"/>
                                        <w:left w:val="single" w:sz="2" w:space="0" w:color="D9D9E3"/>
                                        <w:bottom w:val="single" w:sz="2" w:space="0" w:color="D9D9E3"/>
                                        <w:right w:val="single" w:sz="2" w:space="0" w:color="D9D9E3"/>
                                      </w:divBdr>
                                      <w:divsChild>
                                        <w:div w:id="1619485188">
                                          <w:marLeft w:val="0"/>
                                          <w:marRight w:val="0"/>
                                          <w:marTop w:val="0"/>
                                          <w:marBottom w:val="0"/>
                                          <w:divBdr>
                                            <w:top w:val="single" w:sz="2" w:space="0" w:color="D9D9E3"/>
                                            <w:left w:val="single" w:sz="2" w:space="0" w:color="D9D9E3"/>
                                            <w:bottom w:val="single" w:sz="2" w:space="0" w:color="D9D9E3"/>
                                            <w:right w:val="single" w:sz="2" w:space="0" w:color="D9D9E3"/>
                                          </w:divBdr>
                                          <w:divsChild>
                                            <w:div w:id="118485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915992">
          <w:marLeft w:val="0"/>
          <w:marRight w:val="0"/>
          <w:marTop w:val="0"/>
          <w:marBottom w:val="0"/>
          <w:divBdr>
            <w:top w:val="none" w:sz="0" w:space="0" w:color="auto"/>
            <w:left w:val="none" w:sz="0" w:space="0" w:color="auto"/>
            <w:bottom w:val="none" w:sz="0" w:space="0" w:color="auto"/>
            <w:right w:val="none" w:sz="0" w:space="0" w:color="auto"/>
          </w:divBdr>
        </w:div>
      </w:divsChild>
    </w:div>
    <w:div w:id="1118792611">
      <w:bodyDiv w:val="1"/>
      <w:marLeft w:val="0"/>
      <w:marRight w:val="0"/>
      <w:marTop w:val="0"/>
      <w:marBottom w:val="0"/>
      <w:divBdr>
        <w:top w:val="none" w:sz="0" w:space="0" w:color="auto"/>
        <w:left w:val="none" w:sz="0" w:space="0" w:color="auto"/>
        <w:bottom w:val="none" w:sz="0" w:space="0" w:color="auto"/>
        <w:right w:val="none" w:sz="0" w:space="0" w:color="auto"/>
      </w:divBdr>
      <w:divsChild>
        <w:div w:id="1895461794">
          <w:marLeft w:val="0"/>
          <w:marRight w:val="0"/>
          <w:marTop w:val="0"/>
          <w:marBottom w:val="0"/>
          <w:divBdr>
            <w:top w:val="single" w:sz="2" w:space="0" w:color="D9D9E3"/>
            <w:left w:val="single" w:sz="2" w:space="0" w:color="D9D9E3"/>
            <w:bottom w:val="single" w:sz="2" w:space="0" w:color="D9D9E3"/>
            <w:right w:val="single" w:sz="2" w:space="0" w:color="D9D9E3"/>
          </w:divBdr>
          <w:divsChild>
            <w:div w:id="1597202411">
              <w:marLeft w:val="0"/>
              <w:marRight w:val="0"/>
              <w:marTop w:val="0"/>
              <w:marBottom w:val="0"/>
              <w:divBdr>
                <w:top w:val="single" w:sz="2" w:space="0" w:color="D9D9E3"/>
                <w:left w:val="single" w:sz="2" w:space="0" w:color="D9D9E3"/>
                <w:bottom w:val="single" w:sz="2" w:space="0" w:color="D9D9E3"/>
                <w:right w:val="single" w:sz="2" w:space="0" w:color="D9D9E3"/>
              </w:divBdr>
              <w:divsChild>
                <w:div w:id="938099749">
                  <w:marLeft w:val="0"/>
                  <w:marRight w:val="0"/>
                  <w:marTop w:val="0"/>
                  <w:marBottom w:val="0"/>
                  <w:divBdr>
                    <w:top w:val="single" w:sz="2" w:space="0" w:color="D9D9E3"/>
                    <w:left w:val="single" w:sz="2" w:space="0" w:color="D9D9E3"/>
                    <w:bottom w:val="single" w:sz="2" w:space="0" w:color="D9D9E3"/>
                    <w:right w:val="single" w:sz="2" w:space="0" w:color="D9D9E3"/>
                  </w:divBdr>
                  <w:divsChild>
                    <w:div w:id="1933320986">
                      <w:marLeft w:val="0"/>
                      <w:marRight w:val="0"/>
                      <w:marTop w:val="0"/>
                      <w:marBottom w:val="0"/>
                      <w:divBdr>
                        <w:top w:val="single" w:sz="2" w:space="0" w:color="D9D9E3"/>
                        <w:left w:val="single" w:sz="2" w:space="0" w:color="D9D9E3"/>
                        <w:bottom w:val="single" w:sz="2" w:space="0" w:color="D9D9E3"/>
                        <w:right w:val="single" w:sz="2" w:space="0" w:color="D9D9E3"/>
                      </w:divBdr>
                      <w:divsChild>
                        <w:div w:id="1881938542">
                          <w:marLeft w:val="0"/>
                          <w:marRight w:val="0"/>
                          <w:marTop w:val="0"/>
                          <w:marBottom w:val="0"/>
                          <w:divBdr>
                            <w:top w:val="single" w:sz="2" w:space="0" w:color="auto"/>
                            <w:left w:val="single" w:sz="2" w:space="0" w:color="auto"/>
                            <w:bottom w:val="single" w:sz="6" w:space="0" w:color="auto"/>
                            <w:right w:val="single" w:sz="2" w:space="0" w:color="auto"/>
                          </w:divBdr>
                          <w:divsChild>
                            <w:div w:id="171835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85113">
                                  <w:marLeft w:val="0"/>
                                  <w:marRight w:val="0"/>
                                  <w:marTop w:val="0"/>
                                  <w:marBottom w:val="0"/>
                                  <w:divBdr>
                                    <w:top w:val="single" w:sz="2" w:space="0" w:color="D9D9E3"/>
                                    <w:left w:val="single" w:sz="2" w:space="0" w:color="D9D9E3"/>
                                    <w:bottom w:val="single" w:sz="2" w:space="0" w:color="D9D9E3"/>
                                    <w:right w:val="single" w:sz="2" w:space="0" w:color="D9D9E3"/>
                                  </w:divBdr>
                                  <w:divsChild>
                                    <w:div w:id="368802966">
                                      <w:marLeft w:val="0"/>
                                      <w:marRight w:val="0"/>
                                      <w:marTop w:val="0"/>
                                      <w:marBottom w:val="0"/>
                                      <w:divBdr>
                                        <w:top w:val="single" w:sz="2" w:space="0" w:color="D9D9E3"/>
                                        <w:left w:val="single" w:sz="2" w:space="0" w:color="D9D9E3"/>
                                        <w:bottom w:val="single" w:sz="2" w:space="0" w:color="D9D9E3"/>
                                        <w:right w:val="single" w:sz="2" w:space="0" w:color="D9D9E3"/>
                                      </w:divBdr>
                                      <w:divsChild>
                                        <w:div w:id="1298728591">
                                          <w:marLeft w:val="0"/>
                                          <w:marRight w:val="0"/>
                                          <w:marTop w:val="0"/>
                                          <w:marBottom w:val="0"/>
                                          <w:divBdr>
                                            <w:top w:val="single" w:sz="2" w:space="0" w:color="D9D9E3"/>
                                            <w:left w:val="single" w:sz="2" w:space="0" w:color="D9D9E3"/>
                                            <w:bottom w:val="single" w:sz="2" w:space="0" w:color="D9D9E3"/>
                                            <w:right w:val="single" w:sz="2" w:space="0" w:color="D9D9E3"/>
                                          </w:divBdr>
                                          <w:divsChild>
                                            <w:div w:id="36093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5088913">
          <w:marLeft w:val="0"/>
          <w:marRight w:val="0"/>
          <w:marTop w:val="0"/>
          <w:marBottom w:val="0"/>
          <w:divBdr>
            <w:top w:val="none" w:sz="0" w:space="0" w:color="auto"/>
            <w:left w:val="none" w:sz="0" w:space="0" w:color="auto"/>
            <w:bottom w:val="none" w:sz="0" w:space="0" w:color="auto"/>
            <w:right w:val="none" w:sz="0" w:space="0" w:color="auto"/>
          </w:divBdr>
        </w:div>
      </w:divsChild>
    </w:div>
    <w:div w:id="1354724298">
      <w:bodyDiv w:val="1"/>
      <w:marLeft w:val="0"/>
      <w:marRight w:val="0"/>
      <w:marTop w:val="0"/>
      <w:marBottom w:val="0"/>
      <w:divBdr>
        <w:top w:val="none" w:sz="0" w:space="0" w:color="auto"/>
        <w:left w:val="none" w:sz="0" w:space="0" w:color="auto"/>
        <w:bottom w:val="none" w:sz="0" w:space="0" w:color="auto"/>
        <w:right w:val="none" w:sz="0" w:space="0" w:color="auto"/>
      </w:divBdr>
    </w:div>
    <w:div w:id="1422722450">
      <w:bodyDiv w:val="1"/>
      <w:marLeft w:val="0"/>
      <w:marRight w:val="0"/>
      <w:marTop w:val="0"/>
      <w:marBottom w:val="0"/>
      <w:divBdr>
        <w:top w:val="none" w:sz="0" w:space="0" w:color="auto"/>
        <w:left w:val="none" w:sz="0" w:space="0" w:color="auto"/>
        <w:bottom w:val="none" w:sz="0" w:space="0" w:color="auto"/>
        <w:right w:val="none" w:sz="0" w:space="0" w:color="auto"/>
      </w:divBdr>
    </w:div>
    <w:div w:id="14233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w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2E3A85737A4F10B7ABCAA008EF85B7"/>
        <w:category>
          <w:name w:val="General"/>
          <w:gallery w:val="placeholder"/>
        </w:category>
        <w:types>
          <w:type w:val="bbPlcHdr"/>
        </w:types>
        <w:behaviors>
          <w:behavior w:val="content"/>
        </w:behaviors>
        <w:guid w:val="{0D0D7452-86DD-44F0-842E-B8F790AC31B3}"/>
      </w:docPartPr>
      <w:docPartBody>
        <w:p w:rsidR="00126A30" w:rsidRDefault="00BE5382">
          <w:r w:rsidRPr="00163DF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82"/>
    <w:rsid w:val="00126A30"/>
    <w:rsid w:val="00BE5382"/>
    <w:rsid w:val="00D92F43"/>
    <w:rsid w:val="00E67D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38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A6D52BF6C2E0F46A584ED628B8E8451" ma:contentTypeVersion="15" ma:contentTypeDescription="Create a new document." ma:contentTypeScope="" ma:versionID="cfcbb27953ced6285a7daefb0d8a7aab">
  <xsd:schema xmlns:xsd="http://www.w3.org/2001/XMLSchema" xmlns:xs="http://www.w3.org/2001/XMLSchema" xmlns:p="http://schemas.microsoft.com/office/2006/metadata/properties" xmlns:ns3="9a9048a6-cfa2-4b90-acb8-289cb1e06335" xmlns:ns4="40ab5895-5d1e-4e53-b00a-d771f0ebf4a0" targetNamespace="http://schemas.microsoft.com/office/2006/metadata/properties" ma:root="true" ma:fieldsID="efc42759af6d00b37b25da87d6efd8f5" ns3:_="" ns4:_="">
    <xsd:import namespace="9a9048a6-cfa2-4b90-acb8-289cb1e06335"/>
    <xsd:import namespace="40ab5895-5d1e-4e53-b00a-d771f0ebf4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048a6-cfa2-4b90-acb8-289cb1e0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ab5895-5d1e-4e53-b00a-d771f0ebf4a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a9048a6-cfa2-4b90-acb8-289cb1e06335" xsi:nil="true"/>
  </documentManagement>
</p:properties>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customXml/itemProps2.xml><?xml version="1.0" encoding="utf-8"?>
<ds:datastoreItem xmlns:ds="http://schemas.openxmlformats.org/officeDocument/2006/customXml" ds:itemID="{FD480D4F-FF3B-4262-896E-3CC52DCDE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048a6-cfa2-4b90-acb8-289cb1e06335"/>
    <ds:schemaRef ds:uri="40ab5895-5d1e-4e53-b00a-d771f0ebf4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D303F3-6983-4215-9FA6-1AFBBE2995CE}">
  <ds:schemaRefs>
    <ds:schemaRef ds:uri="http://schemas.microsoft.com/sharepoint/v3/contenttype/forms"/>
  </ds:schemaRefs>
</ds:datastoreItem>
</file>

<file path=customXml/itemProps4.xml><?xml version="1.0" encoding="utf-8"?>
<ds:datastoreItem xmlns:ds="http://schemas.openxmlformats.org/officeDocument/2006/customXml" ds:itemID="{A2DDD01A-46E2-4016-9A3D-AE1E0568EA04}">
  <ds:schemaRefs>
    <ds:schemaRef ds:uri="http://schemas.microsoft.com/office/2006/metadata/properties"/>
    <ds:schemaRef ds:uri="http://schemas.microsoft.com/office/infopath/2007/PartnerControls"/>
    <ds:schemaRef ds:uri="9a9048a6-cfa2-4b90-acb8-289cb1e06335"/>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233</TotalTime>
  <Pages>12</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Filename: Project Plan.docx | Published :</dc:subject>
  <dc:creator>Gervase Tuxworth</dc:creator>
  <cp:keywords/>
  <dc:description/>
  <cp:lastModifiedBy>Christopher Burrell</cp:lastModifiedBy>
  <cp:revision>13</cp:revision>
  <dcterms:created xsi:type="dcterms:W3CDTF">2023-07-28T02:18:00Z</dcterms:created>
  <dcterms:modified xsi:type="dcterms:W3CDTF">2023-08-10T01:57:00Z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0x0101000A6D52BF6C2E0F46A584ED628B8E8451</vt:lpwstr>
  </property>
</Properties>
</file>