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AC01" w14:textId="7572F942" w:rsidR="002A75BE" w:rsidRDefault="00D07363" w:rsidP="00D07363">
      <w:pPr>
        <w:jc w:val="center"/>
      </w:pPr>
      <w:r>
        <w:t>User Manual</w:t>
      </w:r>
    </w:p>
    <w:p w14:paraId="14080845" w14:textId="5A7367DA" w:rsidR="00D07363" w:rsidRDefault="00D07363" w:rsidP="00D07363">
      <w:r>
        <w:t xml:space="preserve">The Victorian State Accident </w:t>
      </w:r>
      <w:proofErr w:type="spellStart"/>
      <w:r>
        <w:t>DataSet</w:t>
      </w:r>
      <w:proofErr w:type="spellEnd"/>
      <w:r>
        <w:t xml:space="preserve"> (VSAD) is a web application that will allow for an in depths visualisation of the crash reports of Victoria. To operate the web application, basic computer navigational skills are required. The ability to operate a mouse and keyboard are all that are required to operate the web application.</w:t>
      </w:r>
      <w:r w:rsidR="00710AC6">
        <w:t xml:space="preserve"> </w:t>
      </w:r>
    </w:p>
    <w:p w14:paraId="5F9265EF" w14:textId="26FA34AA" w:rsidR="00620C85" w:rsidRDefault="00620C85" w:rsidP="00D07363"/>
    <w:p w14:paraId="008E3504" w14:textId="77777777" w:rsidR="00D07363" w:rsidRDefault="00D07363" w:rsidP="00D07363"/>
    <w:p w14:paraId="3665C1E8" w14:textId="13320248" w:rsidR="00D07363" w:rsidRDefault="00D07363" w:rsidP="00D07363">
      <w:r>
        <w:t xml:space="preserve">  </w:t>
      </w:r>
    </w:p>
    <w:sectPr w:rsidR="00D07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3"/>
    <w:rsid w:val="00014E21"/>
    <w:rsid w:val="002A75BE"/>
    <w:rsid w:val="00442A1F"/>
    <w:rsid w:val="00620C85"/>
    <w:rsid w:val="00710AC6"/>
    <w:rsid w:val="00815BCB"/>
    <w:rsid w:val="00B122A0"/>
    <w:rsid w:val="00D073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23E"/>
  <w15:chartTrackingRefBased/>
  <w15:docId w15:val="{1A56623B-3CE9-47F2-B0A1-860485B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Samaar Bajwa</dc:creator>
  <cp:keywords/>
  <dc:description/>
  <cp:lastModifiedBy>Samaar Bajwa</cp:lastModifiedBy>
  <cp:revision>5</cp:revision>
  <dcterms:created xsi:type="dcterms:W3CDTF">2023-09-27T23:49:00Z</dcterms:created>
  <dcterms:modified xsi:type="dcterms:W3CDTF">2023-09-28T01:12:00Z</dcterms:modified>
</cp:coreProperties>
</file>