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2A5B4F"/>
          <w:sz w:val="52"/>
          <w:szCs w:val="52"/>
        </w:rPr>
        <w:t xml:space="preserve">CLEANERHQ</w:t>
      </w:r>
    </w:p>
    <w:p>
      <w:pPr>
        <w:spacing w:after="200"/>
        <w:jc w:val="center"/>
      </w:pPr>
      <w:r>
        <w:rPr>
          <w:rFonts w:ascii="Arial" w:cs="Arial" w:eastAsia="Arial" w:hAnsi="Arial"/>
          <w:color w:val="234E43"/>
          <w:sz w:val="40"/>
          <w:szCs w:val="40"/>
        </w:rPr>
        <w:t xml:space="preserve">Mobile App</w:t>
      </w:r>
    </w:p>
    <w:p>
      <w:pPr>
        <w:pBdr>
          <w:bottom w:val="single" w:color="2A5B4F" w:sz="6" w:space="1"/>
        </w:pBdr>
        <w:spacing w:before="200" w:after="200"/>
      </w:pPr>
    </w:p>
    <w:p>
      <w:pPr>
        <w:spacing w:after="120"/>
        <w:jc w:val="center"/>
      </w:pPr>
      <w:r>
        <w:rPr>
          <w:rFonts w:ascii="Arial" w:cs="Arial" w:eastAsia="Arial" w:hAnsi="Arial"/>
          <w:b/>
          <w:bCs/>
          <w:color w:val="1E293B"/>
          <w:sz w:val="32"/>
          <w:szCs w:val="32"/>
        </w:rPr>
        <w:t xml:space="preserve">Product Requirements Document</w:t>
      </w:r>
    </w:p>
    <w:p>
      <w:pPr>
        <w:spacing w:after="40"/>
        <w:jc w:val="center"/>
      </w:pPr>
      <w:r>
        <w:rPr>
          <w:rFonts w:ascii="Arial" w:cs="Arial" w:eastAsia="Arial" w:hAnsi="Arial"/>
          <w:i/>
          <w:iCs/>
          <w:color w:val="64748B"/>
          <w:sz w:val="22"/>
          <w:szCs w:val="22"/>
        </w:rPr>
        <w:t xml:space="preserve">Comprehensive Field Crew &amp; Owner Mobile Experience</w:t>
      </w: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4748B"/>
                <w:sz w:val="20"/>
                <w:szCs w:val="20"/>
              </w:rPr>
              <w:t xml:space="preserve">Version</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E293B"/>
                <w:sz w:val="20"/>
                <w:szCs w:val="20"/>
              </w:rPr>
              <w:t xml:space="preserve">3.1.0</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4748B"/>
                <w:sz w:val="20"/>
                <w:szCs w:val="20"/>
              </w:rPr>
              <w:t xml:space="preserve">Date</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E293B"/>
                <w:sz w:val="20"/>
                <w:szCs w:val="20"/>
              </w:rPr>
              <w:t xml:space="preserve">February 24, 2026</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4748B"/>
                <w:sz w:val="20"/>
                <w:szCs w:val="20"/>
              </w:rPr>
              <w:t xml:space="preserve">Status</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E293B"/>
                <w:sz w:val="20"/>
                <w:szCs w:val="20"/>
              </w:rPr>
              <w:t xml:space="preserve">Final Draft</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4748B"/>
                <w:sz w:val="20"/>
                <w:szCs w:val="20"/>
              </w:rPr>
              <w:t xml:space="preserve">Platform</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E293B"/>
                <w:sz w:val="20"/>
                <w:szCs w:val="20"/>
              </w:rPr>
              <w:t xml:space="preserve">iOS &amp; Android (React Native / Expo)</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4748B"/>
                <w:sz w:val="20"/>
                <w:szCs w:val="20"/>
              </w:rPr>
              <w:t xml:space="preserve">Tech Stack</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1E293B"/>
                <w:sz w:val="20"/>
                <w:szCs w:val="20"/>
              </w:rPr>
              <w:t xml:space="preserve">Expo Router, React Query, REST API</w:t>
            </w:r>
          </w:p>
        </w:tc>
      </w:tr>
    </w:tbl>
    <w:p>
      <w:pPr>
        <w:spacing w:after="80"/>
      </w:pPr>
    </w:p>
    <w:p>
      <w:pPr>
        <w:spacing w:after="80"/>
      </w:pPr>
    </w:p>
    <w:p>
      <w:pPr>
        <w:spacing w:after="80"/>
      </w:pPr>
    </w:p>
    <w:p>
      <w:pPr>
        <w:spacing w:after="80"/>
      </w:pPr>
    </w:p>
    <w:p>
      <w:pPr>
        <w:jc w:val="center"/>
      </w:pPr>
      <w:r>
        <w:rPr>
          <w:rFonts w:ascii="Arial" w:cs="Arial" w:eastAsia="Arial" w:hAnsi="Arial"/>
          <w:color w:val="64748B"/>
          <w:sz w:val="16"/>
          <w:szCs w:val="16"/>
        </w:rPr>
        <w:t xml:space="preserve">© 2026 CleanerHQ. All Rights Reserved. 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A5B4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2A5B4F"/>
          <w:sz w:val="36"/>
          <w:szCs w:val="36"/>
        </w:rPr>
        <w:t xml:space="preserve">1. Executive Summary</w:t>
      </w:r>
    </w:p>
    <w:p>
      <w:pPr>
        <w:spacing w:after="120"/>
      </w:pPr>
      <w:r>
        <w:rPr>
          <w:rFonts w:ascii="Arial" w:cs="Arial" w:eastAsia="Arial" w:hAnsi="Arial"/>
          <w:b w:val="false"/>
          <w:bCs w:val="false"/>
          <w:i w:val="false"/>
          <w:iCs w:val="false"/>
          <w:color w:val="1E293B"/>
          <w:sz w:val="20"/>
          <w:szCs w:val="20"/>
        </w:rPr>
        <w:t xml:space="preserve">The CleanerHQ Mobile App is the field companion to the CleanerHQ web platform (app.cleanerhq.com), purpose-built for cleaning crews and business owners on the move. While the web app handles advanced configuration, reporting, and deep administration, the mobile app delivers everything a team member needs in the field: today’s schedule, navigation, clock in/out, job documentation, client communication, and quick quoting.</w:t>
      </w:r>
    </w:p>
    <w:p>
      <w:pPr>
        <w:spacing w:after="120"/>
      </w:pPr>
      <w:r>
        <w:rPr>
          <w:rFonts w:ascii="Arial" w:cs="Arial" w:eastAsia="Arial" w:hAnsi="Arial"/>
          <w:b w:val="false"/>
          <w:bCs w:val="false"/>
          <w:i w:val="false"/>
          <w:iCs w:val="false"/>
          <w:color w:val="1E293B"/>
          <w:sz w:val="20"/>
          <w:szCs w:val="20"/>
        </w:rPr>
        <w:t xml:space="preserve">This PRD v3.1 consolidates the product specification with verified API contracts, validated design mockups, and refined feature scoping. It reflects the actual backend capabilities as of February 2026 and serves as the single source of truth for mobile development. The mobile app follows an API-first architecture — it communicates exclusively through the CleanerHQ REST API (/api/v1/mobile/*) and does not require a direct Supabase client or database connection.</w:t>
      </w:r>
    </w:p>
    <w:p>
      <w:pPr>
        <w:spacing w:after="80"/>
      </w:pPr>
    </w:p>
    <w:p>
      <w:pPr>
        <w:pStyle w:val="Heading2"/>
        <w:spacing w:before="280" w:after="160"/>
      </w:pPr>
      <w:r>
        <w:rPr>
          <w:rFonts w:ascii="Arial" w:cs="Arial" w:eastAsia="Arial" w:hAnsi="Arial"/>
          <w:b/>
          <w:bCs/>
          <w:color w:val="234E43"/>
          <w:sz w:val="28"/>
          <w:szCs w:val="28"/>
        </w:rPr>
        <w:t xml:space="preserve">1.1 Key Differentiators vs.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Differentiator</w:t>
            </w:r>
          </w:p>
        </w:tc>
        <w:tc>
          <w:tcPr>
            <w:tcW w:type="dxa" w:w="63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AI Voice Assistant (Copilot)</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First-in-industry natural language commands via Claude API with 20 intents across 5 categories</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Offline Mode</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Complete offline support via WatermelonDB; ZenMaid has none, Jobber is partial</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Profit-Guard Alerts</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Real-time profitability warnings on jobs and routes (unique to CleanerHQ)</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Cleaning-Industry Native</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16 specialized calculators, room-by-room checklists, cleaning-specific workflows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SOS Safety Feature</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Safety-critical panic button, exempt from rate limiting, with GPS and silent alert</w:t>
            </w:r>
          </w:p>
        </w:tc>
      </w:tr>
    </w:tbl>
    <w:p>
      <w:r>
        <w:br w:type="page"/>
      </w:r>
    </w:p>
    <w:p>
      <w:pPr>
        <w:pStyle w:val="Heading1"/>
        <w:spacing w:before="360" w:after="200"/>
      </w:pPr>
      <w:r>
        <w:rPr>
          <w:rFonts w:ascii="Arial" w:cs="Arial" w:eastAsia="Arial" w:hAnsi="Arial"/>
          <w:b/>
          <w:bCs/>
          <w:color w:val="2A5B4F"/>
          <w:sz w:val="36"/>
          <w:szCs w:val="36"/>
        </w:rPr>
        <w:t xml:space="preserve">2. Product Vision &amp; Strategy</w:t>
      </w:r>
    </w:p>
    <w:p>
      <w:pPr>
        <w:pStyle w:val="Heading2"/>
        <w:spacing w:before="280" w:after="160"/>
      </w:pPr>
      <w:r>
        <w:rPr>
          <w:rFonts w:ascii="Arial" w:cs="Arial" w:eastAsia="Arial" w:hAnsi="Arial"/>
          <w:b/>
          <w:bCs/>
          <w:color w:val="234E43"/>
          <w:sz w:val="28"/>
          <w:szCs w:val="28"/>
        </w:rPr>
        <w:t xml:space="preserve">2.1 Vision Statement</w:t>
      </w:r>
    </w:p>
    <w:p>
      <w:pPr>
        <w:spacing w:after="120"/>
      </w:pPr>
      <w:r>
        <w:rPr>
          <w:rFonts w:ascii="Arial" w:cs="Arial" w:eastAsia="Arial" w:hAnsi="Arial"/>
          <w:b w:val="false"/>
          <w:bCs w:val="false"/>
          <w:i w:val="false"/>
          <w:iCs w:val="false"/>
          <w:color w:val="1E293B"/>
          <w:sz w:val="20"/>
          <w:szCs w:val="20"/>
        </w:rPr>
        <w:t xml:space="preserve">Empower every cleaning crew member to manage their workday from their pocket — see their schedule, clock in, document their work, communicate with clients, and generate quotes — all without needing a laptop or returning to the office. The mobile app is the primary daily interface for field teams, while the web app remains the command center for business operations.</w:t>
      </w:r>
    </w:p>
    <w:p>
      <w:pPr>
        <w:pStyle w:val="Heading2"/>
        <w:spacing w:before="280" w:after="160"/>
      </w:pPr>
      <w:r>
        <w:rPr>
          <w:rFonts w:ascii="Arial" w:cs="Arial" w:eastAsia="Arial" w:hAnsi="Arial"/>
          <w:b/>
          <w:bCs/>
          <w:color w:val="234E43"/>
          <w:sz w:val="28"/>
          <w:szCs w:val="28"/>
        </w:rPr>
        <w:t xml:space="preserve">2.2 Strategic Principles</w:t>
      </w:r>
    </w:p>
    <w:p>
      <w:pPr>
        <w:pStyle w:val="ListParagraph"/>
        <w:numPr>
          <w:ilvl w:val="0"/>
          <w:numId w:val="2"/>
        </w:numPr>
        <w:spacing w:after="60"/>
      </w:pPr>
      <w:r>
        <w:rPr>
          <w:rFonts w:ascii="Arial" w:cs="Arial" w:eastAsia="Arial" w:hAnsi="Arial"/>
          <w:b/>
          <w:bCs/>
          <w:color w:val="1E293B"/>
          <w:sz w:val="20"/>
          <w:szCs w:val="20"/>
        </w:rPr>
        <w:t xml:space="preserve">Field-First, Not Desktop-Shrunk: </w:t>
      </w:r>
      <w:r>
        <w:rPr>
          <w:rFonts w:ascii="Arial" w:cs="Arial" w:eastAsia="Arial" w:hAnsi="Arial"/>
          <w:color w:val="1E293B"/>
          <w:sz w:val="20"/>
          <w:szCs w:val="20"/>
        </w:rPr>
        <w:t xml:space="preserve">Every screen designed for one-handed, on-the-go use. 48px minimum touch targets, swipe gestures, minimal text input.</w:t>
      </w:r>
    </w:p>
    <w:p>
      <w:pPr>
        <w:pStyle w:val="ListParagraph"/>
        <w:numPr>
          <w:ilvl w:val="0"/>
          <w:numId w:val="2"/>
        </w:numPr>
        <w:spacing w:after="60"/>
      </w:pPr>
      <w:r>
        <w:rPr>
          <w:rFonts w:ascii="Arial" w:cs="Arial" w:eastAsia="Arial" w:hAnsi="Arial"/>
          <w:b/>
          <w:bCs/>
          <w:color w:val="1E293B"/>
          <w:sz w:val="20"/>
          <w:szCs w:val="20"/>
        </w:rPr>
        <w:t xml:space="preserve">Speed Over Features: </w:t>
      </w:r>
      <w:r>
        <w:rPr>
          <w:rFonts w:ascii="Arial" w:cs="Arial" w:eastAsia="Arial" w:hAnsi="Arial"/>
          <w:color w:val="1E293B"/>
          <w:sz w:val="20"/>
          <w:szCs w:val="20"/>
        </w:rPr>
        <w:t xml:space="preserve">App loads in under 2 seconds. Advanced configuration stays on web. Mobile handles the 20% of features used 80% of the time.</w:t>
      </w:r>
    </w:p>
    <w:p>
      <w:pPr>
        <w:pStyle w:val="ListParagraph"/>
        <w:numPr>
          <w:ilvl w:val="0"/>
          <w:numId w:val="2"/>
        </w:numPr>
        <w:spacing w:after="60"/>
      </w:pPr>
      <w:r>
        <w:rPr>
          <w:rFonts w:ascii="Arial" w:cs="Arial" w:eastAsia="Arial" w:hAnsi="Arial"/>
          <w:b/>
          <w:bCs/>
          <w:color w:val="1E293B"/>
          <w:sz w:val="20"/>
          <w:szCs w:val="20"/>
        </w:rPr>
        <w:t xml:space="preserve">Offline-Capable Always: </w:t>
      </w:r>
      <w:r>
        <w:rPr>
          <w:rFonts w:ascii="Arial" w:cs="Arial" w:eastAsia="Arial" w:hAnsi="Arial"/>
          <w:color w:val="1E293B"/>
          <w:sz w:val="20"/>
          <w:szCs w:val="20"/>
        </w:rPr>
        <w:t xml:space="preserve">Cleaning crews work in basements, rural areas, and buildings with poor signal. Every core workflow must function offline.</w:t>
      </w:r>
    </w:p>
    <w:p>
      <w:pPr>
        <w:pStyle w:val="ListParagraph"/>
        <w:numPr>
          <w:ilvl w:val="0"/>
          <w:numId w:val="2"/>
        </w:numPr>
        <w:spacing w:after="60"/>
      </w:pPr>
      <w:r>
        <w:rPr>
          <w:rFonts w:ascii="Arial" w:cs="Arial" w:eastAsia="Arial" w:hAnsi="Arial"/>
          <w:b/>
          <w:bCs/>
          <w:color w:val="1E293B"/>
          <w:sz w:val="20"/>
          <w:szCs w:val="20"/>
        </w:rPr>
        <w:t xml:space="preserve">Voice-First Interaction: </w:t>
      </w:r>
      <w:r>
        <w:rPr>
          <w:rFonts w:ascii="Arial" w:cs="Arial" w:eastAsia="Arial" w:hAnsi="Arial"/>
          <w:color w:val="1E293B"/>
          <w:sz w:val="20"/>
          <w:szCs w:val="20"/>
        </w:rPr>
        <w:t xml:space="preserve">Cleaners have wet or gloved hands. AI voice commands let them interact without touching the screen.</w:t>
      </w:r>
    </w:p>
    <w:p>
      <w:pPr>
        <w:pStyle w:val="ListParagraph"/>
        <w:numPr>
          <w:ilvl w:val="0"/>
          <w:numId w:val="2"/>
        </w:numPr>
        <w:spacing w:after="60"/>
      </w:pPr>
      <w:r>
        <w:rPr>
          <w:rFonts w:ascii="Arial" w:cs="Arial" w:eastAsia="Arial" w:hAnsi="Arial"/>
          <w:b/>
          <w:bCs/>
          <w:color w:val="1E293B"/>
          <w:sz w:val="20"/>
          <w:szCs w:val="20"/>
        </w:rPr>
        <w:t xml:space="preserve">Profit Awareness: </w:t>
      </w:r>
      <w:r>
        <w:rPr>
          <w:rFonts w:ascii="Arial" w:cs="Arial" w:eastAsia="Arial" w:hAnsi="Arial"/>
          <w:color w:val="1E293B"/>
          <w:sz w:val="20"/>
          <w:szCs w:val="20"/>
        </w:rPr>
        <w:t xml:space="preserve">Surface profit insights to owners on mobile so they never dispatch a money-losing route.</w:t>
      </w:r>
    </w:p>
    <w:p>
      <w:pPr>
        <w:pStyle w:val="Heading2"/>
        <w:spacing w:before="280" w:after="160"/>
      </w:pPr>
      <w:r>
        <w:rPr>
          <w:rFonts w:ascii="Arial" w:cs="Arial" w:eastAsia="Arial" w:hAnsi="Arial"/>
          <w:b/>
          <w:bCs/>
          <w:color w:val="234E43"/>
          <w:sz w:val="28"/>
          <w:szCs w:val="28"/>
        </w:rPr>
        <w:t xml:space="preserve">2.3 Scope Boundary: Mobile vs.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358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Mobile App</w:t>
            </w:r>
          </w:p>
        </w:tc>
        <w:tc>
          <w:tcPr>
            <w:tcW w:type="dxa" w:w="358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Web App Only</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 &amp; Calendar</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filter, navigate</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Drag-drop scheduling, recurring setup</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 &amp; Tasks</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details, checklists, status, create (with permission)</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Create/edit job templates, pricing rules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Clock In/Out</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GPS-verified time tracking with geofence + PIN</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Timesheet editing, payroll export</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Photos &amp; Docs</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Capture, annotate, upload (10MB max)</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 gallery management, bulk export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Client Comms</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On My Way (ETA), Running Late, SMS/email</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Email campaigns, automation rules</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Quoting</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16-type calculator, Good/Better/Best tiers</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Multi-tier proposals, AI generation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Invoicing</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send, Stripe charge, record payment</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Invoice templates, batch operations</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CRM</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accounts/contacts, notes, cross-search</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CRM, lead pipeline, import/export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Routing</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route, navigate, optimize (owner)</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Route optimization, dispatch assignment</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Equipment</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QR checkout/check-in, availability status</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Inventory management, maintenance scheduling</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Reports</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Profitability dashboard, earnings summary</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analytics, custom reports, exports</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AI Copilot</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Voice/text commands, 20 intents, confirmation flow</w:t>
            </w:r>
          </w:p>
        </w:tc>
        <w:tc>
          <w:tcPr>
            <w:tcW w:type="dxa" w:w="35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N/A (mobile exclusive)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Admin/Settings</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Profile, preferences, availability</w:t>
            </w:r>
          </w:p>
        </w:tc>
        <w:tc>
          <w:tcPr>
            <w:tcW w:type="dxa" w:w="35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org settings, billing, user management</w:t>
            </w:r>
          </w:p>
        </w:tc>
      </w:tr>
    </w:tbl>
    <w:p>
      <w:r>
        <w:br w:type="page"/>
      </w:r>
    </w:p>
    <w:p>
      <w:pPr>
        <w:pStyle w:val="Heading1"/>
        <w:spacing w:before="360" w:after="200"/>
      </w:pPr>
      <w:r>
        <w:rPr>
          <w:rFonts w:ascii="Arial" w:cs="Arial" w:eastAsia="Arial" w:hAnsi="Arial"/>
          <w:b/>
          <w:bCs/>
          <w:color w:val="2A5B4F"/>
          <w:sz w:val="36"/>
          <w:szCs w:val="36"/>
        </w:rPr>
        <w:t xml:space="preserve">3. Competitive Analysis</w:t>
      </w:r>
    </w:p>
    <w:p>
      <w:pPr>
        <w:pStyle w:val="Heading2"/>
        <w:spacing w:before="280" w:after="160"/>
      </w:pPr>
      <w:r>
        <w:rPr>
          <w:rFonts w:ascii="Arial" w:cs="Arial" w:eastAsia="Arial" w:hAnsi="Arial"/>
          <w:b/>
          <w:bCs/>
          <w:color w:val="234E43"/>
          <w:sz w:val="28"/>
          <w:szCs w:val="28"/>
        </w:rPr>
        <w:t xml:space="preserve">3.1 ZenMaid Analysis</w:t>
      </w:r>
    </w:p>
    <w:p>
      <w:pPr>
        <w:spacing w:after="120"/>
      </w:pPr>
      <w:r>
        <w:rPr>
          <w:rFonts w:ascii="Arial" w:cs="Arial" w:eastAsia="Arial" w:hAnsi="Arial"/>
          <w:b w:val="false"/>
          <w:bCs w:val="false"/>
          <w:i w:val="false"/>
          <w:iCs w:val="false"/>
          <w:color w:val="1E293B"/>
          <w:sz w:val="20"/>
          <w:szCs w:val="20"/>
        </w:rPr>
        <w:t xml:space="preserve">ZenMaid focuses on simplicity with a cleaner-first experience. Strengths include room-by-room checklists (98 tasks), SOS safety feature, and color-coded calendar. Key weaknesses: no offline mode, no in-app quoting/invoicing, no AI capabilities, no route optimization, no profitability insights.</w:t>
      </w:r>
    </w:p>
    <w:p>
      <w:pPr>
        <w:pStyle w:val="Heading2"/>
        <w:spacing w:before="280" w:after="160"/>
      </w:pPr>
      <w:r>
        <w:rPr>
          <w:rFonts w:ascii="Arial" w:cs="Arial" w:eastAsia="Arial" w:hAnsi="Arial"/>
          <w:b/>
          <w:bCs/>
          <w:color w:val="234E43"/>
          <w:sz w:val="28"/>
          <w:szCs w:val="28"/>
        </w:rPr>
        <w:t xml:space="preserve">3.2 Jobber Analysis</w:t>
      </w:r>
    </w:p>
    <w:p>
      <w:pPr>
        <w:spacing w:after="120"/>
      </w:pPr>
      <w:r>
        <w:rPr>
          <w:rFonts w:ascii="Arial" w:cs="Arial" w:eastAsia="Arial" w:hAnsi="Arial"/>
          <w:b w:val="false"/>
          <w:bCs w:val="false"/>
          <w:i w:val="false"/>
          <w:iCs w:val="false"/>
          <w:color w:val="1E293B"/>
          <w:sz w:val="20"/>
          <w:szCs w:val="20"/>
        </w:rPr>
        <w:t xml:space="preserve">Jobber is a comprehensive field service management tool serving multiple industries. Strengths include full mobile quoting/invoicing, GPS auto clock-in, route optimization, and AI Receptionist. Key weaknesses: generic (not cleaning-specific), frequent crash reports, steep pricing, no SOS feature, no room-by-room checklists.</w:t>
      </w:r>
    </w:p>
    <w:p>
      <w:pPr>
        <w:pStyle w:val="Heading2"/>
        <w:spacing w:before="280" w:after="160"/>
      </w:pPr>
      <w:r>
        <w:rPr>
          <w:rFonts w:ascii="Arial" w:cs="Arial" w:eastAsia="Arial" w:hAnsi="Arial"/>
          <w:b/>
          <w:bCs/>
          <w:color w:val="234E43"/>
          <w:sz w:val="28"/>
          <w:szCs w:val="28"/>
        </w:rPr>
        <w:t xml:space="preserve">3.3 Feature Comparison Matrix</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560"/>
        <w:gridCol w:w="2040"/>
      </w:tblGrid>
      <w:tr>
        <w:tc>
          <w:tcPr>
            <w:tcW w:type="dxa" w:w="26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15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ZenMaid</w:t>
            </w:r>
          </w:p>
        </w:tc>
        <w:tc>
          <w:tcPr>
            <w:tcW w:type="dxa" w:w="15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Jobber</w:t>
            </w:r>
          </w:p>
        </w:tc>
        <w:tc>
          <w:tcPr>
            <w:tcW w:type="dxa" w:w="204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CleanerHQ</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 / Calendar</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Clock In/Out + GPS</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(auto)</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(geofence + PIN)</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On My Way / Running Late</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 calculated ETA</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 Documentation</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Basic</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 annotation tools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Room-by-Room Checklists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(98 tasks)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Generic forms</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(custom, per job type)</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SOS Safety Alert</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(rate-limit exempt)</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Offline Mode</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Partial</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(WatermelonDB)</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AI Voice Assistant</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(20 intents, Claude)</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Mobile Quoting</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+ 16 calculators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Mobile Invoicing</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 Stripe BYOS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Mobile Payments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(Stripe checkout)</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Route Optimization</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(Google Routes API v2)</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Profit-Guard Alerts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(per-job + per-route)</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In-App Messaging</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(premium)</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(REST API + polling)</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Equipment Tracking</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(QR scan + inventory)</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Multi-language AI</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Spanish only</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Multi-language (Claude)</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Expense Tracking</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 receipt upload + approval</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Recurring Job Management</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(RRULE, skip/reschedule)</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Property Access Notes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20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(secured behind clock-in)</w:t>
            </w:r>
          </w:p>
        </w:tc>
      </w:tr>
    </w:tbl>
    <w:p>
      <w:r>
        <w:br w:type="page"/>
      </w:r>
    </w:p>
    <w:p>
      <w:pPr>
        <w:pStyle w:val="Heading1"/>
        <w:spacing w:before="360" w:after="200"/>
      </w:pPr>
      <w:r>
        <w:rPr>
          <w:rFonts w:ascii="Arial" w:cs="Arial" w:eastAsia="Arial" w:hAnsi="Arial"/>
          <w:b/>
          <w:bCs/>
          <w:color w:val="2A5B4F"/>
          <w:sz w:val="36"/>
          <w:szCs w:val="36"/>
        </w:rPr>
        <w:t xml:space="preserve">4. User Personas &amp; Roles</w:t>
      </w:r>
    </w:p>
    <w:p>
      <w:pPr>
        <w:pStyle w:val="Heading2"/>
        <w:spacing w:before="280" w:after="160"/>
      </w:pPr>
      <w:r>
        <w:rPr>
          <w:rFonts w:ascii="Arial" w:cs="Arial" w:eastAsia="Arial" w:hAnsi="Arial"/>
          <w:b/>
          <w:bCs/>
          <w:color w:val="234E43"/>
          <w:sz w:val="28"/>
          <w:szCs w:val="28"/>
        </w:rPr>
        <w:t xml:space="preserve">4.1 Field Cleaner (Primary User)</w:t>
      </w:r>
    </w:p>
    <w:p>
      <w:pPr>
        <w:spacing w:after="120"/>
      </w:pPr>
      <w:r>
        <w:rPr>
          <w:rFonts w:ascii="Arial" w:cs="Arial" w:eastAsia="Arial" w:hAnsi="Arial"/>
          <w:b w:val="false"/>
          <w:bCs w:val="false"/>
          <w:i w:val="false"/>
          <w:iCs w:val="false"/>
          <w:color w:val="1E293B"/>
          <w:sz w:val="20"/>
          <w:szCs w:val="20"/>
        </w:rPr>
        <w:t xml:space="preserve">Maria is a solo cleaner who works 6–8 jobs per day across residential homes. She needs to quickly see her next job, get directions, clock in, complete her checklist, take before/after photos, and move on. She works in basements and rural areas where cell signal is unreliable. She speaks Spanish as her primary language.</w:t>
      </w:r>
    </w:p>
    <w:p>
      <w:pPr>
        <w:spacing w:after="120"/>
      </w:pPr>
      <w:r>
        <w:rPr>
          <w:rFonts w:ascii="Arial" w:cs="Arial" w:eastAsia="Arial" w:hAnsi="Arial"/>
          <w:b/>
          <w:bCs/>
          <w:i w:val="false"/>
          <w:iCs w:val="false"/>
          <w:color w:val="1E293B"/>
          <w:sz w:val="20"/>
          <w:szCs w:val="20"/>
        </w:rPr>
        <w:t xml:space="preserve">Key needs: Speed, simplicity, offline access, navigation, one-handed operation</w:t>
      </w:r>
    </w:p>
    <w:p>
      <w:pPr>
        <w:pStyle w:val="Heading2"/>
        <w:spacing w:before="280" w:after="160"/>
      </w:pPr>
      <w:r>
        <w:rPr>
          <w:rFonts w:ascii="Arial" w:cs="Arial" w:eastAsia="Arial" w:hAnsi="Arial"/>
          <w:b/>
          <w:bCs/>
          <w:color w:val="234E43"/>
          <w:sz w:val="28"/>
          <w:szCs w:val="28"/>
        </w:rPr>
        <w:t xml:space="preserve">4.2 Team Lead / Supervisor</w:t>
      </w:r>
    </w:p>
    <w:p>
      <w:pPr>
        <w:spacing w:after="120"/>
      </w:pPr>
      <w:r>
        <w:rPr>
          <w:rFonts w:ascii="Arial" w:cs="Arial" w:eastAsia="Arial" w:hAnsi="Arial"/>
          <w:b w:val="false"/>
          <w:bCs w:val="false"/>
          <w:i w:val="false"/>
          <w:iCs w:val="false"/>
          <w:color w:val="1E293B"/>
          <w:sz w:val="20"/>
          <w:szCs w:val="20"/>
        </w:rPr>
        <w:t xml:space="preserve">James manages a crew of 4 cleaners. He needs to see his team’s progress throughout the day, handle last-minute schedule changes, and do quality control checks on completed jobs. He occasionally generates on-site quotes for walk-in requests.</w:t>
      </w:r>
    </w:p>
    <w:p>
      <w:pPr>
        <w:spacing w:after="120"/>
      </w:pPr>
      <w:r>
        <w:rPr>
          <w:rFonts w:ascii="Arial" w:cs="Arial" w:eastAsia="Arial" w:hAnsi="Arial"/>
          <w:b/>
          <w:bCs/>
          <w:i w:val="false"/>
          <w:iCs w:val="false"/>
          <w:color w:val="1E293B"/>
          <w:sz w:val="20"/>
          <w:szCs w:val="20"/>
        </w:rPr>
        <w:t xml:space="preserve">Key needs: Team visibility, schedule management, quick quoting, quality review</w:t>
      </w:r>
    </w:p>
    <w:p>
      <w:pPr>
        <w:pStyle w:val="Heading2"/>
        <w:spacing w:before="280" w:after="160"/>
      </w:pPr>
      <w:r>
        <w:rPr>
          <w:rFonts w:ascii="Arial" w:cs="Arial" w:eastAsia="Arial" w:hAnsi="Arial"/>
          <w:b/>
          <w:bCs/>
          <w:color w:val="234E43"/>
          <w:sz w:val="28"/>
          <w:szCs w:val="28"/>
        </w:rPr>
        <w:t xml:space="preserve">4.3 Business Owner (On-the-Go)</w:t>
      </w:r>
    </w:p>
    <w:p>
      <w:pPr>
        <w:spacing w:after="120"/>
      </w:pPr>
      <w:r>
        <w:rPr>
          <w:rFonts w:ascii="Arial" w:cs="Arial" w:eastAsia="Arial" w:hAnsi="Arial"/>
          <w:b w:val="false"/>
          <w:bCs w:val="false"/>
          <w:i w:val="false"/>
          <w:iCs w:val="false"/>
          <w:color w:val="1E293B"/>
          <w:sz w:val="20"/>
          <w:szCs w:val="20"/>
        </w:rPr>
        <w:t xml:space="preserve">Sarah owns a 15-person cleaning company. She uses the web app for planning but checks the mobile app throughout the day to monitor profitability, review completed jobs, and respond to client issues. She wants to close sales on-site without a laptop.</w:t>
      </w:r>
    </w:p>
    <w:p>
      <w:pPr>
        <w:spacing w:after="120"/>
      </w:pPr>
      <w:r>
        <w:rPr>
          <w:rFonts w:ascii="Arial" w:cs="Arial" w:eastAsia="Arial" w:hAnsi="Arial"/>
          <w:b/>
          <w:bCs/>
          <w:i w:val="false"/>
          <w:iCs w:val="false"/>
          <w:color w:val="1E293B"/>
          <w:sz w:val="20"/>
          <w:szCs w:val="20"/>
        </w:rPr>
        <w:t xml:space="preserve">Key needs: Profit dashboards, mobile quoting, client communication, business overview</w:t>
      </w:r>
    </w:p>
    <w:p>
      <w:pPr>
        <w:pStyle w:val="Heading2"/>
        <w:spacing w:before="280" w:after="160"/>
      </w:pPr>
      <w:r>
        <w:rPr>
          <w:rFonts w:ascii="Arial" w:cs="Arial" w:eastAsia="Arial" w:hAnsi="Arial"/>
          <w:b/>
          <w:bCs/>
          <w:color w:val="234E43"/>
          <w:sz w:val="28"/>
          <w:szCs w:val="28"/>
        </w:rPr>
        <w:t xml:space="preserve">4.4 Role-Based Access Matrix</w:t>
      </w:r>
    </w:p>
    <w:p>
      <w:pPr>
        <w:spacing w:after="120"/>
      </w:pPr>
      <w:r>
        <w:rPr>
          <w:rFonts w:ascii="Arial" w:cs="Arial" w:eastAsia="Arial" w:hAnsi="Arial"/>
          <w:b w:val="false"/>
          <w:bCs w:val="false"/>
          <w:i w:val="false"/>
          <w:iCs w:val="false"/>
          <w:color w:val="1E293B"/>
          <w:sz w:val="20"/>
          <w:szCs w:val="20"/>
        </w:rPr>
        <w:t xml:space="preserve">The API enforces role-based access using the user’s JWT role claim (OWNER or STAFF). Team Lead is a logical sub-role of STAFF with elevated permissions configured per workspace.</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tblGrid>
      <w:tr>
        <w:tc>
          <w:tcPr>
            <w:tcW w:type="dxa" w:w="28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164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Cleaner (Staff)</w:t>
            </w:r>
          </w:p>
        </w:tc>
        <w:tc>
          <w:tcPr>
            <w:tcW w:type="dxa" w:w="164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Team Lead</w:t>
            </w:r>
          </w:p>
        </w:tc>
        <w:tc>
          <w:tcPr>
            <w:tcW w:type="dxa" w:w="164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own schedule</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team schedule</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Clock in/out (GPS + PIN)</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Complete checklists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Take/annotate photos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Send On My Way / Running Late</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Create jobs (requires permission)</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Configurable</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Configurable</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Generate quotes (16 calculators)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Send invoices / collect payment</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profitability dashboard</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Approve timesheets / expenses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Reassign / unassign jobs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Access SOS safety alert</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Use AI Copilot (all intents)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(staff subset)</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(staff subset)</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 (all 20 intents)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Equipment checkout/check-in</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Manage availability</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Route optimization</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Review SOS alerts</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w:t>
            </w:r>
          </w:p>
        </w:tc>
        <w:tc>
          <w:tcPr>
            <w:tcW w:type="dxa" w:w="164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Yes</w:t>
            </w:r>
          </w:p>
        </w:tc>
      </w:tr>
    </w:tbl>
    <w:p>
      <w:r>
        <w:br w:type="page"/>
      </w:r>
    </w:p>
    <w:p>
      <w:pPr>
        <w:pStyle w:val="Heading1"/>
        <w:spacing w:before="360" w:after="200"/>
      </w:pPr>
      <w:r>
        <w:rPr>
          <w:rFonts w:ascii="Arial" w:cs="Arial" w:eastAsia="Arial" w:hAnsi="Arial"/>
          <w:b/>
          <w:bCs/>
          <w:color w:val="2A5B4F"/>
          <w:sz w:val="36"/>
          <w:szCs w:val="36"/>
        </w:rPr>
        <w:t xml:space="preserve">5. Core Feature Modules</w:t>
      </w:r>
    </w:p>
    <w:p>
      <w:pPr>
        <w:pStyle w:val="Heading2"/>
        <w:spacing w:before="280" w:after="160"/>
      </w:pPr>
      <w:r>
        <w:rPr>
          <w:rFonts w:ascii="Arial" w:cs="Arial" w:eastAsia="Arial" w:hAnsi="Arial"/>
          <w:b/>
          <w:bCs/>
          <w:color w:val="234E43"/>
          <w:sz w:val="28"/>
          <w:szCs w:val="28"/>
        </w:rPr>
        <w:t xml:space="preserve">5.1 Home Dashboard</w:t>
      </w:r>
    </w:p>
    <w:p>
      <w:pPr>
        <w:pStyle w:val="Heading3"/>
        <w:spacing w:before="200" w:after="120"/>
      </w:pPr>
      <w:r>
        <w:rPr>
          <w:rFonts w:ascii="Arial" w:cs="Arial" w:eastAsia="Arial" w:hAnsi="Arial"/>
          <w:b/>
          <w:bCs/>
          <w:color w:val="1E293B"/>
          <w:sz w:val="24"/>
          <w:szCs w:val="24"/>
        </w:rPr>
        <w:t xml:space="preserve">5.1.1 Staff Home</w:t>
      </w:r>
    </w:p>
    <w:p>
      <w:pPr>
        <w:spacing w:after="120"/>
      </w:pPr>
      <w:r>
        <w:rPr>
          <w:rFonts w:ascii="Arial" w:cs="Arial" w:eastAsia="Arial" w:hAnsi="Arial"/>
          <w:b w:val="false"/>
          <w:bCs w:val="false"/>
          <w:i w:val="false"/>
          <w:iCs w:val="false"/>
          <w:color w:val="1E293B"/>
          <w:sz w:val="20"/>
          <w:szCs w:val="20"/>
        </w:rPr>
        <w:t xml:space="preserve">The staff home screen is the crew member’s mission control — a single glance shows everything needed for today. Designed with a glassmorphic header (rgba(42, 91, 79, 0.95) with 16px backdrop blur) featuring a personalized greeting.</w:t>
      </w:r>
    </w:p>
    <w:p>
      <w:pPr>
        <w:pStyle w:val="ListParagraph"/>
        <w:numPr>
          <w:ilvl w:val="0"/>
          <w:numId w:val="2"/>
        </w:numPr>
        <w:spacing w:after="60"/>
      </w:pPr>
      <w:r>
        <w:rPr>
          <w:rFonts w:ascii="Arial" w:cs="Arial" w:eastAsia="Arial" w:hAnsi="Arial"/>
          <w:b/>
          <w:bCs/>
          <w:color w:val="1E293B"/>
          <w:sz w:val="20"/>
          <w:szCs w:val="20"/>
        </w:rPr>
        <w:t xml:space="preserve">Next Job Card: </w:t>
      </w:r>
      <w:r>
        <w:rPr>
          <w:rFonts w:ascii="Arial" w:cs="Arial" w:eastAsia="Arial" w:hAnsi="Arial"/>
          <w:color w:val="1E293B"/>
          <w:sz w:val="20"/>
          <w:szCs w:val="20"/>
        </w:rPr>
        <w:t xml:space="preserve">Floating card with 24px border radius, shadow-floating effect. Shows job title, client, gate code (monospace, tap to copy), arrival time, and a primary “Tap to Clock In” CTA.</w:t>
      </w:r>
    </w:p>
    <w:p>
      <w:pPr>
        <w:pStyle w:val="ListParagraph"/>
        <w:numPr>
          <w:ilvl w:val="0"/>
          <w:numId w:val="2"/>
        </w:numPr>
        <w:spacing w:after="60"/>
      </w:pPr>
      <w:r>
        <w:rPr>
          <w:rFonts w:ascii="Arial" w:cs="Arial" w:eastAsia="Arial" w:hAnsi="Arial"/>
          <w:b/>
          <w:bCs/>
          <w:color w:val="1E293B"/>
          <w:sz w:val="20"/>
          <w:szCs w:val="20"/>
        </w:rPr>
        <w:t xml:space="preserve">Today’s Route Timeline: </w:t>
      </w:r>
      <w:r>
        <w:rPr>
          <w:rFonts w:ascii="Arial" w:cs="Arial" w:eastAsia="Arial" w:hAnsi="Arial"/>
          <w:color w:val="1E293B"/>
          <w:sz w:val="20"/>
          <w:szCs w:val="20"/>
        </w:rPr>
        <w:t xml:space="preserve">Vertical timeline with numbered stops. Active stop uses primary background with shadow-md. Completed stops use secondary/20 background. Drive times between stops shown with car icon.</w:t>
      </w:r>
    </w:p>
    <w:p>
      <w:pPr>
        <w:pStyle w:val="ListParagraph"/>
        <w:numPr>
          <w:ilvl w:val="0"/>
          <w:numId w:val="2"/>
        </w:numPr>
        <w:spacing w:after="60"/>
      </w:pPr>
      <w:r>
        <w:rPr>
          <w:rFonts w:ascii="Arial" w:cs="Arial" w:eastAsia="Arial" w:hAnsi="Arial"/>
          <w:b/>
          <w:bCs/>
          <w:color w:val="1E293B"/>
          <w:sz w:val="20"/>
          <w:szCs w:val="20"/>
        </w:rPr>
        <w:t xml:space="preserve">Quick Action Chips: </w:t>
      </w:r>
      <w:r>
        <w:rPr>
          <w:rFonts w:ascii="Arial" w:cs="Arial" w:eastAsia="Arial" w:hAnsi="Arial"/>
          <w:color w:val="1E293B"/>
          <w:sz w:val="20"/>
          <w:szCs w:val="20"/>
        </w:rPr>
        <w:t xml:space="preserve">Horizontally scrollable row: “On My Way”, “Running Late”, “Gate Codes”. Full-width negative margin for edge-to-edge scrolling.</w:t>
      </w:r>
    </w:p>
    <w:p>
      <w:pPr>
        <w:pStyle w:val="ListParagraph"/>
        <w:numPr>
          <w:ilvl w:val="0"/>
          <w:numId w:val="2"/>
        </w:numPr>
        <w:spacing w:after="60"/>
      </w:pPr>
      <w:r>
        <w:rPr>
          <w:rFonts w:ascii="Arial" w:cs="Arial" w:eastAsia="Arial" w:hAnsi="Arial"/>
          <w:b/>
          <w:bCs/>
          <w:color w:val="1E293B"/>
          <w:sz w:val="20"/>
          <w:szCs w:val="20"/>
        </w:rPr>
        <w:t xml:space="preserve">Activity Rings: </w:t>
      </w:r>
      <w:r>
        <w:rPr>
          <w:rFonts w:ascii="Arial" w:cs="Arial" w:eastAsia="Arial" w:hAnsi="Arial"/>
          <w:color w:val="1E293B"/>
          <w:sz w:val="20"/>
          <w:szCs w:val="20"/>
        </w:rPr>
        <w:t xml:space="preserve">Apple Watch-inspired daily progress rings tracking Jobs, Hours, and Revenue completion.</w:t>
      </w:r>
    </w:p>
    <w:p>
      <w:pPr>
        <w:pStyle w:val="ListParagraph"/>
        <w:numPr>
          <w:ilvl w:val="0"/>
          <w:numId w:val="2"/>
        </w:numPr>
        <w:spacing w:after="60"/>
      </w:pPr>
      <w:r>
        <w:rPr>
          <w:rFonts w:ascii="Arial" w:cs="Arial" w:eastAsia="Arial" w:hAnsi="Arial"/>
          <w:b/>
          <w:bCs/>
          <w:color w:val="1E293B"/>
          <w:sz w:val="20"/>
          <w:szCs w:val="20"/>
        </w:rPr>
        <w:t xml:space="preserve">Team Updates Section: </w:t>
      </w:r>
      <w:r>
        <w:rPr>
          <w:rFonts w:ascii="Arial" w:cs="Arial" w:eastAsia="Arial" w:hAnsi="Arial"/>
          <w:color w:val="1E293B"/>
          <w:sz w:val="20"/>
          <w:szCs w:val="20"/>
        </w:rPr>
        <w:t xml:space="preserve">Announcements and updates from the owner/admin with timestamps.</w:t>
      </w:r>
    </w:p>
    <w:p>
      <w:pPr>
        <w:pStyle w:val="Heading3"/>
        <w:spacing w:before="200" w:after="120"/>
      </w:pPr>
      <w:r>
        <w:rPr>
          <w:rFonts w:ascii="Arial" w:cs="Arial" w:eastAsia="Arial" w:hAnsi="Arial"/>
          <w:b/>
          <w:bCs/>
          <w:color w:val="1E293B"/>
          <w:sz w:val="24"/>
          <w:szCs w:val="24"/>
        </w:rPr>
        <w:t xml:space="preserve">5.1.2 Owner Dashboard</w:t>
      </w:r>
    </w:p>
    <w:p>
      <w:pPr>
        <w:spacing w:after="120"/>
      </w:pPr>
      <w:r>
        <w:rPr>
          <w:rFonts w:ascii="Arial" w:cs="Arial" w:eastAsia="Arial" w:hAnsi="Arial"/>
          <w:b w:val="false"/>
          <w:bCs w:val="false"/>
          <w:i w:val="false"/>
          <w:iCs w:val="false"/>
          <w:color w:val="1E293B"/>
          <w:sz w:val="20"/>
          <w:szCs w:val="20"/>
        </w:rPr>
        <w:t xml:space="preserve">The owner dashboard provides a business overview with KPI cards and team status. Uses the same glassmorphic header with an “Owner Dashboard” label and pulsing status indicator.</w:t>
      </w:r>
    </w:p>
    <w:p>
      <w:pPr>
        <w:pStyle w:val="ListParagraph"/>
        <w:numPr>
          <w:ilvl w:val="0"/>
          <w:numId w:val="2"/>
        </w:numPr>
        <w:spacing w:after="60"/>
      </w:pPr>
      <w:r>
        <w:rPr>
          <w:rFonts w:ascii="Arial" w:cs="Arial" w:eastAsia="Arial" w:hAnsi="Arial"/>
          <w:b/>
          <w:bCs/>
          <w:color w:val="1E293B"/>
          <w:sz w:val="20"/>
          <w:szCs w:val="20"/>
        </w:rPr>
        <w:t xml:space="preserve">KPI Cards Grid: </w:t>
      </w:r>
      <w:r>
        <w:rPr>
          <w:rFonts w:ascii="Arial" w:cs="Arial" w:eastAsia="Arial" w:hAnsi="Arial"/>
          <w:color w:val="1E293B"/>
          <w:sz w:val="20"/>
          <w:szCs w:val="20"/>
        </w:rPr>
        <w:t xml:space="preserve">2-column grid. Revenue card spans full width with Profit-Guard shield badge. Net Profit card, Unpaid Invoices card (red alert state with left-edge accent bar).</w:t>
      </w:r>
    </w:p>
    <w:p>
      <w:pPr>
        <w:pStyle w:val="ListParagraph"/>
        <w:numPr>
          <w:ilvl w:val="0"/>
          <w:numId w:val="2"/>
        </w:numPr>
        <w:spacing w:after="60"/>
      </w:pPr>
      <w:r>
        <w:rPr>
          <w:rFonts w:ascii="Arial" w:cs="Arial" w:eastAsia="Arial" w:hAnsi="Arial"/>
          <w:b/>
          <w:bCs/>
          <w:color w:val="1E293B"/>
          <w:sz w:val="20"/>
          <w:szCs w:val="20"/>
        </w:rPr>
        <w:t xml:space="preserve">Quick Actions: </w:t>
      </w:r>
      <w:r>
        <w:rPr>
          <w:rFonts w:ascii="Arial" w:cs="Arial" w:eastAsia="Arial" w:hAnsi="Arial"/>
          <w:color w:val="1E293B"/>
          <w:sz w:val="20"/>
          <w:szCs w:val="20"/>
        </w:rPr>
        <w:t xml:space="preserve">Horizontally scrollable: “Create Quote” (primary fill), “Optimize Route”, “Message Team”.</w:t>
      </w:r>
    </w:p>
    <w:p>
      <w:pPr>
        <w:pStyle w:val="ListParagraph"/>
        <w:numPr>
          <w:ilvl w:val="0"/>
          <w:numId w:val="2"/>
        </w:numPr>
        <w:spacing w:after="60"/>
      </w:pPr>
      <w:r>
        <w:rPr>
          <w:rFonts w:ascii="Arial" w:cs="Arial" w:eastAsia="Arial" w:hAnsi="Arial"/>
          <w:b/>
          <w:bCs/>
          <w:color w:val="1E293B"/>
          <w:sz w:val="20"/>
          <w:szCs w:val="20"/>
        </w:rPr>
        <w:t xml:space="preserve">Today at a Glance: </w:t>
      </w:r>
      <w:r>
        <w:rPr>
          <w:rFonts w:ascii="Arial" w:cs="Arial" w:eastAsia="Arial" w:hAnsi="Arial"/>
          <w:color w:val="1E293B"/>
          <w:sz w:val="20"/>
          <w:szCs w:val="20"/>
        </w:rPr>
        <w:t xml:space="preserve">Team activity items with left-colored borders (warning for late, secondary for on-track). Avatar overlays with status badges.</w:t>
      </w:r>
    </w:p>
    <w:p>
      <w:pPr>
        <w:pStyle w:val="ListParagraph"/>
        <w:numPr>
          <w:ilvl w:val="0"/>
          <w:numId w:val="2"/>
        </w:numPr>
        <w:spacing w:after="60"/>
      </w:pPr>
      <w:r>
        <w:rPr>
          <w:rFonts w:ascii="Arial" w:cs="Arial" w:eastAsia="Arial" w:hAnsi="Arial"/>
          <w:b/>
          <w:bCs/>
          <w:color w:val="1E293B"/>
          <w:sz w:val="20"/>
          <w:szCs w:val="20"/>
        </w:rPr>
        <w:t xml:space="preserve">Alerts Section: </w:t>
      </w:r>
      <w:r>
        <w:rPr>
          <w:rFonts w:ascii="Arial" w:cs="Arial" w:eastAsia="Arial" w:hAnsi="Arial"/>
          <w:color w:val="1E293B"/>
          <w:sz w:val="20"/>
          <w:szCs w:val="20"/>
        </w:rPr>
        <w:t xml:space="preserve">Red background for critical alerts (e.g., unassigned jobs) with action links.</w:t>
      </w:r>
    </w:p>
    <w:p>
      <w:pPr>
        <w:spacing w:after="120"/>
      </w:pPr>
      <w:r>
        <w:rPr>
          <w:rFonts w:ascii="Arial" w:cs="Arial" w:eastAsia="Arial" w:hAnsi="Arial"/>
          <w:b w:val="false"/>
          <w:bCs w:val="false"/>
          <w:i/>
          <w:iCs/>
          <w:color w:val="64748B"/>
          <w:sz w:val="20"/>
          <w:szCs w:val="20"/>
        </w:rPr>
        <w:t xml:space="preserve">API: GET /api/v1/mobile/dashboard/summary returns today_jobs_count, in_progress_count, revenue_this_month, outstanding_invoices, pending_quotes_count.</w:t>
      </w:r>
    </w:p>
    <w:p>
      <w:pPr>
        <w:pStyle w:val="Heading2"/>
        <w:spacing w:before="280" w:after="160"/>
      </w:pPr>
      <w:r>
        <w:rPr>
          <w:rFonts w:ascii="Arial" w:cs="Arial" w:eastAsia="Arial" w:hAnsi="Arial"/>
          <w:b/>
          <w:bCs/>
          <w:color w:val="234E43"/>
          <w:sz w:val="28"/>
          <w:szCs w:val="28"/>
        </w:rPr>
        <w:t xml:space="preserve">5.2 Job Detail Screen</w:t>
      </w:r>
    </w:p>
    <w:p>
      <w:pPr>
        <w:spacing w:after="120"/>
      </w:pPr>
      <w:r>
        <w:rPr>
          <w:rFonts w:ascii="Arial" w:cs="Arial" w:eastAsia="Arial" w:hAnsi="Arial"/>
          <w:b w:val="false"/>
          <w:bCs w:val="false"/>
          <w:i w:val="false"/>
          <w:iCs w:val="false"/>
          <w:color w:val="1E293B"/>
          <w:sz w:val="20"/>
          <w:szCs w:val="20"/>
        </w:rPr>
        <w:t xml:space="preserve">The command center for each individual job. All information a cleaner needs is accessible from this single screen. API: GET /api/v1/mobile/jobs/{id} returns full job details including checklist, photos, completion_requirements, and client_contact.</w:t>
      </w:r>
    </w:p>
    <w:p>
      <w:pPr>
        <w:pStyle w:val="Heading3"/>
        <w:spacing w:before="200" w:after="120"/>
      </w:pPr>
      <w:r>
        <w:rPr>
          <w:rFonts w:ascii="Arial" w:cs="Arial" w:eastAsia="Arial" w:hAnsi="Arial"/>
          <w:b/>
          <w:bCs/>
          <w:color w:val="1E293B"/>
          <w:sz w:val="24"/>
          <w:szCs w:val="24"/>
        </w:rPr>
        <w:t xml:space="preserve">Core Information Display</w:t>
      </w:r>
    </w:p>
    <w:p>
      <w:pPr>
        <w:pStyle w:val="ListParagraph"/>
        <w:numPr>
          <w:ilvl w:val="0"/>
          <w:numId w:val="2"/>
        </w:numPr>
        <w:spacing w:after="60"/>
      </w:pPr>
      <w:r>
        <w:rPr>
          <w:rFonts w:ascii="Arial" w:cs="Arial" w:eastAsia="Arial" w:hAnsi="Arial"/>
          <w:color w:val="1E293B"/>
          <w:sz w:val="20"/>
          <w:szCs w:val="20"/>
        </w:rPr>
        <w:t xml:space="preserve">Job title, status badge (scheduled / in_progress / completed / invoiced / cancelled)</w:t>
      </w:r>
    </w:p>
    <w:p>
      <w:pPr>
        <w:pStyle w:val="ListParagraph"/>
        <w:numPr>
          <w:ilvl w:val="0"/>
          <w:numId w:val="2"/>
        </w:numPr>
        <w:spacing w:after="60"/>
      </w:pPr>
      <w:r>
        <w:rPr>
          <w:rFonts w:ascii="Arial" w:cs="Arial" w:eastAsia="Arial" w:hAnsi="Arial"/>
          <w:color w:val="1E293B"/>
          <w:sz w:val="20"/>
          <w:szCs w:val="20"/>
        </w:rPr>
        <w:t xml:space="preserve">Client name, full address, phone number with one-tap call</w:t>
      </w:r>
    </w:p>
    <w:p>
      <w:pPr>
        <w:pStyle w:val="ListParagraph"/>
        <w:numPr>
          <w:ilvl w:val="0"/>
          <w:numId w:val="2"/>
        </w:numPr>
        <w:spacing w:after="60"/>
      </w:pPr>
      <w:r>
        <w:rPr>
          <w:rFonts w:ascii="Arial" w:cs="Arial" w:eastAsia="Arial" w:hAnsi="Arial"/>
          <w:color w:val="1E293B"/>
          <w:sz w:val="20"/>
          <w:szCs w:val="20"/>
        </w:rPr>
        <w:t xml:space="preserve">Scheduled date/time, service type, estimated duration</w:t>
      </w:r>
    </w:p>
    <w:p>
      <w:pPr>
        <w:pStyle w:val="ListParagraph"/>
        <w:numPr>
          <w:ilvl w:val="0"/>
          <w:numId w:val="2"/>
        </w:numPr>
        <w:spacing w:after="60"/>
      </w:pPr>
      <w:r>
        <w:rPr>
          <w:rFonts w:ascii="Arial" w:cs="Arial" w:eastAsia="Arial" w:hAnsi="Arial"/>
          <w:color w:val="1E293B"/>
          <w:sz w:val="20"/>
          <w:szCs w:val="20"/>
        </w:rPr>
        <w:t xml:space="preserve">Special instructions and internal notes (special_instructions only visible when in_progress and assigned)</w:t>
      </w:r>
    </w:p>
    <w:p>
      <w:pPr>
        <w:pStyle w:val="ListParagraph"/>
        <w:numPr>
          <w:ilvl w:val="0"/>
          <w:numId w:val="2"/>
        </w:numPr>
        <w:spacing w:after="60"/>
      </w:pPr>
      <w:r>
        <w:rPr>
          <w:rFonts w:ascii="Arial" w:cs="Arial" w:eastAsia="Arial" w:hAnsi="Arial"/>
          <w:color w:val="1E293B"/>
          <w:sz w:val="20"/>
          <w:szCs w:val="20"/>
        </w:rPr>
        <w:t xml:space="preserve">Property access notes / gate codes (locked behind clock-in, monospace display with tap-to-copy)</w:t>
      </w:r>
    </w:p>
    <w:p>
      <w:pPr>
        <w:pStyle w:val="ListParagraph"/>
        <w:numPr>
          <w:ilvl w:val="0"/>
          <w:numId w:val="2"/>
        </w:numPr>
        <w:spacing w:after="60"/>
      </w:pPr>
      <w:r>
        <w:rPr>
          <w:rFonts w:ascii="Arial" w:cs="Arial" w:eastAsia="Arial" w:hAnsi="Arial"/>
          <w:color w:val="1E293B"/>
          <w:sz w:val="20"/>
          <w:szCs w:val="20"/>
        </w:rPr>
        <w:t xml:space="preserve">Assigned team members list</w:t>
      </w:r>
    </w:p>
    <w:p>
      <w:pPr>
        <w:pStyle w:val="Heading3"/>
        <w:spacing w:before="200" w:after="120"/>
      </w:pPr>
      <w:r>
        <w:rPr>
          <w:rFonts w:ascii="Arial" w:cs="Arial" w:eastAsia="Arial" w:hAnsi="Arial"/>
          <w:b/>
          <w:bCs/>
          <w:color w:val="1E293B"/>
          <w:sz w:val="24"/>
          <w:szCs w:val="24"/>
        </w:rPr>
        <w:t xml:space="preserve">Arrival Card</w:t>
      </w:r>
    </w:p>
    <w:p>
      <w:pPr>
        <w:spacing w:after="120"/>
      </w:pPr>
      <w:r>
        <w:rPr>
          <w:rFonts w:ascii="Arial" w:cs="Arial" w:eastAsia="Arial" w:hAnsi="Arial"/>
          <w:b w:val="false"/>
          <w:bCs w:val="false"/>
          <w:i w:val="false"/>
          <w:iCs w:val="false"/>
          <w:color w:val="1E293B"/>
          <w:sz w:val="20"/>
          <w:szCs w:val="20"/>
        </w:rPr>
        <w:t xml:space="preserve">Map preview background with grayscale filter and gradient overlay. Client avatar overlaps with contact action buttons (phone, message). “Get Directions” button deep-links to Apple Maps (iOS) or Google Maps (Android).</w:t>
      </w:r>
    </w:p>
    <w:p>
      <w:pPr>
        <w:pStyle w:val="Heading3"/>
        <w:spacing w:before="200" w:after="120"/>
      </w:pPr>
      <w:r>
        <w:rPr>
          <w:rFonts w:ascii="Arial" w:cs="Arial" w:eastAsia="Arial" w:hAnsi="Arial"/>
          <w:b/>
          <w:bCs/>
          <w:color w:val="1E293B"/>
          <w:sz w:val="24"/>
          <w:szCs w:val="24"/>
        </w:rPr>
        <w:t xml:space="preserve">Profit-Guard Badge (Owner Only)</w:t>
      </w:r>
    </w:p>
    <w:p>
      <w:pPr>
        <w:spacing w:after="120"/>
      </w:pPr>
      <w:r>
        <w:rPr>
          <w:rFonts w:ascii="Arial" w:cs="Arial" w:eastAsia="Arial" w:hAnsi="Arial"/>
          <w:b w:val="false"/>
          <w:bCs w:val="false"/>
          <w:i w:val="false"/>
          <w:iCs w:val="false"/>
          <w:color w:val="1E293B"/>
          <w:sz w:val="20"/>
          <w:szCs w:val="20"/>
        </w:rPr>
        <w:t xml:space="preserve">Green/Amber/Red shield badge showing margin health. Green “HEALTHY” when margin is above threshold, amber for borderline, red for below-threshold jobs. Data from GET /api/v1/mobile/dashboard/profitability.</w:t>
      </w:r>
    </w:p>
    <w:p>
      <w:pPr>
        <w:pStyle w:val="Heading3"/>
        <w:spacing w:before="200" w:after="120"/>
      </w:pPr>
      <w:r>
        <w:rPr>
          <w:rFonts w:ascii="Arial" w:cs="Arial" w:eastAsia="Arial" w:hAnsi="Arial"/>
          <w:b/>
          <w:bCs/>
          <w:color w:val="1E293B"/>
          <w:sz w:val="24"/>
          <w:szCs w:val="24"/>
        </w:rPr>
        <w:t xml:space="preserve">Dynamic Bottom Action Bar</w:t>
      </w:r>
    </w:p>
    <w:p>
      <w:pPr>
        <w:spacing w:after="120"/>
      </w:pPr>
      <w:r>
        <w:rPr>
          <w:rFonts w:ascii="Arial" w:cs="Arial" w:eastAsia="Arial" w:hAnsi="Arial"/>
          <w:b w:val="false"/>
          <w:bCs w:val="false"/>
          <w:i w:val="false"/>
          <w:iCs w:val="false"/>
          <w:color w:val="1E293B"/>
          <w:sz w:val="20"/>
          <w:szCs w:val="20"/>
        </w:rPr>
        <w:t xml:space="preserve">The primary action button transitions through the job lifecycle:</w:t>
      </w:r>
    </w:p>
    <w:p>
      <w:pPr>
        <w:pStyle w:val="ListParagraph"/>
        <w:numPr>
          <w:ilvl w:val="0"/>
          <w:numId w:val="2"/>
        </w:numPr>
        <w:spacing w:after="60"/>
      </w:pPr>
      <w:r>
        <w:rPr>
          <w:rFonts w:ascii="Arial" w:cs="Arial" w:eastAsia="Arial" w:hAnsi="Arial"/>
          <w:color w:val="1E293B"/>
          <w:sz w:val="20"/>
          <w:szCs w:val="20"/>
        </w:rPr>
        <w:t xml:space="preserve">“On My Way” → “Clock In” → (Active Timer) → “Clock Out” → “Completed”</w:t>
      </w:r>
    </w:p>
    <w:p>
      <w:pPr>
        <w:pStyle w:val="ListParagraph"/>
        <w:numPr>
          <w:ilvl w:val="0"/>
          <w:numId w:val="2"/>
        </w:numPr>
        <w:spacing w:after="60"/>
      </w:pPr>
      <w:r>
        <w:rPr>
          <w:rFonts w:ascii="Arial" w:cs="Arial" w:eastAsia="Arial" w:hAnsi="Arial"/>
          <w:color w:val="1E293B"/>
          <w:sz w:val="20"/>
          <w:szCs w:val="20"/>
        </w:rPr>
        <w:t xml:space="preserve">Completion gated by completion_requirements.can_complete (checklist + photos)</w:t>
      </w:r>
    </w:p>
    <w:p>
      <w:pPr>
        <w:pStyle w:val="Heading3"/>
        <w:spacing w:before="200" w:after="120"/>
      </w:pPr>
      <w:r>
        <w:rPr>
          <w:rFonts w:ascii="Arial" w:cs="Arial" w:eastAsia="Arial" w:hAnsi="Arial"/>
          <w:b/>
          <w:bCs/>
          <w:color w:val="1E293B"/>
          <w:sz w:val="24"/>
          <w:szCs w:val="24"/>
        </w:rPr>
        <w:t xml:space="preserve">Checklist Section</w:t>
      </w:r>
    </w:p>
    <w:p>
      <w:pPr>
        <w:pStyle w:val="ListParagraph"/>
        <w:numPr>
          <w:ilvl w:val="0"/>
          <w:numId w:val="2"/>
        </w:numPr>
        <w:spacing w:after="60"/>
      </w:pPr>
      <w:r>
        <w:rPr>
          <w:rFonts w:ascii="Arial" w:cs="Arial" w:eastAsia="Arial" w:hAnsi="Arial"/>
          <w:color w:val="1E293B"/>
          <w:sz w:val="20"/>
          <w:szCs w:val="20"/>
        </w:rPr>
        <w:t xml:space="preserve">Room-by-room organization with progress bar and completion percentage</w:t>
      </w:r>
    </w:p>
    <w:p>
      <w:pPr>
        <w:pStyle w:val="ListParagraph"/>
        <w:numPr>
          <w:ilvl w:val="0"/>
          <w:numId w:val="2"/>
        </w:numPr>
        <w:spacing w:after="60"/>
      </w:pPr>
      <w:r>
        <w:rPr>
          <w:rFonts w:ascii="Arial" w:cs="Arial" w:eastAsia="Arial" w:hAnsi="Arial"/>
          <w:color w:val="1E293B"/>
          <w:sz w:val="20"/>
          <w:szCs w:val="20"/>
        </w:rPr>
        <w:t xml:space="preserve">Custom checkbox styling (24px, primary fill on checked with checkmark SVG animation)</w:t>
      </w:r>
    </w:p>
    <w:p>
      <w:pPr>
        <w:pStyle w:val="ListParagraph"/>
        <w:numPr>
          <w:ilvl w:val="0"/>
          <w:numId w:val="2"/>
        </w:numPr>
        <w:spacing w:after="60"/>
      </w:pPr>
      <w:r>
        <w:rPr>
          <w:rFonts w:ascii="Arial" w:cs="Arial" w:eastAsia="Arial" w:hAnsi="Arial"/>
          <w:color w:val="1E293B"/>
          <w:sz w:val="20"/>
          <w:szCs w:val="20"/>
        </w:rPr>
        <w:t xml:space="preserve">Photo-required items show orange badge; PHOTO_REQUIRED_FOR_ITEM error on toggle without photo</w:t>
      </w:r>
    </w:p>
    <w:p>
      <w:pPr>
        <w:pStyle w:val="ListParagraph"/>
        <w:numPr>
          <w:ilvl w:val="0"/>
          <w:numId w:val="2"/>
        </w:numPr>
        <w:spacing w:after="60"/>
      </w:pPr>
      <w:r>
        <w:rPr>
          <w:rFonts w:ascii="Arial" w:cs="Arial" w:eastAsia="Arial" w:hAnsi="Arial"/>
          <w:color w:val="1E293B"/>
          <w:sz w:val="20"/>
          <w:szCs w:val="20"/>
        </w:rPr>
        <w:t xml:space="preserve">Mandatory items block job completion (CHECKLIST_INCOMPLETE error)</w:t>
      </w:r>
    </w:p>
    <w:p>
      <w:pPr>
        <w:pStyle w:val="ListParagraph"/>
        <w:numPr>
          <w:ilvl w:val="0"/>
          <w:numId w:val="2"/>
        </w:numPr>
        <w:spacing w:after="60"/>
      </w:pPr>
      <w:r>
        <w:rPr>
          <w:rFonts w:ascii="Arial" w:cs="Arial" w:eastAsia="Arial" w:hAnsi="Arial"/>
          <w:color w:val="1E293B"/>
          <w:sz w:val="20"/>
          <w:szCs w:val="20"/>
        </w:rPr>
        <w:t xml:space="preserve">API: GET/PATCH /api/v1/mobile/jobs/{id}/checklist/{itemId}</w:t>
      </w:r>
    </w:p>
    <w:p>
      <w:pPr>
        <w:pStyle w:val="Heading3"/>
        <w:spacing w:before="200" w:after="120"/>
      </w:pPr>
      <w:r>
        <w:rPr>
          <w:rFonts w:ascii="Arial" w:cs="Arial" w:eastAsia="Arial" w:hAnsi="Arial"/>
          <w:b/>
          <w:bCs/>
          <w:color w:val="1E293B"/>
          <w:sz w:val="24"/>
          <w:szCs w:val="24"/>
        </w:rPr>
        <w:t xml:space="preserve">Photos Section</w:t>
      </w:r>
    </w:p>
    <w:p>
      <w:pPr>
        <w:pStyle w:val="ListParagraph"/>
        <w:numPr>
          <w:ilvl w:val="0"/>
          <w:numId w:val="2"/>
        </w:numPr>
        <w:spacing w:after="60"/>
      </w:pPr>
      <w:r>
        <w:rPr>
          <w:rFonts w:ascii="Arial" w:cs="Arial" w:eastAsia="Arial" w:hAnsi="Arial"/>
          <w:color w:val="1E293B"/>
          <w:sz w:val="20"/>
          <w:szCs w:val="20"/>
        </w:rPr>
        <w:t xml:space="preserve">3-column grid with category labels (Before, During, After, Issue)</w:t>
      </w:r>
    </w:p>
    <w:p>
      <w:pPr>
        <w:pStyle w:val="ListParagraph"/>
        <w:numPr>
          <w:ilvl w:val="0"/>
          <w:numId w:val="2"/>
        </w:numPr>
        <w:spacing w:after="60"/>
      </w:pPr>
      <w:r>
        <w:rPr>
          <w:rFonts w:ascii="Arial" w:cs="Arial" w:eastAsia="Arial" w:hAnsi="Arial"/>
          <w:color w:val="1E293B"/>
          <w:sz w:val="20"/>
          <w:szCs w:val="20"/>
        </w:rPr>
        <w:t xml:space="preserve">Issue photos have red border accent</w:t>
      </w:r>
    </w:p>
    <w:p>
      <w:pPr>
        <w:pStyle w:val="ListParagraph"/>
        <w:numPr>
          <w:ilvl w:val="0"/>
          <w:numId w:val="2"/>
        </w:numPr>
        <w:spacing w:after="60"/>
      </w:pPr>
      <w:r>
        <w:rPr>
          <w:rFonts w:ascii="Arial" w:cs="Arial" w:eastAsia="Arial" w:hAnsi="Arial"/>
          <w:color w:val="1E293B"/>
          <w:sz w:val="20"/>
          <w:szCs w:val="20"/>
        </w:rPr>
        <w:t xml:space="preserve">Add button with dashed border for new photos</w:t>
      </w:r>
    </w:p>
    <w:p>
      <w:pPr>
        <w:pStyle w:val="ListParagraph"/>
        <w:numPr>
          <w:ilvl w:val="0"/>
          <w:numId w:val="2"/>
        </w:numPr>
        <w:spacing w:after="60"/>
      </w:pPr>
      <w:r>
        <w:rPr>
          <w:rFonts w:ascii="Arial" w:cs="Arial" w:eastAsia="Arial" w:hAnsi="Arial"/>
          <w:color w:val="1E293B"/>
          <w:sz w:val="20"/>
          <w:szCs w:val="20"/>
        </w:rPr>
        <w:t xml:space="preserve">API: POST /api/v1/mobile/jobs/{id}/photos (multipart, max 10MB, JPEG/PNG/WebP)</w:t>
      </w:r>
    </w:p>
    <w:p>
      <w:pPr>
        <w:pStyle w:val="Heading3"/>
        <w:spacing w:before="200" w:after="120"/>
      </w:pPr>
      <w:r>
        <w:rPr>
          <w:rFonts w:ascii="Arial" w:cs="Arial" w:eastAsia="Arial" w:hAnsi="Arial"/>
          <w:b/>
          <w:bCs/>
          <w:color w:val="1E293B"/>
          <w:sz w:val="24"/>
          <w:szCs w:val="24"/>
        </w:rPr>
        <w:t xml:space="preserve">Notes Section</w:t>
      </w:r>
    </w:p>
    <w:p>
      <w:pPr>
        <w:pStyle w:val="ListParagraph"/>
        <w:numPr>
          <w:ilvl w:val="0"/>
          <w:numId w:val="2"/>
        </w:numPr>
        <w:spacing w:after="60"/>
      </w:pPr>
      <w:r>
        <w:rPr>
          <w:rFonts w:ascii="Arial" w:cs="Arial" w:eastAsia="Arial" w:hAnsi="Arial"/>
          <w:color w:val="1E293B"/>
          <w:sz w:val="20"/>
          <w:szCs w:val="20"/>
        </w:rPr>
        <w:t xml:space="preserve">Sticky note icon styling. Added-by attribution and timestamps</w:t>
      </w:r>
    </w:p>
    <w:p>
      <w:pPr>
        <w:pStyle w:val="ListParagraph"/>
        <w:numPr>
          <w:ilvl w:val="0"/>
          <w:numId w:val="2"/>
        </w:numPr>
        <w:spacing w:after="60"/>
      </w:pPr>
      <w:r>
        <w:rPr>
          <w:rFonts w:ascii="Arial" w:cs="Arial" w:eastAsia="Arial" w:hAnsi="Arial"/>
          <w:color w:val="1E293B"/>
          <w:sz w:val="20"/>
          <w:szCs w:val="20"/>
        </w:rPr>
        <w:t xml:space="preserve">Inline text input with send button</w:t>
      </w:r>
    </w:p>
    <w:p>
      <w:pPr>
        <w:pStyle w:val="Heading2"/>
        <w:spacing w:before="280" w:after="160"/>
      </w:pPr>
      <w:r>
        <w:rPr>
          <w:rFonts w:ascii="Arial" w:cs="Arial" w:eastAsia="Arial" w:hAnsi="Arial"/>
          <w:b/>
          <w:bCs/>
          <w:color w:val="234E43"/>
          <w:sz w:val="28"/>
          <w:szCs w:val="28"/>
        </w:rPr>
        <w:t xml:space="preserve">5.3 Clock In/Out &amp; Time Tracking</w:t>
      </w:r>
    </w:p>
    <w:p>
      <w:pPr>
        <w:spacing w:after="120"/>
      </w:pPr>
      <w:r>
        <w:rPr>
          <w:rFonts w:ascii="Arial" w:cs="Arial" w:eastAsia="Arial" w:hAnsi="Arial"/>
          <w:b w:val="false"/>
          <w:bCs w:val="false"/>
          <w:i w:val="false"/>
          <w:iCs w:val="false"/>
          <w:color w:val="1E293B"/>
          <w:sz w:val="20"/>
          <w:szCs w:val="20"/>
        </w:rPr>
        <w:t xml:space="preserve">GPS-verified time tracking is the foundation of payroll accuracy and profitability analysis. The clock-in screen features a theatrical circular progress ring with a primary gradient button and fingerprint icon.</w:t>
      </w:r>
    </w:p>
    <w:p>
      <w:pPr>
        <w:pStyle w:val="Heading3"/>
        <w:spacing w:before="200" w:after="120"/>
      </w:pPr>
      <w:r>
        <w:rPr>
          <w:rFonts w:ascii="Arial" w:cs="Arial" w:eastAsia="Arial" w:hAnsi="Arial"/>
          <w:b/>
          <w:bCs/>
          <w:color w:val="1E293B"/>
          <w:sz w:val="24"/>
          <w:szCs w:val="24"/>
        </w:rPr>
        <w:t xml:space="preserve">Clock-In Flow</w:t>
      </w:r>
    </w:p>
    <w:p>
      <w:pPr>
        <w:pStyle w:val="ListParagraph"/>
        <w:numPr>
          <w:ilvl w:val="0"/>
          <w:numId w:val="2"/>
        </w:numPr>
        <w:spacing w:after="60"/>
      </w:pPr>
      <w:r>
        <w:rPr>
          <w:rFonts w:ascii="Arial" w:cs="Arial" w:eastAsia="Arial" w:hAnsi="Arial"/>
          <w:color w:val="1E293B"/>
          <w:sz w:val="20"/>
          <w:szCs w:val="20"/>
        </w:rPr>
        <w:t xml:space="preserve">Geofence validation: configurable radius (default from workspace settings, typically 150–200m)</w:t>
      </w:r>
    </w:p>
    <w:p>
      <w:pPr>
        <w:pStyle w:val="ListParagraph"/>
        <w:numPr>
          <w:ilvl w:val="0"/>
          <w:numId w:val="2"/>
        </w:numPr>
        <w:spacing w:after="60"/>
      </w:pPr>
      <w:r>
        <w:rPr>
          <w:rFonts w:ascii="Arial" w:cs="Arial" w:eastAsia="Arial" w:hAnsi="Arial"/>
          <w:color w:val="1E293B"/>
          <w:sz w:val="20"/>
          <w:szCs w:val="20"/>
        </w:rPr>
        <w:t xml:space="preserve">GEOFENCE_VIOLATION error includes distance_meters and radius_meters for UI display</w:t>
      </w:r>
    </w:p>
    <w:p>
      <w:pPr>
        <w:pStyle w:val="ListParagraph"/>
        <w:numPr>
          <w:ilvl w:val="0"/>
          <w:numId w:val="2"/>
        </w:numPr>
        <w:spacing w:after="60"/>
      </w:pPr>
      <w:r>
        <w:rPr>
          <w:rFonts w:ascii="Arial" w:cs="Arial" w:eastAsia="Arial" w:hAnsi="Arial"/>
          <w:color w:val="1E293B"/>
          <w:sz w:val="20"/>
          <w:szCs w:val="20"/>
        </w:rPr>
        <w:t xml:space="preserve">Override with mandatory reason text if outside geofence (override_geofence: true + override_note required)</w:t>
      </w:r>
    </w:p>
    <w:p>
      <w:pPr>
        <w:pStyle w:val="ListParagraph"/>
        <w:numPr>
          <w:ilvl w:val="0"/>
          <w:numId w:val="2"/>
        </w:numPr>
        <w:spacing w:after="60"/>
      </w:pPr>
      <w:r>
        <w:rPr>
          <w:rFonts w:ascii="Arial" w:cs="Arial" w:eastAsia="Arial" w:hAnsi="Arial"/>
          <w:color w:val="1E293B"/>
          <w:sz w:val="20"/>
          <w:szCs w:val="20"/>
        </w:rPr>
        <w:t xml:space="preserve">Optional PIN verification (workspace configurable, has_clock_pin on profile)</w:t>
      </w:r>
    </w:p>
    <w:p>
      <w:pPr>
        <w:pStyle w:val="ListParagraph"/>
        <w:numPr>
          <w:ilvl w:val="0"/>
          <w:numId w:val="2"/>
        </w:numPr>
        <w:spacing w:after="60"/>
      </w:pPr>
      <w:r>
        <w:rPr>
          <w:rFonts w:ascii="Arial" w:cs="Arial" w:eastAsia="Arial" w:hAnsi="Arial"/>
          <w:color w:val="1E293B"/>
          <w:sz w:val="20"/>
          <w:szCs w:val="20"/>
        </w:rPr>
        <w:t xml:space="preserve">Success state: green checkmark with bounce animation and timestamp display</w:t>
      </w:r>
    </w:p>
    <w:p>
      <w:pPr>
        <w:pStyle w:val="ListParagraph"/>
        <w:numPr>
          <w:ilvl w:val="0"/>
          <w:numId w:val="2"/>
        </w:numPr>
        <w:spacing w:after="60"/>
      </w:pPr>
      <w:r>
        <w:rPr>
          <w:rFonts w:ascii="Arial" w:cs="Arial" w:eastAsia="Arial" w:hAnsi="Arial"/>
          <w:color w:val="1E293B"/>
          <w:sz w:val="20"/>
          <w:szCs w:val="20"/>
        </w:rPr>
        <w:t xml:space="preserve">API: POST /api/v1/mobile/time/clock-in returns geofence_status: valid|violation|skipped</w:t>
      </w:r>
    </w:p>
    <w:p>
      <w:pPr>
        <w:pStyle w:val="Heading3"/>
        <w:spacing w:before="200" w:after="120"/>
      </w:pPr>
      <w:r>
        <w:rPr>
          <w:rFonts w:ascii="Arial" w:cs="Arial" w:eastAsia="Arial" w:hAnsi="Arial"/>
          <w:b/>
          <w:bCs/>
          <w:color w:val="1E293B"/>
          <w:sz w:val="24"/>
          <w:szCs w:val="24"/>
        </w:rPr>
        <w:t xml:space="preserve">PIN Entry Modal</w:t>
      </w:r>
    </w:p>
    <w:p>
      <w:pPr>
        <w:spacing w:after="120"/>
      </w:pPr>
      <w:r>
        <w:rPr>
          <w:rFonts w:ascii="Arial" w:cs="Arial" w:eastAsia="Arial" w:hAnsi="Arial"/>
          <w:b w:val="false"/>
          <w:bCs w:val="false"/>
          <w:i w:val="false"/>
          <w:iCs w:val="false"/>
          <w:color w:val="1E293B"/>
          <w:sz w:val="20"/>
          <w:szCs w:val="20"/>
        </w:rPr>
        <w:t xml:space="preserve">Overlay with frosted glass effect. 4-dot PIN display with number pad (3x3 grid + 0 + backspace). Cancel button below.</w:t>
      </w:r>
    </w:p>
    <w:p>
      <w:pPr>
        <w:pStyle w:val="Heading3"/>
        <w:spacing w:before="200" w:after="120"/>
      </w:pPr>
      <w:r>
        <w:rPr>
          <w:rFonts w:ascii="Arial" w:cs="Arial" w:eastAsia="Arial" w:hAnsi="Arial"/>
          <w:b/>
          <w:bCs/>
          <w:color w:val="1E293B"/>
          <w:sz w:val="24"/>
          <w:szCs w:val="24"/>
        </w:rPr>
        <w:t xml:space="preserve">Clock-Out Flow</w:t>
      </w:r>
    </w:p>
    <w:p>
      <w:pPr>
        <w:pStyle w:val="ListParagraph"/>
        <w:numPr>
          <w:ilvl w:val="0"/>
          <w:numId w:val="2"/>
        </w:numPr>
        <w:spacing w:after="60"/>
      </w:pPr>
      <w:r>
        <w:rPr>
          <w:rFonts w:ascii="Arial" w:cs="Arial" w:eastAsia="Arial" w:hAnsi="Arial"/>
          <w:color w:val="1E293B"/>
          <w:sz w:val="20"/>
          <w:szCs w:val="20"/>
        </w:rPr>
        <w:t xml:space="preserve">Geofence check with override support</w:t>
      </w:r>
    </w:p>
    <w:p>
      <w:pPr>
        <w:pStyle w:val="ListParagraph"/>
        <w:numPr>
          <w:ilvl w:val="0"/>
          <w:numId w:val="2"/>
        </w:numPr>
        <w:spacing w:after="60"/>
      </w:pPr>
      <w:r>
        <w:rPr>
          <w:rFonts w:ascii="Arial" w:cs="Arial" w:eastAsia="Arial" w:hAnsi="Arial"/>
          <w:color w:val="1E293B"/>
          <w:sz w:val="20"/>
          <w:szCs w:val="20"/>
        </w:rPr>
        <w:t xml:space="preserve">Returns total_minutes, geofence_status (valid|violation|override|skipped)</w:t>
      </w:r>
    </w:p>
    <w:p>
      <w:pPr>
        <w:pStyle w:val="ListParagraph"/>
        <w:numPr>
          <w:ilvl w:val="0"/>
          <w:numId w:val="2"/>
        </w:numPr>
        <w:spacing w:after="60"/>
      </w:pPr>
      <w:r>
        <w:rPr>
          <w:rFonts w:ascii="Arial" w:cs="Arial" w:eastAsia="Arial" w:hAnsi="Arial"/>
          <w:color w:val="1E293B"/>
          <w:sz w:val="20"/>
          <w:szCs w:val="20"/>
        </w:rPr>
        <w:t xml:space="preserve">Triggers automatic job status transition: in_progress → completed</w:t>
      </w:r>
    </w:p>
    <w:p>
      <w:pPr>
        <w:pStyle w:val="ListParagraph"/>
        <w:numPr>
          <w:ilvl w:val="0"/>
          <w:numId w:val="2"/>
        </w:numPr>
        <w:spacing w:after="60"/>
      </w:pPr>
      <w:r>
        <w:rPr>
          <w:rFonts w:ascii="Arial" w:cs="Arial" w:eastAsia="Arial" w:hAnsi="Arial"/>
          <w:color w:val="1E293B"/>
          <w:sz w:val="20"/>
          <w:szCs w:val="20"/>
        </w:rPr>
        <w:t xml:space="preserve">API: POST /api/v1/mobile/time/clock-out</w:t>
      </w:r>
    </w:p>
    <w:p>
      <w:pPr>
        <w:pStyle w:val="Heading3"/>
        <w:spacing w:before="200" w:after="120"/>
      </w:pPr>
      <w:r>
        <w:rPr>
          <w:rFonts w:ascii="Arial" w:cs="Arial" w:eastAsia="Arial" w:hAnsi="Arial"/>
          <w:b/>
          <w:bCs/>
          <w:color w:val="1E293B"/>
          <w:sz w:val="24"/>
          <w:szCs w:val="24"/>
        </w:rPr>
        <w:t xml:space="preserve">Active Job Timer Screen</w:t>
      </w:r>
    </w:p>
    <w:p>
      <w:pPr>
        <w:spacing w:after="120"/>
      </w:pPr>
      <w:r>
        <w:rPr>
          <w:rFonts w:ascii="Arial" w:cs="Arial" w:eastAsia="Arial" w:hAnsi="Arial"/>
          <w:b w:val="false"/>
          <w:bCs w:val="false"/>
          <w:i w:val="false"/>
          <w:iCs w:val="false"/>
          <w:color w:val="1E293B"/>
          <w:sz w:val="20"/>
          <w:szCs w:val="20"/>
        </w:rPr>
        <w:t xml:space="preserve">When clocked in, the active job screen shows an elapsed time counter with monospace font (HH:MM:SS format, animated colons). Quick action bar with “Add Photo”, “Add Note”, “Report Issue”. Clock Out button fixed at bottom.</w:t>
      </w:r>
    </w:p>
    <w:p>
      <w:pPr>
        <w:pStyle w:val="Heading3"/>
        <w:spacing w:before="200" w:after="120"/>
      </w:pPr>
      <w:r>
        <w:rPr>
          <w:rFonts w:ascii="Arial" w:cs="Arial" w:eastAsia="Arial" w:hAnsi="Arial"/>
          <w:b/>
          <w:bCs/>
          <w:color w:val="1E293B"/>
          <w:sz w:val="24"/>
          <w:szCs w:val="24"/>
        </w:rPr>
        <w:t xml:space="preserve">Time Entry Records</w:t>
      </w:r>
    </w:p>
    <w:p>
      <w:pPr>
        <w:pStyle w:val="ListParagraph"/>
        <w:numPr>
          <w:ilvl w:val="0"/>
          <w:numId w:val="2"/>
        </w:numPr>
        <w:spacing w:after="60"/>
      </w:pPr>
      <w:r>
        <w:rPr>
          <w:rFonts w:ascii="Arial" w:cs="Arial" w:eastAsia="Arial" w:hAnsi="Arial"/>
          <w:color w:val="1E293B"/>
          <w:sz w:val="20"/>
          <w:szCs w:val="20"/>
        </w:rPr>
        <w:t xml:space="preserve">Records: clock_in/out time + location, geofence validity, total/break/billable minutes</w:t>
      </w:r>
    </w:p>
    <w:p>
      <w:pPr>
        <w:pStyle w:val="ListParagraph"/>
        <w:numPr>
          <w:ilvl w:val="0"/>
          <w:numId w:val="2"/>
        </w:numPr>
        <w:spacing w:after="60"/>
      </w:pPr>
      <w:r>
        <w:rPr>
          <w:rFonts w:ascii="Arial" w:cs="Arial" w:eastAsia="Arial" w:hAnsi="Arial"/>
          <w:color w:val="1E293B"/>
          <w:sz w:val="20"/>
          <w:szCs w:val="20"/>
        </w:rPr>
        <w:t xml:space="preserve">Entry status: pending → approved / rejected (owner review)</w:t>
      </w:r>
    </w:p>
    <w:p>
      <w:pPr>
        <w:pStyle w:val="ListParagraph"/>
        <w:numPr>
          <w:ilvl w:val="0"/>
          <w:numId w:val="2"/>
        </w:numPr>
        <w:spacing w:after="60"/>
      </w:pPr>
      <w:r>
        <w:rPr>
          <w:rFonts w:ascii="Arial" w:cs="Arial" w:eastAsia="Arial" w:hAnsi="Arial"/>
          <w:color w:val="1E293B"/>
          <w:sz w:val="20"/>
          <w:szCs w:val="20"/>
        </w:rPr>
        <w:t xml:space="preserve">API: GET /api/v1/mobile/time/entries (date_from/date_to required, max 90-day range)</w:t>
      </w:r>
    </w:p>
    <w:p>
      <w:pPr>
        <w:pStyle w:val="Heading3"/>
        <w:spacing w:before="200" w:after="120"/>
      </w:pPr>
      <w:r>
        <w:rPr>
          <w:rFonts w:ascii="Arial" w:cs="Arial" w:eastAsia="Arial" w:hAnsi="Arial"/>
          <w:b/>
          <w:bCs/>
          <w:color w:val="1E293B"/>
          <w:sz w:val="24"/>
          <w:szCs w:val="24"/>
        </w:rPr>
        <w:t xml:space="preserve">Offline Support</w:t>
      </w:r>
    </w:p>
    <w:p>
      <w:pPr>
        <w:spacing w:after="120"/>
      </w:pPr>
      <w:r>
        <w:rPr>
          <w:rFonts w:ascii="Arial" w:cs="Arial" w:eastAsia="Arial" w:hAnsi="Arial"/>
          <w:b w:val="false"/>
          <w:bCs w:val="false"/>
          <w:i w:val="false"/>
          <w:iCs w:val="false"/>
          <w:color w:val="1E293B"/>
          <w:sz w:val="20"/>
          <w:szCs w:val="20"/>
        </w:rPr>
        <w:t xml:space="preserve">Clock in/out stored locally via WatermelonDB. Offline toast notification: “Saved Offline — Will sync when connected.” Background sync queue with exponential backoff retry.</w:t>
      </w:r>
    </w:p>
    <w:p>
      <w:pPr>
        <w:pStyle w:val="Heading2"/>
        <w:spacing w:before="280" w:after="160"/>
      </w:pPr>
      <w:r>
        <w:rPr>
          <w:rFonts w:ascii="Arial" w:cs="Arial" w:eastAsia="Arial" w:hAnsi="Arial"/>
          <w:b/>
          <w:bCs/>
          <w:color w:val="234E43"/>
          <w:sz w:val="28"/>
          <w:szCs w:val="28"/>
        </w:rPr>
        <w:t xml:space="preserve">5.4 Photo Documentation</w:t>
      </w:r>
    </w:p>
    <w:p>
      <w:pPr>
        <w:pStyle w:val="ListParagraph"/>
        <w:numPr>
          <w:ilvl w:val="0"/>
          <w:numId w:val="2"/>
        </w:numPr>
        <w:spacing w:after="60"/>
      </w:pPr>
      <w:r>
        <w:rPr>
          <w:rFonts w:ascii="Arial" w:cs="Arial" w:eastAsia="Arial" w:hAnsi="Arial"/>
          <w:color w:val="1E293B"/>
          <w:sz w:val="20"/>
          <w:szCs w:val="20"/>
        </w:rPr>
        <w:t xml:space="preserve">Camera capture with auto-timestamp and GPS location tagging (latitude/longitude fields on upload)</w:t>
      </w:r>
    </w:p>
    <w:p>
      <w:pPr>
        <w:pStyle w:val="ListParagraph"/>
        <w:numPr>
          <w:ilvl w:val="0"/>
          <w:numId w:val="2"/>
        </w:numPr>
        <w:spacing w:after="60"/>
      </w:pPr>
      <w:r>
        <w:rPr>
          <w:rFonts w:ascii="Arial" w:cs="Arial" w:eastAsia="Arial" w:hAnsi="Arial"/>
          <w:color w:val="1E293B"/>
          <w:sz w:val="20"/>
          <w:szCs w:val="20"/>
        </w:rPr>
        <w:t xml:space="preserve">Gallery picker for existing photos</w:t>
      </w:r>
    </w:p>
    <w:p>
      <w:pPr>
        <w:pStyle w:val="ListParagraph"/>
        <w:numPr>
          <w:ilvl w:val="0"/>
          <w:numId w:val="2"/>
        </w:numPr>
        <w:spacing w:after="60"/>
      </w:pPr>
      <w:r>
        <w:rPr>
          <w:rFonts w:ascii="Arial" w:cs="Arial" w:eastAsia="Arial" w:hAnsi="Arial"/>
          <w:color w:val="1E293B"/>
          <w:sz w:val="20"/>
          <w:szCs w:val="20"/>
        </w:rPr>
        <w:t xml:space="preserve">Photo categorization: Before, During, After, Issue (default: during)</w:t>
      </w:r>
    </w:p>
    <w:p>
      <w:pPr>
        <w:pStyle w:val="ListParagraph"/>
        <w:numPr>
          <w:ilvl w:val="0"/>
          <w:numId w:val="2"/>
        </w:numPr>
        <w:spacing w:after="60"/>
      </w:pPr>
      <w:r>
        <w:rPr>
          <w:rFonts w:ascii="Arial" w:cs="Arial" w:eastAsia="Arial" w:hAnsi="Arial"/>
          <w:color w:val="1E293B"/>
          <w:sz w:val="20"/>
          <w:szCs w:val="20"/>
        </w:rPr>
        <w:t xml:space="preserve">Annotation tools: draw arrows, circles, add text labels</w:t>
      </w:r>
    </w:p>
    <w:p>
      <w:pPr>
        <w:pStyle w:val="ListParagraph"/>
        <w:numPr>
          <w:ilvl w:val="0"/>
          <w:numId w:val="2"/>
        </w:numPr>
        <w:spacing w:after="60"/>
      </w:pPr>
      <w:r>
        <w:rPr>
          <w:rFonts w:ascii="Arial" w:cs="Arial" w:eastAsia="Arial" w:hAnsi="Arial"/>
          <w:color w:val="1E293B"/>
          <w:sz w:val="20"/>
          <w:szCs w:val="20"/>
        </w:rPr>
        <w:t xml:space="preserve">Auto-compression: &gt;2MB compressed to 1920x1080 @ 0.8 quality; max upload 10MB</w:t>
      </w:r>
    </w:p>
    <w:p>
      <w:pPr>
        <w:pStyle w:val="ListParagraph"/>
        <w:numPr>
          <w:ilvl w:val="0"/>
          <w:numId w:val="2"/>
        </w:numPr>
        <w:spacing w:after="60"/>
      </w:pPr>
      <w:r>
        <w:rPr>
          <w:rFonts w:ascii="Arial" w:cs="Arial" w:eastAsia="Arial" w:hAnsi="Arial"/>
          <w:color w:val="1E293B"/>
          <w:sz w:val="20"/>
          <w:szCs w:val="20"/>
        </w:rPr>
        <w:t xml:space="preserve">Batch upload queue with retry for failed uploads</w:t>
      </w:r>
    </w:p>
    <w:p>
      <w:pPr>
        <w:pStyle w:val="ListParagraph"/>
        <w:numPr>
          <w:ilvl w:val="0"/>
          <w:numId w:val="2"/>
        </w:numPr>
        <w:spacing w:after="60"/>
      </w:pPr>
      <w:r>
        <w:rPr>
          <w:rFonts w:ascii="Arial" w:cs="Arial" w:eastAsia="Arial" w:hAnsi="Arial"/>
          <w:color w:val="1E293B"/>
          <w:sz w:val="20"/>
          <w:szCs w:val="20"/>
        </w:rPr>
        <w:t xml:space="preserve">Offline photo storage with background sync</w:t>
      </w:r>
    </w:p>
    <w:p>
      <w:pPr>
        <w:pStyle w:val="ListParagraph"/>
        <w:numPr>
          <w:ilvl w:val="0"/>
          <w:numId w:val="2"/>
        </w:numPr>
        <w:spacing w:after="60"/>
      </w:pPr>
      <w:r>
        <w:rPr>
          <w:rFonts w:ascii="Arial" w:cs="Arial" w:eastAsia="Arial" w:hAnsi="Arial"/>
          <w:color w:val="1E293B"/>
          <w:sz w:val="20"/>
          <w:szCs w:val="20"/>
        </w:rPr>
        <w:t xml:space="preserve">Checklist linkage: checklist_item_id field associates photos with specific checklist items</w:t>
      </w:r>
    </w:p>
    <w:p>
      <w:pPr>
        <w:pStyle w:val="Heading2"/>
        <w:spacing w:before="280" w:after="160"/>
      </w:pPr>
      <w:r>
        <w:rPr>
          <w:rFonts w:ascii="Arial" w:cs="Arial" w:eastAsia="Arial" w:hAnsi="Arial"/>
          <w:b/>
          <w:bCs/>
          <w:color w:val="234E43"/>
          <w:sz w:val="28"/>
          <w:szCs w:val="28"/>
        </w:rPr>
        <w:t xml:space="preserve">5.5 Client Communication</w:t>
      </w:r>
    </w:p>
    <w:p>
      <w:pPr>
        <w:pStyle w:val="Heading3"/>
        <w:spacing w:before="200" w:after="120"/>
      </w:pPr>
      <w:r>
        <w:rPr>
          <w:rFonts w:ascii="Arial" w:cs="Arial" w:eastAsia="Arial" w:hAnsi="Arial"/>
          <w:b/>
          <w:bCs/>
          <w:color w:val="1E293B"/>
          <w:sz w:val="24"/>
          <w:szCs w:val="24"/>
        </w:rPr>
        <w:t xml:space="preserve">On My Way (Epic 14)</w:t>
      </w:r>
    </w:p>
    <w:p>
      <w:pPr>
        <w:pStyle w:val="ListParagraph"/>
        <w:numPr>
          <w:ilvl w:val="0"/>
          <w:numId w:val="2"/>
        </w:numPr>
        <w:spacing w:after="60"/>
      </w:pPr>
      <w:r>
        <w:rPr>
          <w:rFonts w:ascii="Arial" w:cs="Arial" w:eastAsia="Arial" w:hAnsi="Arial"/>
          <w:color w:val="1E293B"/>
          <w:sz w:val="20"/>
          <w:szCs w:val="20"/>
        </w:rPr>
        <w:t xml:space="preserve">Sends SMS/email notification to client with calculated ETA based on GPS coordinates</w:t>
      </w:r>
    </w:p>
    <w:p>
      <w:pPr>
        <w:pStyle w:val="ListParagraph"/>
        <w:numPr>
          <w:ilvl w:val="0"/>
          <w:numId w:val="2"/>
        </w:numPr>
        <w:spacing w:after="60"/>
      </w:pPr>
      <w:r>
        <w:rPr>
          <w:rFonts w:ascii="Arial" w:cs="Arial" w:eastAsia="Arial" w:hAnsi="Arial"/>
          <w:color w:val="1E293B"/>
          <w:sz w:val="20"/>
          <w:szCs w:val="20"/>
        </w:rPr>
        <w:t xml:space="preserve">1-hour cooldown per job (NOTIFICATION_COOLDOWN error)</w:t>
      </w:r>
    </w:p>
    <w:p>
      <w:pPr>
        <w:pStyle w:val="ListParagraph"/>
        <w:numPr>
          <w:ilvl w:val="0"/>
          <w:numId w:val="2"/>
        </w:numPr>
        <w:spacing w:after="60"/>
      </w:pPr>
      <w:r>
        <w:rPr>
          <w:rFonts w:ascii="Arial" w:cs="Arial" w:eastAsia="Arial" w:hAnsi="Arial"/>
          <w:color w:val="1E293B"/>
          <w:sz w:val="20"/>
          <w:szCs w:val="20"/>
        </w:rPr>
        <w:t xml:space="preserve">Requires job status: scheduled or in_progress</w:t>
      </w:r>
    </w:p>
    <w:p>
      <w:pPr>
        <w:pStyle w:val="ListParagraph"/>
        <w:numPr>
          <w:ilvl w:val="0"/>
          <w:numId w:val="2"/>
        </w:numPr>
        <w:spacing w:after="60"/>
      </w:pPr>
      <w:r>
        <w:rPr>
          <w:rFonts w:ascii="Arial" w:cs="Arial" w:eastAsia="Arial" w:hAnsi="Arial"/>
          <w:color w:val="1E293B"/>
          <w:sz w:val="20"/>
          <w:szCs w:val="20"/>
        </w:rPr>
        <w:t xml:space="preserve">API: POST /api/v1/mobile/jobs/{id}/on-my-way</w:t>
      </w:r>
    </w:p>
    <w:p>
      <w:pPr>
        <w:pStyle w:val="Heading3"/>
        <w:spacing w:before="200" w:after="120"/>
      </w:pPr>
      <w:r>
        <w:rPr>
          <w:rFonts w:ascii="Arial" w:cs="Arial" w:eastAsia="Arial" w:hAnsi="Arial"/>
          <w:b/>
          <w:bCs/>
          <w:color w:val="1E293B"/>
          <w:sz w:val="24"/>
          <w:szCs w:val="24"/>
        </w:rPr>
        <w:t xml:space="preserve">Running Late (Epic 14)</w:t>
      </w:r>
    </w:p>
    <w:p>
      <w:pPr>
        <w:pStyle w:val="ListParagraph"/>
        <w:numPr>
          <w:ilvl w:val="0"/>
          <w:numId w:val="2"/>
        </w:numPr>
        <w:spacing w:after="60"/>
      </w:pPr>
      <w:r>
        <w:rPr>
          <w:rFonts w:ascii="Arial" w:cs="Arial" w:eastAsia="Arial" w:hAnsi="Arial"/>
          <w:color w:val="1E293B"/>
          <w:sz w:val="20"/>
          <w:szCs w:val="20"/>
        </w:rPr>
        <w:t xml:space="preserve">Quick-select delay: 5–120 minutes with optional reason text (max 500 chars)</w:t>
      </w:r>
    </w:p>
    <w:p>
      <w:pPr>
        <w:pStyle w:val="ListParagraph"/>
        <w:numPr>
          <w:ilvl w:val="0"/>
          <w:numId w:val="2"/>
        </w:numPr>
        <w:spacing w:after="60"/>
      </w:pPr>
      <w:r>
        <w:rPr>
          <w:rFonts w:ascii="Arial" w:cs="Arial" w:eastAsia="Arial" w:hAnsi="Arial"/>
          <w:color w:val="1E293B"/>
          <w:sz w:val="20"/>
          <w:szCs w:val="20"/>
        </w:rPr>
        <w:t xml:space="preserve">Limited to 3 per job per day (NOTIFICATION_DAILY_LIMIT error)</w:t>
      </w:r>
    </w:p>
    <w:p>
      <w:pPr>
        <w:pStyle w:val="ListParagraph"/>
        <w:numPr>
          <w:ilvl w:val="0"/>
          <w:numId w:val="2"/>
        </w:numPr>
        <w:spacing w:after="60"/>
      </w:pPr>
      <w:r>
        <w:rPr>
          <w:rFonts w:ascii="Arial" w:cs="Arial" w:eastAsia="Arial" w:hAnsi="Arial"/>
          <w:color w:val="1E293B"/>
          <w:sz w:val="20"/>
          <w:szCs w:val="20"/>
        </w:rPr>
        <w:t xml:space="preserve">API: POST /api/v1/mobile/jobs/{id}/running-late returns remaining_today count</w:t>
      </w:r>
    </w:p>
    <w:p>
      <w:pPr>
        <w:pStyle w:val="Heading3"/>
        <w:spacing w:before="200" w:after="120"/>
      </w:pPr>
      <w:r>
        <w:rPr>
          <w:rFonts w:ascii="Arial" w:cs="Arial" w:eastAsia="Arial" w:hAnsi="Arial"/>
          <w:b/>
          <w:bCs/>
          <w:color w:val="1E293B"/>
          <w:sz w:val="24"/>
          <w:szCs w:val="24"/>
        </w:rPr>
        <w:t xml:space="preserve">Notification History</w:t>
      </w:r>
    </w:p>
    <w:p>
      <w:pPr>
        <w:pStyle w:val="ListParagraph"/>
        <w:numPr>
          <w:ilvl w:val="0"/>
          <w:numId w:val="2"/>
        </w:numPr>
        <w:spacing w:after="60"/>
      </w:pPr>
      <w:r>
        <w:rPr>
          <w:rFonts w:ascii="Arial" w:cs="Arial" w:eastAsia="Arial" w:hAnsi="Arial"/>
          <w:color w:val="1E293B"/>
          <w:sz w:val="20"/>
          <w:szCs w:val="20"/>
        </w:rPr>
        <w:t xml:space="preserve">API: GET /api/v1/mobile/jobs/{id}/notifications returns sent notifications with can_send flags</w:t>
      </w:r>
    </w:p>
    <w:p>
      <w:pPr>
        <w:pStyle w:val="ListParagraph"/>
        <w:numPr>
          <w:ilvl w:val="0"/>
          <w:numId w:val="2"/>
        </w:numPr>
        <w:spacing w:after="60"/>
      </w:pPr>
      <w:r>
        <w:rPr>
          <w:rFonts w:ascii="Arial" w:cs="Arial" w:eastAsia="Arial" w:hAnsi="Arial"/>
          <w:color w:val="1E293B"/>
          <w:sz w:val="20"/>
          <w:szCs w:val="20"/>
        </w:rPr>
        <w:t xml:space="preserve">Tracks on_my_way_cooldown_until and running_late_remaining_today for UI state</w:t>
      </w:r>
    </w:p>
    <w:p>
      <w:pPr>
        <w:pStyle w:val="Heading3"/>
        <w:spacing w:before="200" w:after="120"/>
      </w:pPr>
      <w:r>
        <w:rPr>
          <w:rFonts w:ascii="Arial" w:cs="Arial" w:eastAsia="Arial" w:hAnsi="Arial"/>
          <w:b/>
          <w:bCs/>
          <w:color w:val="1E293B"/>
          <w:sz w:val="24"/>
          <w:szCs w:val="24"/>
        </w:rPr>
        <w:t xml:space="preserve">In-App Messaging</w:t>
      </w:r>
    </w:p>
    <w:p>
      <w:pPr>
        <w:pStyle w:val="ListParagraph"/>
        <w:numPr>
          <w:ilvl w:val="0"/>
          <w:numId w:val="2"/>
        </w:numPr>
        <w:spacing w:after="60"/>
      </w:pPr>
      <w:r>
        <w:rPr>
          <w:rFonts w:ascii="Arial" w:cs="Arial" w:eastAsia="Arial" w:hAnsi="Arial"/>
          <w:color w:val="1E293B"/>
          <w:sz w:val="20"/>
          <w:szCs w:val="20"/>
        </w:rPr>
        <w:t xml:space="preserve">Conversation types: direct (1:1) and job-linked (team threads)</w:t>
      </w:r>
    </w:p>
    <w:p>
      <w:pPr>
        <w:pStyle w:val="ListParagraph"/>
        <w:numPr>
          <w:ilvl w:val="0"/>
          <w:numId w:val="2"/>
        </w:numPr>
        <w:spacing w:after="60"/>
      </w:pPr>
      <w:r>
        <w:rPr>
          <w:rFonts w:ascii="Arial" w:cs="Arial" w:eastAsia="Arial" w:hAnsi="Arial"/>
          <w:color w:val="1E293B"/>
          <w:sz w:val="20"/>
          <w:szCs w:val="20"/>
        </w:rPr>
        <w:t xml:space="preserve">Cursor-paginated messages using sequence_number</w:t>
      </w:r>
    </w:p>
    <w:p>
      <w:pPr>
        <w:pStyle w:val="ListParagraph"/>
        <w:numPr>
          <w:ilvl w:val="0"/>
          <w:numId w:val="2"/>
        </w:numPr>
        <w:spacing w:after="60"/>
      </w:pPr>
      <w:r>
        <w:rPr>
          <w:rFonts w:ascii="Arial" w:cs="Arial" w:eastAsia="Arial" w:hAnsi="Arial"/>
          <w:color w:val="1E293B"/>
          <w:sz w:val="20"/>
          <w:szCs w:val="20"/>
        </w:rPr>
        <w:t xml:space="preserve">Visibility modes: private (team only) and public</w:t>
      </w:r>
    </w:p>
    <w:p>
      <w:pPr>
        <w:pStyle w:val="ListParagraph"/>
        <w:numPr>
          <w:ilvl w:val="0"/>
          <w:numId w:val="2"/>
        </w:numPr>
        <w:spacing w:after="60"/>
      </w:pPr>
      <w:r>
        <w:rPr>
          <w:rFonts w:ascii="Arial" w:cs="Arial" w:eastAsia="Arial" w:hAnsi="Arial"/>
          <w:color w:val="1E293B"/>
          <w:sz w:val="20"/>
          <w:szCs w:val="20"/>
        </w:rPr>
        <w:t xml:space="preserve">New message detection via polling: GET /chat/conversations/{id}/messages. Poll active conversations every 3–5 seconds when chat screen is open; reduce to 15–30 seconds when in background</w:t>
      </w:r>
    </w:p>
    <w:p>
      <w:pPr>
        <w:pStyle w:val="ListParagraph"/>
        <w:numPr>
          <w:ilvl w:val="0"/>
          <w:numId w:val="2"/>
        </w:numPr>
        <w:spacing w:after="60"/>
      </w:pPr>
      <w:r>
        <w:rPr>
          <w:rFonts w:ascii="Arial" w:cs="Arial" w:eastAsia="Arial" w:hAnsi="Arial"/>
          <w:color w:val="1E293B"/>
          <w:sz w:val="20"/>
          <w:szCs w:val="20"/>
        </w:rPr>
        <w:t xml:space="preserve">Typing indicators: ephemeral client-side state only (detect via newest_sequence changes on poll)</w:t>
      </w:r>
    </w:p>
    <w:p>
      <w:pPr>
        <w:pStyle w:val="ListParagraph"/>
        <w:numPr>
          <w:ilvl w:val="0"/>
          <w:numId w:val="2"/>
        </w:numPr>
        <w:spacing w:after="60"/>
      </w:pPr>
      <w:r>
        <w:rPr>
          <w:rFonts w:ascii="Arial" w:cs="Arial" w:eastAsia="Arial" w:hAnsi="Arial"/>
          <w:color w:val="1E293B"/>
          <w:sz w:val="20"/>
          <w:szCs w:val="20"/>
        </w:rPr>
        <w:t xml:space="preserve">API: GET /chat/conversations, GET /chat/conversations/{id}/messages, POST /chat/conversations/{id}/send, POST /chat/conversations/{id}/read</w:t>
      </w:r>
    </w:p>
    <w:p>
      <w:r>
        <w:br w:type="page"/>
      </w:r>
    </w:p>
    <w:p>
      <w:pPr>
        <w:pStyle w:val="Heading2"/>
        <w:spacing w:before="280" w:after="160"/>
      </w:pPr>
      <w:r>
        <w:rPr>
          <w:rFonts w:ascii="Arial" w:cs="Arial" w:eastAsia="Arial" w:hAnsi="Arial"/>
          <w:b/>
          <w:bCs/>
          <w:color w:val="234E43"/>
          <w:sz w:val="28"/>
          <w:szCs w:val="28"/>
        </w:rPr>
        <w:t xml:space="preserve">5.6 Mobile Quoting &amp; Invoicing</w:t>
      </w:r>
    </w:p>
    <w:p>
      <w:pPr>
        <w:pStyle w:val="Heading3"/>
        <w:spacing w:before="200" w:after="120"/>
      </w:pPr>
      <w:r>
        <w:rPr>
          <w:rFonts w:ascii="Arial" w:cs="Arial" w:eastAsia="Arial" w:hAnsi="Arial"/>
          <w:b/>
          <w:bCs/>
          <w:color w:val="1E293B"/>
          <w:sz w:val="24"/>
          <w:szCs w:val="24"/>
        </w:rPr>
        <w:t xml:space="preserve">Quick Quote Calculator</w:t>
      </w:r>
    </w:p>
    <w:p>
      <w:pPr>
        <w:spacing w:after="120"/>
      </w:pPr>
      <w:r>
        <w:rPr>
          <w:rFonts w:ascii="Arial" w:cs="Arial" w:eastAsia="Arial" w:hAnsi="Arial"/>
          <w:b w:val="false"/>
          <w:bCs w:val="false"/>
          <w:i w:val="false"/>
          <w:iCs w:val="false"/>
          <w:color w:val="1E293B"/>
          <w:sz w:val="20"/>
          <w:szCs w:val="20"/>
        </w:rPr>
        <w:t xml:space="preserve">The quote builder features a card-flip interaction: front side for calculator inputs and tier selection, back side for signature capture in landscape mode.</w:t>
      </w:r>
    </w:p>
    <w:p>
      <w:pPr>
        <w:pStyle w:val="ListParagraph"/>
        <w:numPr>
          <w:ilvl w:val="0"/>
          <w:numId w:val="2"/>
        </w:numPr>
        <w:spacing w:after="60"/>
      </w:pPr>
      <w:r>
        <w:rPr>
          <w:rFonts w:ascii="Arial" w:cs="Arial" w:eastAsia="Arial" w:hAnsi="Arial"/>
          <w:b/>
          <w:bCs/>
          <w:color w:val="1E293B"/>
          <w:sz w:val="20"/>
          <w:szCs w:val="20"/>
        </w:rPr>
        <w:t xml:space="preserve">16 Calculator Types: </w:t>
      </w:r>
      <w:r>
        <w:rPr>
          <w:rFonts w:ascii="Arial" w:cs="Arial" w:eastAsia="Arial" w:hAnsi="Arial"/>
          <w:color w:val="1E293B"/>
          <w:sz w:val="20"/>
          <w:szCs w:val="20"/>
        </w:rPr>
        <w:t xml:space="preserve">move_in_out, office_janitorial, solar_panel, gutter_cleaning, commercial_janitorial_recurring, house_cleaning_standard_recurring, airbnb_str_turnover, hoarding_clutter_remediation, medical_office_cleaning, floor_stripping_waxing, window_cleaning, pressure_washing, carpet_upholstery, event_cleanup, construction, time_and_materials.</w:t>
      </w:r>
    </w:p>
    <w:p>
      <w:pPr>
        <w:pStyle w:val="ListParagraph"/>
        <w:numPr>
          <w:ilvl w:val="0"/>
          <w:numId w:val="2"/>
        </w:numPr>
        <w:spacing w:after="60"/>
      </w:pPr>
      <w:r>
        <w:rPr>
          <w:rFonts w:ascii="Arial" w:cs="Arial" w:eastAsia="Arial" w:hAnsi="Arial"/>
          <w:color w:val="1E293B"/>
          <w:sz w:val="20"/>
          <w:szCs w:val="20"/>
        </w:rPr>
        <w:t xml:space="preserve">Property size slider with real-time value display</w:t>
      </w:r>
    </w:p>
    <w:p>
      <w:pPr>
        <w:pStyle w:val="ListParagraph"/>
        <w:numPr>
          <w:ilvl w:val="0"/>
          <w:numId w:val="2"/>
        </w:numPr>
        <w:spacing w:after="60"/>
      </w:pPr>
      <w:r>
        <w:rPr>
          <w:rFonts w:ascii="Arial" w:cs="Arial" w:eastAsia="Arial" w:hAnsi="Arial"/>
          <w:color w:val="1E293B"/>
          <w:sz w:val="20"/>
          <w:szCs w:val="20"/>
        </w:rPr>
        <w:t xml:space="preserve">Service frequency buttons: Weekly, Bi-Weekly, Monthly (grid layout)</w:t>
      </w:r>
    </w:p>
    <w:p>
      <w:pPr>
        <w:pStyle w:val="ListParagraph"/>
        <w:numPr>
          <w:ilvl w:val="0"/>
          <w:numId w:val="2"/>
        </w:numPr>
        <w:spacing w:after="60"/>
      </w:pPr>
      <w:r>
        <w:rPr>
          <w:rFonts w:ascii="Arial" w:cs="Arial" w:eastAsia="Arial" w:hAnsi="Arial"/>
          <w:color w:val="1E293B"/>
          <w:sz w:val="20"/>
          <w:szCs w:val="20"/>
        </w:rPr>
        <w:t xml:space="preserve">Add-on toggles with icon circles</w:t>
      </w:r>
    </w:p>
    <w:p>
      <w:pPr>
        <w:pStyle w:val="ListParagraph"/>
        <w:numPr>
          <w:ilvl w:val="0"/>
          <w:numId w:val="2"/>
        </w:numPr>
        <w:spacing w:after="60"/>
      </w:pPr>
      <w:r>
        <w:rPr>
          <w:rFonts w:ascii="Arial" w:cs="Arial" w:eastAsia="Arial" w:hAnsi="Arial"/>
          <w:color w:val="1E293B"/>
          <w:sz w:val="20"/>
          <w:szCs w:val="20"/>
        </w:rPr>
        <w:t xml:space="preserve">Output: Good/Better/Best pricing tiers with horizontal scrollable cards</w:t>
      </w:r>
    </w:p>
    <w:p>
      <w:pPr>
        <w:pStyle w:val="ListParagraph"/>
        <w:numPr>
          <w:ilvl w:val="0"/>
          <w:numId w:val="2"/>
        </w:numPr>
        <w:spacing w:after="60"/>
      </w:pPr>
      <w:r>
        <w:rPr>
          <w:rFonts w:ascii="Arial" w:cs="Arial" w:eastAsia="Arial" w:hAnsi="Arial"/>
          <w:color w:val="1E293B"/>
          <w:sz w:val="20"/>
          <w:szCs w:val="20"/>
        </w:rPr>
        <w:t xml:space="preserve">Selected tier highlighted with scale effect and shadow-floating</w:t>
      </w:r>
    </w:p>
    <w:p>
      <w:pPr>
        <w:pStyle w:val="ListParagraph"/>
        <w:numPr>
          <w:ilvl w:val="0"/>
          <w:numId w:val="2"/>
        </w:numPr>
        <w:spacing w:after="60"/>
      </w:pPr>
      <w:r>
        <w:rPr>
          <w:rFonts w:ascii="Arial" w:cs="Arial" w:eastAsia="Arial" w:hAnsi="Arial"/>
          <w:color w:val="1E293B"/>
          <w:sz w:val="20"/>
          <w:szCs w:val="20"/>
        </w:rPr>
        <w:t xml:space="preserve">Each tier shows Profit-Guard margin shield badge (H=Healthy, M=Moderate, L=Low)</w:t>
      </w:r>
    </w:p>
    <w:p>
      <w:pPr>
        <w:pStyle w:val="ListParagraph"/>
        <w:numPr>
          <w:ilvl w:val="0"/>
          <w:numId w:val="2"/>
        </w:numPr>
        <w:spacing w:after="60"/>
      </w:pPr>
      <w:r>
        <w:rPr>
          <w:rFonts w:ascii="Arial" w:cs="Arial" w:eastAsia="Arial" w:hAnsi="Arial"/>
          <w:color w:val="1E293B"/>
          <w:sz w:val="20"/>
          <w:szCs w:val="20"/>
        </w:rPr>
        <w:t xml:space="preserve">API: POST /api/v1/mobile/calculator/calculate, POST /create-quote</w:t>
      </w:r>
    </w:p>
    <w:p>
      <w:pPr>
        <w:pStyle w:val="Heading3"/>
        <w:spacing w:before="200" w:after="120"/>
      </w:pPr>
      <w:r>
        <w:rPr>
          <w:rFonts w:ascii="Arial" w:cs="Arial" w:eastAsia="Arial" w:hAnsi="Arial"/>
          <w:b/>
          <w:bCs/>
          <w:color w:val="1E293B"/>
          <w:sz w:val="24"/>
          <w:szCs w:val="24"/>
        </w:rPr>
        <w:t xml:space="preserve">Signature Capture</w:t>
      </w:r>
    </w:p>
    <w:p>
      <w:pPr>
        <w:pStyle w:val="ListParagraph"/>
        <w:numPr>
          <w:ilvl w:val="0"/>
          <w:numId w:val="2"/>
        </w:numPr>
        <w:spacing w:after="60"/>
      </w:pPr>
      <w:r>
        <w:rPr>
          <w:rFonts w:ascii="Arial" w:cs="Arial" w:eastAsia="Arial" w:hAnsi="Arial"/>
          <w:color w:val="1E293B"/>
          <w:sz w:val="20"/>
          <w:szCs w:val="20"/>
        </w:rPr>
        <w:t xml:space="preserve">Force-landscape canvas with “Sign here with finger” placeholder</w:t>
      </w:r>
    </w:p>
    <w:p>
      <w:pPr>
        <w:pStyle w:val="ListParagraph"/>
        <w:numPr>
          <w:ilvl w:val="0"/>
          <w:numId w:val="2"/>
        </w:numPr>
        <w:spacing w:after="60"/>
      </w:pPr>
      <w:r>
        <w:rPr>
          <w:rFonts w:ascii="Arial" w:cs="Arial" w:eastAsia="Arial" w:hAnsi="Arial"/>
          <w:color w:val="1E293B"/>
          <w:sz w:val="20"/>
          <w:szCs w:val="20"/>
        </w:rPr>
        <w:t xml:space="preserve">Clear button, legal text, and “Convert to Scheduled Job” action</w:t>
      </w:r>
    </w:p>
    <w:p>
      <w:pPr>
        <w:pStyle w:val="ListParagraph"/>
        <w:numPr>
          <w:ilvl w:val="0"/>
          <w:numId w:val="2"/>
        </w:numPr>
        <w:spacing w:after="60"/>
      </w:pPr>
      <w:r>
        <w:rPr>
          <w:rFonts w:ascii="Arial" w:cs="Arial" w:eastAsia="Arial" w:hAnsi="Arial"/>
          <w:color w:val="1E293B"/>
          <w:sz w:val="20"/>
          <w:szCs w:val="20"/>
        </w:rPr>
        <w:t xml:space="preserve">Success modal with confetti animation and job scheduling confirmation</w:t>
      </w:r>
    </w:p>
    <w:p>
      <w:pPr>
        <w:pStyle w:val="Heading3"/>
        <w:spacing w:before="200" w:after="120"/>
      </w:pPr>
      <w:r>
        <w:rPr>
          <w:rFonts w:ascii="Arial" w:cs="Arial" w:eastAsia="Arial" w:hAnsi="Arial"/>
          <w:b/>
          <w:bCs/>
          <w:color w:val="1E293B"/>
          <w:sz w:val="24"/>
          <w:szCs w:val="24"/>
        </w:rPr>
        <w:t xml:space="preserve">Quote Management</w:t>
      </w:r>
    </w:p>
    <w:p>
      <w:pPr>
        <w:pStyle w:val="ListParagraph"/>
        <w:numPr>
          <w:ilvl w:val="0"/>
          <w:numId w:val="2"/>
        </w:numPr>
        <w:spacing w:after="60"/>
      </w:pPr>
      <w:r>
        <w:rPr>
          <w:rFonts w:ascii="Arial" w:cs="Arial" w:eastAsia="Arial" w:hAnsi="Arial"/>
          <w:color w:val="1E293B"/>
          <w:sz w:val="20"/>
          <w:szCs w:val="20"/>
        </w:rPr>
        <w:t xml:space="preserve">Status flow: draft → sent → accepted / rejected / expired</w:t>
      </w:r>
    </w:p>
    <w:p>
      <w:pPr>
        <w:pStyle w:val="ListParagraph"/>
        <w:numPr>
          <w:ilvl w:val="0"/>
          <w:numId w:val="2"/>
        </w:numPr>
        <w:spacing w:after="60"/>
      </w:pPr>
      <w:r>
        <w:rPr>
          <w:rFonts w:ascii="Arial" w:cs="Arial" w:eastAsia="Arial" w:hAnsi="Arial"/>
          <w:color w:val="1E293B"/>
          <w:sz w:val="20"/>
          <w:szCs w:val="20"/>
        </w:rPr>
        <w:t xml:space="preserve">Send via email with recipient, subject, body customization</w:t>
      </w:r>
    </w:p>
    <w:p>
      <w:pPr>
        <w:pStyle w:val="ListParagraph"/>
        <w:numPr>
          <w:ilvl w:val="0"/>
          <w:numId w:val="2"/>
        </w:numPr>
        <w:spacing w:after="60"/>
      </w:pPr>
      <w:r>
        <w:rPr>
          <w:rFonts w:ascii="Arial" w:cs="Arial" w:eastAsia="Arial" w:hAnsi="Arial"/>
          <w:color w:val="1E293B"/>
          <w:sz w:val="20"/>
          <w:szCs w:val="20"/>
        </w:rPr>
        <w:t xml:space="preserve">Accept converts to draft job with job_number assignment</w:t>
      </w:r>
    </w:p>
    <w:p>
      <w:pPr>
        <w:pStyle w:val="ListParagraph"/>
        <w:numPr>
          <w:ilvl w:val="0"/>
          <w:numId w:val="2"/>
        </w:numPr>
        <w:spacing w:after="60"/>
      </w:pPr>
      <w:r>
        <w:rPr>
          <w:rFonts w:ascii="Arial" w:cs="Arial" w:eastAsia="Arial" w:hAnsi="Arial"/>
          <w:color w:val="1E293B"/>
          <w:sz w:val="20"/>
          <w:szCs w:val="20"/>
        </w:rPr>
        <w:t xml:space="preserve">API: GET /api/v1/mobile/quotes, GET /{id}, POST /{id}/send, POST /{id}/accept</w:t>
      </w:r>
    </w:p>
    <w:p>
      <w:pPr>
        <w:pStyle w:val="Heading3"/>
        <w:spacing w:before="200" w:after="120"/>
      </w:pPr>
      <w:r>
        <w:rPr>
          <w:rFonts w:ascii="Arial" w:cs="Arial" w:eastAsia="Arial" w:hAnsi="Arial"/>
          <w:b/>
          <w:bCs/>
          <w:color w:val="1E293B"/>
          <w:sz w:val="24"/>
          <w:szCs w:val="24"/>
        </w:rPr>
        <w:t xml:space="preserve">Invoice Management</w:t>
      </w:r>
    </w:p>
    <w:p>
      <w:pPr>
        <w:pStyle w:val="ListParagraph"/>
        <w:numPr>
          <w:ilvl w:val="0"/>
          <w:numId w:val="2"/>
        </w:numPr>
        <w:spacing w:after="60"/>
      </w:pPr>
      <w:r>
        <w:rPr>
          <w:rFonts w:ascii="Arial" w:cs="Arial" w:eastAsia="Arial" w:hAnsi="Arial"/>
          <w:color w:val="1E293B"/>
          <w:sz w:val="20"/>
          <w:szCs w:val="20"/>
        </w:rPr>
        <w:t xml:space="preserve">Status flow: draft → sent → partial / paid / overdue / void</w:t>
      </w:r>
    </w:p>
    <w:p>
      <w:pPr>
        <w:pStyle w:val="ListParagraph"/>
        <w:numPr>
          <w:ilvl w:val="0"/>
          <w:numId w:val="2"/>
        </w:numPr>
        <w:spacing w:after="60"/>
      </w:pPr>
      <w:r>
        <w:rPr>
          <w:rFonts w:ascii="Arial" w:cs="Arial" w:eastAsia="Arial" w:hAnsi="Arial"/>
          <w:color w:val="1E293B"/>
          <w:sz w:val="20"/>
          <w:szCs w:val="20"/>
        </w:rPr>
        <w:t xml:space="preserve">Line items with service descriptions, quantity, unit price</w:t>
      </w:r>
    </w:p>
    <w:p>
      <w:pPr>
        <w:pStyle w:val="ListParagraph"/>
        <w:numPr>
          <w:ilvl w:val="0"/>
          <w:numId w:val="2"/>
        </w:numPr>
        <w:spacing w:after="60"/>
      </w:pPr>
      <w:r>
        <w:rPr>
          <w:rFonts w:ascii="Arial" w:cs="Arial" w:eastAsia="Arial" w:hAnsi="Arial"/>
          <w:color w:val="1E293B"/>
          <w:sz w:val="20"/>
          <w:szCs w:val="20"/>
        </w:rPr>
        <w:t xml:space="preserve">Stripe BYOS integration: POST /{id}/charge creates checkout session</w:t>
      </w:r>
    </w:p>
    <w:p>
      <w:pPr>
        <w:pStyle w:val="ListParagraph"/>
        <w:numPr>
          <w:ilvl w:val="0"/>
          <w:numId w:val="2"/>
        </w:numPr>
        <w:spacing w:after="60"/>
      </w:pPr>
      <w:r>
        <w:rPr>
          <w:rFonts w:ascii="Arial" w:cs="Arial" w:eastAsia="Arial" w:hAnsi="Arial"/>
          <w:color w:val="1E293B"/>
          <w:sz w:val="20"/>
          <w:szCs w:val="20"/>
        </w:rPr>
        <w:t xml:space="preserve">Manual payment recording: cash, check, bank_transfer, other</w:t>
      </w:r>
    </w:p>
    <w:p>
      <w:pPr>
        <w:pStyle w:val="ListParagraph"/>
        <w:numPr>
          <w:ilvl w:val="0"/>
          <w:numId w:val="2"/>
        </w:numPr>
        <w:spacing w:after="60"/>
      </w:pPr>
      <w:r>
        <w:rPr>
          <w:rFonts w:ascii="Arial" w:cs="Arial" w:eastAsia="Arial" w:hAnsi="Arial"/>
          <w:color w:val="1E293B"/>
          <w:sz w:val="20"/>
          <w:szCs w:val="20"/>
        </w:rPr>
        <w:t xml:space="preserve">Payment tracking: amount_paid, amount_due, payment history</w:t>
      </w:r>
    </w:p>
    <w:p>
      <w:pPr>
        <w:pStyle w:val="ListParagraph"/>
        <w:numPr>
          <w:ilvl w:val="0"/>
          <w:numId w:val="2"/>
        </w:numPr>
        <w:spacing w:after="60"/>
      </w:pPr>
      <w:r>
        <w:rPr>
          <w:rFonts w:ascii="Arial" w:cs="Arial" w:eastAsia="Arial" w:hAnsi="Arial"/>
          <w:color w:val="1E293B"/>
          <w:sz w:val="20"/>
          <w:szCs w:val="20"/>
        </w:rPr>
        <w:t xml:space="preserve">API: GET /api/v1/mobile/invoices, POST /{id}/send, POST /{id}/charge, POST /{id}/record-payment</w:t>
      </w:r>
    </w:p>
    <w:p>
      <w:pPr>
        <w:pStyle w:val="Heading2"/>
        <w:spacing w:before="280" w:after="160"/>
      </w:pPr>
      <w:r>
        <w:rPr>
          <w:rFonts w:ascii="Arial" w:cs="Arial" w:eastAsia="Arial" w:hAnsi="Arial"/>
          <w:b/>
          <w:bCs/>
          <w:color w:val="234E43"/>
          <w:sz w:val="28"/>
          <w:szCs w:val="28"/>
        </w:rPr>
        <w:t xml:space="preserve">5.7 Route &amp; Navigation (Epic 18)</w:t>
      </w:r>
    </w:p>
    <w:p>
      <w:pPr>
        <w:spacing w:after="120"/>
      </w:pPr>
      <w:r>
        <w:rPr>
          <w:rFonts w:ascii="Arial" w:cs="Arial" w:eastAsia="Arial" w:hAnsi="Arial"/>
          <w:b w:val="false"/>
          <w:bCs w:val="false"/>
          <w:i w:val="false"/>
          <w:iCs w:val="false"/>
          <w:color w:val="1E293B"/>
          <w:sz w:val="20"/>
          <w:szCs w:val="20"/>
        </w:rPr>
        <w:t xml:space="preserve">Route screen features a split view: map preview at top with team markers and an ordered stop timeline below.</w:t>
      </w:r>
    </w:p>
    <w:p>
      <w:pPr>
        <w:pStyle w:val="ListParagraph"/>
        <w:numPr>
          <w:ilvl w:val="0"/>
          <w:numId w:val="2"/>
        </w:numPr>
        <w:spacing w:after="60"/>
      </w:pPr>
      <w:r>
        <w:rPr>
          <w:rFonts w:ascii="Arial" w:cs="Arial" w:eastAsia="Arial" w:hAnsi="Arial"/>
          <w:color w:val="1E293B"/>
          <w:sz w:val="20"/>
          <w:szCs w:val="20"/>
        </w:rPr>
        <w:t xml:space="preserve">Map markers: active team with secondary pulse animation, inactive with primary fill</w:t>
      </w:r>
    </w:p>
    <w:p>
      <w:pPr>
        <w:pStyle w:val="ListParagraph"/>
        <w:numPr>
          <w:ilvl w:val="0"/>
          <w:numId w:val="2"/>
        </w:numPr>
        <w:spacing w:after="60"/>
      </w:pPr>
      <w:r>
        <w:rPr>
          <w:rFonts w:ascii="Arial" w:cs="Arial" w:eastAsia="Arial" w:hAnsi="Arial"/>
          <w:color w:val="1E293B"/>
          <w:sz w:val="20"/>
          <w:szCs w:val="20"/>
        </w:rPr>
        <w:t xml:space="preserve">Numbered stops with travel time between each (drive_minutes_from_previous)</w:t>
      </w:r>
    </w:p>
    <w:p>
      <w:pPr>
        <w:pStyle w:val="ListParagraph"/>
        <w:numPr>
          <w:ilvl w:val="0"/>
          <w:numId w:val="2"/>
        </w:numPr>
        <w:spacing w:after="60"/>
      </w:pPr>
      <w:r>
        <w:rPr>
          <w:rFonts w:ascii="Arial" w:cs="Arial" w:eastAsia="Arial" w:hAnsi="Arial"/>
          <w:color w:val="1E293B"/>
          <w:sz w:val="20"/>
          <w:szCs w:val="20"/>
        </w:rPr>
        <w:t xml:space="preserve">Encoded polyline for route overlay on map</w:t>
      </w:r>
    </w:p>
    <w:p>
      <w:pPr>
        <w:pStyle w:val="ListParagraph"/>
        <w:numPr>
          <w:ilvl w:val="0"/>
          <w:numId w:val="2"/>
        </w:numPr>
        <w:spacing w:after="60"/>
      </w:pPr>
      <w:r>
        <w:rPr>
          <w:rFonts w:ascii="Arial" w:cs="Arial" w:eastAsia="Arial" w:hAnsi="Arial"/>
          <w:color w:val="1E293B"/>
          <w:sz w:val="20"/>
          <w:szCs w:val="20"/>
        </w:rPr>
        <w:t xml:space="preserve">Route summary: total_stops, total_travel_minutes, total_distance_km, estimated_end_time</w:t>
      </w:r>
    </w:p>
    <w:p>
      <w:pPr>
        <w:pStyle w:val="ListParagraph"/>
        <w:numPr>
          <w:ilvl w:val="0"/>
          <w:numId w:val="2"/>
        </w:numPr>
        <w:spacing w:after="60"/>
      </w:pPr>
      <w:r>
        <w:rPr>
          <w:rFonts w:ascii="Arial" w:cs="Arial" w:eastAsia="Arial" w:hAnsi="Arial"/>
          <w:color w:val="1E293B"/>
          <w:sz w:val="20"/>
          <w:szCs w:val="20"/>
        </w:rPr>
        <w:t xml:space="preserve">Navigate button: deep link to Google Maps / Apple Maps with turn-by-turn</w:t>
      </w:r>
    </w:p>
    <w:p>
      <w:pPr>
        <w:pStyle w:val="ListParagraph"/>
        <w:numPr>
          <w:ilvl w:val="0"/>
          <w:numId w:val="2"/>
        </w:numPr>
        <w:spacing w:after="60"/>
      </w:pPr>
      <w:r>
        <w:rPr>
          <w:rFonts w:ascii="Arial" w:cs="Arial" w:eastAsia="Arial" w:hAnsi="Arial"/>
          <w:color w:val="1E293B"/>
          <w:sz w:val="20"/>
          <w:szCs w:val="20"/>
        </w:rPr>
        <w:t xml:space="preserve">Profit-Guard per-stop margin badges (owner only, STAFF sees null)</w:t>
      </w:r>
    </w:p>
    <w:p>
      <w:pPr>
        <w:pStyle w:val="ListParagraph"/>
        <w:numPr>
          <w:ilvl w:val="0"/>
          <w:numId w:val="2"/>
        </w:numPr>
        <w:spacing w:after="60"/>
      </w:pPr>
      <w:r>
        <w:rPr>
          <w:rFonts w:ascii="Arial" w:cs="Arial" w:eastAsia="Arial" w:hAnsi="Arial"/>
          <w:color w:val="1E293B"/>
          <w:sz w:val="20"/>
          <w:szCs w:val="20"/>
        </w:rPr>
        <w:t xml:space="preserve">Route optimization via Google Routes API v2 with waypoint reordering (owner only)</w:t>
      </w:r>
    </w:p>
    <w:p>
      <w:pPr>
        <w:pStyle w:val="ListParagraph"/>
        <w:numPr>
          <w:ilvl w:val="0"/>
          <w:numId w:val="2"/>
        </w:numPr>
        <w:spacing w:after="60"/>
      </w:pPr>
      <w:r>
        <w:rPr>
          <w:rFonts w:ascii="Arial" w:cs="Arial" w:eastAsia="Arial" w:hAnsi="Arial"/>
          <w:color w:val="1E293B"/>
          <w:sz w:val="20"/>
          <w:szCs w:val="20"/>
        </w:rPr>
        <w:t xml:space="preserve">Savings display: distance_km and travel_minutes saved after optimization</w:t>
      </w:r>
    </w:p>
    <w:p>
      <w:pPr>
        <w:pStyle w:val="ListParagraph"/>
        <w:numPr>
          <w:ilvl w:val="0"/>
          <w:numId w:val="2"/>
        </w:numPr>
        <w:spacing w:after="60"/>
      </w:pPr>
      <w:r>
        <w:rPr>
          <w:rFonts w:ascii="Arial" w:cs="Arial" w:eastAsia="Arial" w:hAnsi="Arial"/>
          <w:color w:val="1E293B"/>
          <w:sz w:val="20"/>
          <w:szCs w:val="20"/>
        </w:rPr>
        <w:t xml:space="preserve">API: GET /api/v1/mobile/route/today, POST /route/optimize</w:t>
      </w:r>
    </w:p>
    <w:p>
      <w:pPr>
        <w:pStyle w:val="ListParagraph"/>
        <w:numPr>
          <w:ilvl w:val="0"/>
          <w:numId w:val="2"/>
        </w:numPr>
        <w:spacing w:after="60"/>
      </w:pPr>
      <w:r>
        <w:rPr>
          <w:rFonts w:ascii="Arial" w:cs="Arial" w:eastAsia="Arial" w:hAnsi="Arial"/>
          <w:color w:val="1E293B"/>
          <w:sz w:val="20"/>
          <w:szCs w:val="20"/>
        </w:rPr>
        <w:t xml:space="preserve">Fallback: Haversine approximation when Google API unavailable</w:t>
      </w:r>
    </w:p>
    <w:p>
      <w:pPr>
        <w:pStyle w:val="Heading2"/>
        <w:spacing w:before="280" w:after="160"/>
      </w:pPr>
      <w:r>
        <w:rPr>
          <w:rFonts w:ascii="Arial" w:cs="Arial" w:eastAsia="Arial" w:hAnsi="Arial"/>
          <w:b/>
          <w:bCs/>
          <w:color w:val="234E43"/>
          <w:sz w:val="28"/>
          <w:szCs w:val="28"/>
        </w:rPr>
        <w:t xml:space="preserve">5.8 Schedule &amp; Calendar</w:t>
      </w:r>
    </w:p>
    <w:p>
      <w:pPr>
        <w:pStyle w:val="Heading3"/>
        <w:spacing w:before="200" w:after="120"/>
      </w:pPr>
      <w:r>
        <w:rPr>
          <w:rFonts w:ascii="Arial" w:cs="Arial" w:eastAsia="Arial" w:hAnsi="Arial"/>
          <w:b/>
          <w:bCs/>
          <w:color w:val="1E293B"/>
          <w:sz w:val="24"/>
          <w:szCs w:val="24"/>
        </w:rPr>
        <w:t xml:space="preserve">Staff Schedule</w:t>
      </w:r>
    </w:p>
    <w:p>
      <w:pPr>
        <w:pStyle w:val="ListParagraph"/>
        <w:numPr>
          <w:ilvl w:val="0"/>
          <w:numId w:val="2"/>
        </w:numPr>
        <w:spacing w:after="60"/>
      </w:pPr>
      <w:r>
        <w:rPr>
          <w:rFonts w:ascii="Arial" w:cs="Arial" w:eastAsia="Arial" w:hAnsi="Arial"/>
          <w:color w:val="1E293B"/>
          <w:sz w:val="20"/>
          <w:szCs w:val="20"/>
        </w:rPr>
        <w:t xml:space="preserve">Horizontal date scroller with day items (56x72px, rounded-2xl)</w:t>
      </w:r>
    </w:p>
    <w:p>
      <w:pPr>
        <w:pStyle w:val="ListParagraph"/>
        <w:numPr>
          <w:ilvl w:val="0"/>
          <w:numId w:val="2"/>
        </w:numPr>
        <w:spacing w:after="60"/>
      </w:pPr>
      <w:r>
        <w:rPr>
          <w:rFonts w:ascii="Arial" w:cs="Arial" w:eastAsia="Arial" w:hAnsi="Arial"/>
          <w:color w:val="1E293B"/>
          <w:sz w:val="20"/>
          <w:szCs w:val="20"/>
        </w:rPr>
        <w:t xml:space="preserve">Today highlighted with secondary fill, shadow-glow, and scale-105</w:t>
      </w:r>
    </w:p>
    <w:p>
      <w:pPr>
        <w:pStyle w:val="ListParagraph"/>
        <w:numPr>
          <w:ilvl w:val="0"/>
          <w:numId w:val="2"/>
        </w:numPr>
        <w:spacing w:after="60"/>
      </w:pPr>
      <w:r>
        <w:rPr>
          <w:rFonts w:ascii="Arial" w:cs="Arial" w:eastAsia="Arial" w:hAnsi="Arial"/>
          <w:color w:val="1E293B"/>
          <w:sz w:val="20"/>
          <w:szCs w:val="20"/>
        </w:rPr>
        <w:t xml:space="preserve">Today’s overview card: progress circle SVG, current job with checklist progress</w:t>
      </w:r>
    </w:p>
    <w:p>
      <w:pPr>
        <w:pStyle w:val="ListParagraph"/>
        <w:numPr>
          <w:ilvl w:val="0"/>
          <w:numId w:val="2"/>
        </w:numPr>
        <w:spacing w:after="60"/>
      </w:pPr>
      <w:r>
        <w:rPr>
          <w:rFonts w:ascii="Arial" w:cs="Arial" w:eastAsia="Arial" w:hAnsi="Arial"/>
          <w:color w:val="1E293B"/>
          <w:sz w:val="20"/>
          <w:szCs w:val="20"/>
        </w:rPr>
        <w:t xml:space="preserve">Timeline view for upcoming jobs with drive time indicators</w:t>
      </w:r>
    </w:p>
    <w:p>
      <w:pPr>
        <w:pStyle w:val="ListParagraph"/>
        <w:numPr>
          <w:ilvl w:val="0"/>
          <w:numId w:val="2"/>
        </w:numPr>
        <w:spacing w:after="60"/>
      </w:pPr>
      <w:r>
        <w:rPr>
          <w:rFonts w:ascii="Arial" w:cs="Arial" w:eastAsia="Arial" w:hAnsi="Arial"/>
          <w:color w:val="1E293B"/>
          <w:sz w:val="20"/>
          <w:szCs w:val="20"/>
        </w:rPr>
        <w:t xml:space="preserve">API: GET /api/v1/mobile/jobs/my-schedule (45-day window around reference_date)</w:t>
      </w:r>
    </w:p>
    <w:p>
      <w:pPr>
        <w:pStyle w:val="Heading3"/>
        <w:spacing w:before="200" w:after="120"/>
      </w:pPr>
      <w:r>
        <w:rPr>
          <w:rFonts w:ascii="Arial" w:cs="Arial" w:eastAsia="Arial" w:hAnsi="Arial"/>
          <w:b/>
          <w:bCs/>
          <w:color w:val="1E293B"/>
          <w:sz w:val="24"/>
          <w:szCs w:val="24"/>
        </w:rPr>
        <w:t xml:space="preserve">Owner Schedule (Team View)</w:t>
      </w:r>
    </w:p>
    <w:p>
      <w:pPr>
        <w:pStyle w:val="ListParagraph"/>
        <w:numPr>
          <w:ilvl w:val="0"/>
          <w:numId w:val="2"/>
        </w:numPr>
        <w:spacing w:after="60"/>
      </w:pPr>
      <w:r>
        <w:rPr>
          <w:rFonts w:ascii="Arial" w:cs="Arial" w:eastAsia="Arial" w:hAnsi="Arial"/>
          <w:color w:val="1E293B"/>
          <w:sz w:val="20"/>
          <w:szCs w:val="20"/>
        </w:rPr>
        <w:t xml:space="preserve">Map preview with team locations (fetched via GET /schedule/team-view, polled every 30 seconds)</w:t>
      </w:r>
    </w:p>
    <w:p>
      <w:pPr>
        <w:pStyle w:val="ListParagraph"/>
        <w:numPr>
          <w:ilvl w:val="0"/>
          <w:numId w:val="2"/>
        </w:numPr>
        <w:spacing w:after="60"/>
      </w:pPr>
      <w:r>
        <w:rPr>
          <w:rFonts w:ascii="Arial" w:cs="Arial" w:eastAsia="Arial" w:hAnsi="Arial"/>
          <w:color w:val="1E293B"/>
          <w:sz w:val="20"/>
          <w:szCs w:val="20"/>
        </w:rPr>
        <w:t xml:space="preserve">Unassigned job pool with draggable items and profit margin shields</w:t>
      </w:r>
    </w:p>
    <w:p>
      <w:pPr>
        <w:pStyle w:val="ListParagraph"/>
        <w:numPr>
          <w:ilvl w:val="0"/>
          <w:numId w:val="2"/>
        </w:numPr>
        <w:spacing w:after="60"/>
      </w:pPr>
      <w:r>
        <w:rPr>
          <w:rFonts w:ascii="Arial" w:cs="Arial" w:eastAsia="Arial" w:hAnsi="Arial"/>
          <w:color w:val="1E293B"/>
          <w:sz w:val="20"/>
          <w:szCs w:val="20"/>
        </w:rPr>
        <w:t xml:space="preserve">Auto-Optimize button for route optimization</w:t>
      </w:r>
    </w:p>
    <w:p>
      <w:pPr>
        <w:pStyle w:val="ListParagraph"/>
        <w:numPr>
          <w:ilvl w:val="0"/>
          <w:numId w:val="2"/>
        </w:numPr>
        <w:spacing w:after="60"/>
      </w:pPr>
      <w:r>
        <w:rPr>
          <w:rFonts w:ascii="Arial" w:cs="Arial" w:eastAsia="Arial" w:hAnsi="Arial"/>
          <w:color w:val="1E293B"/>
          <w:sz w:val="20"/>
          <w:szCs w:val="20"/>
        </w:rPr>
        <w:t xml:space="preserve">Team member schedules with utilization stats (scheduled_hours/available_hours)</w:t>
      </w:r>
    </w:p>
    <w:p>
      <w:pPr>
        <w:pStyle w:val="ListParagraph"/>
        <w:numPr>
          <w:ilvl w:val="0"/>
          <w:numId w:val="2"/>
        </w:numPr>
        <w:spacing w:after="60"/>
      </w:pPr>
      <w:r>
        <w:rPr>
          <w:rFonts w:ascii="Arial" w:cs="Arial" w:eastAsia="Arial" w:hAnsi="Arial"/>
          <w:color w:val="1E293B"/>
          <w:sz w:val="20"/>
          <w:szCs w:val="20"/>
        </w:rPr>
        <w:t xml:space="preserve">API: GET /api/v1/mobile/schedule/team-view, GET /schedule/find-slots</w:t>
      </w:r>
    </w:p>
    <w:p>
      <w:pPr>
        <w:pStyle w:val="Heading3"/>
        <w:spacing w:before="200" w:after="120"/>
      </w:pPr>
      <w:r>
        <w:rPr>
          <w:rFonts w:ascii="Arial" w:cs="Arial" w:eastAsia="Arial" w:hAnsi="Arial"/>
          <w:b/>
          <w:bCs/>
          <w:color w:val="1E293B"/>
          <w:sz w:val="24"/>
          <w:szCs w:val="24"/>
        </w:rPr>
        <w:t xml:space="preserve">Recurring Patterns</w:t>
      </w:r>
    </w:p>
    <w:p>
      <w:pPr>
        <w:pStyle w:val="ListParagraph"/>
        <w:numPr>
          <w:ilvl w:val="0"/>
          <w:numId w:val="2"/>
        </w:numPr>
        <w:spacing w:after="60"/>
      </w:pPr>
      <w:r>
        <w:rPr>
          <w:rFonts w:ascii="Arial" w:cs="Arial" w:eastAsia="Arial" w:hAnsi="Arial"/>
          <w:color w:val="1E293B"/>
          <w:sz w:val="20"/>
          <w:szCs w:val="20"/>
        </w:rPr>
        <w:t xml:space="preserve">RRULE-based recurring job schedules with exception handling</w:t>
      </w:r>
    </w:p>
    <w:p>
      <w:pPr>
        <w:pStyle w:val="ListParagraph"/>
        <w:numPr>
          <w:ilvl w:val="0"/>
          <w:numId w:val="2"/>
        </w:numPr>
        <w:spacing w:after="60"/>
      </w:pPr>
      <w:r>
        <w:rPr>
          <w:rFonts w:ascii="Arial" w:cs="Arial" w:eastAsia="Arial" w:hAnsi="Arial"/>
          <w:color w:val="1E293B"/>
          <w:sz w:val="20"/>
          <w:szCs w:val="20"/>
        </w:rPr>
        <w:t xml:space="preserve">Skip/delete individual occurrences with reason text (owner only)</w:t>
      </w:r>
    </w:p>
    <w:p>
      <w:pPr>
        <w:pStyle w:val="ListParagraph"/>
        <w:numPr>
          <w:ilvl w:val="0"/>
          <w:numId w:val="2"/>
        </w:numPr>
        <w:spacing w:after="60"/>
      </w:pPr>
      <w:r>
        <w:rPr>
          <w:rFonts w:ascii="Arial" w:cs="Arial" w:eastAsia="Arial" w:hAnsi="Arial"/>
          <w:color w:val="1E293B"/>
          <w:sz w:val="20"/>
          <w:szCs w:val="20"/>
        </w:rPr>
        <w:t xml:space="preserve">Reschedule single occurrence to different date/time (owner only)</w:t>
      </w:r>
    </w:p>
    <w:p>
      <w:pPr>
        <w:pStyle w:val="ListParagraph"/>
        <w:numPr>
          <w:ilvl w:val="0"/>
          <w:numId w:val="2"/>
        </w:numPr>
        <w:spacing w:after="60"/>
      </w:pPr>
      <w:r>
        <w:rPr>
          <w:rFonts w:ascii="Arial" w:cs="Arial" w:eastAsia="Arial" w:hAnsi="Arial"/>
          <w:color w:val="1E293B"/>
          <w:sz w:val="20"/>
          <w:szCs w:val="20"/>
        </w:rPr>
        <w:t xml:space="preserve">API: GET recurring-patterns, GET occurrences, POST skip, POST reschedule</w:t>
      </w:r>
    </w:p>
    <w:p>
      <w:pPr>
        <w:pStyle w:val="Heading2"/>
        <w:spacing w:before="280" w:after="160"/>
      </w:pPr>
      <w:r>
        <w:rPr>
          <w:rFonts w:ascii="Arial" w:cs="Arial" w:eastAsia="Arial" w:hAnsi="Arial"/>
          <w:b/>
          <w:bCs/>
          <w:color w:val="234E43"/>
          <w:sz w:val="28"/>
          <w:szCs w:val="28"/>
        </w:rPr>
        <w:t xml:space="preserve">5.9 SOS Safety Feature (Epic 15)</w:t>
      </w:r>
    </w:p>
    <w:p>
      <w:pPr>
        <w:spacing w:after="120"/>
      </w:pPr>
      <w:r>
        <w:rPr>
          <w:rFonts w:ascii="Arial" w:cs="Arial" w:eastAsia="Arial" w:hAnsi="Arial"/>
          <w:b w:val="false"/>
          <w:bCs w:val="false"/>
          <w:i w:val="false"/>
          <w:iCs w:val="false"/>
          <w:color w:val="1E293B"/>
          <w:sz w:val="20"/>
          <w:szCs w:val="20"/>
        </w:rPr>
        <w:t xml:space="preserve">Crew safety is paramount. The SOS feature provides a discreet way to alert the office when a crew member feels unsafe.</w:t>
      </w:r>
    </w:p>
    <w:p>
      <w:pPr>
        <w:pStyle w:val="ListParagraph"/>
        <w:numPr>
          <w:ilvl w:val="0"/>
          <w:numId w:val="2"/>
        </w:numPr>
        <w:spacing w:after="60"/>
      </w:pPr>
      <w:r>
        <w:rPr>
          <w:rFonts w:ascii="Arial" w:cs="Arial" w:eastAsia="Arial" w:hAnsi="Arial"/>
          <w:b/>
          <w:bCs/>
          <w:color w:val="1E293B"/>
          <w:sz w:val="20"/>
          <w:szCs w:val="20"/>
        </w:rPr>
        <w:t xml:space="preserve">Activation: </w:t>
      </w:r>
      <w:r>
        <w:rPr>
          <w:rFonts w:ascii="Arial" w:cs="Arial" w:eastAsia="Arial" w:hAnsi="Arial"/>
          <w:color w:val="1E293B"/>
          <w:sz w:val="20"/>
          <w:szCs w:val="20"/>
        </w:rPr>
        <w:t xml:space="preserve">Floating shield icon (red, 48x48px) during active jobs. Swipe-to-confirm prevents accidental triggers.</w:t>
      </w:r>
    </w:p>
    <w:p>
      <w:pPr>
        <w:pStyle w:val="ListParagraph"/>
        <w:numPr>
          <w:ilvl w:val="0"/>
          <w:numId w:val="2"/>
        </w:numPr>
        <w:spacing w:after="60"/>
      </w:pPr>
      <w:r>
        <w:rPr>
          <w:rFonts w:ascii="Arial" w:cs="Arial" w:eastAsia="Arial" w:hAnsi="Arial"/>
          <w:b/>
          <w:bCs/>
          <w:color w:val="1E293B"/>
          <w:sz w:val="20"/>
          <w:szCs w:val="20"/>
        </w:rPr>
        <w:t xml:space="preserve">Silent Alert: </w:t>
      </w:r>
      <w:r>
        <w:rPr>
          <w:rFonts w:ascii="Arial" w:cs="Arial" w:eastAsia="Arial" w:hAnsi="Arial"/>
          <w:color w:val="1E293B"/>
          <w:sz w:val="20"/>
          <w:szCs w:val="20"/>
        </w:rPr>
        <w:t xml:space="preserve">GPS coordinates sent to designated office contacts via push, SMS, and email.</w:t>
      </w:r>
    </w:p>
    <w:p>
      <w:pPr>
        <w:pStyle w:val="ListParagraph"/>
        <w:numPr>
          <w:ilvl w:val="0"/>
          <w:numId w:val="2"/>
        </w:numPr>
        <w:spacing w:after="60"/>
      </w:pPr>
      <w:r>
        <w:rPr>
          <w:rFonts w:ascii="Arial" w:cs="Arial" w:eastAsia="Arial" w:hAnsi="Arial"/>
          <w:b/>
          <w:bCs/>
          <w:color w:val="1E293B"/>
          <w:sz w:val="20"/>
          <w:szCs w:val="20"/>
        </w:rPr>
        <w:t xml:space="preserve">No Visible Confirmation: </w:t>
      </w:r>
      <w:r>
        <w:rPr>
          <w:rFonts w:ascii="Arial" w:cs="Arial" w:eastAsia="Arial" w:hAnsi="Arial"/>
          <w:color w:val="1E293B"/>
          <w:sz w:val="20"/>
          <w:szCs w:val="20"/>
        </w:rPr>
        <w:t xml:space="preserve">Screen shows generic “Sending...” then returns to normal to avoid alerting anyone present.</w:t>
      </w:r>
    </w:p>
    <w:p>
      <w:pPr>
        <w:pStyle w:val="ListParagraph"/>
        <w:numPr>
          <w:ilvl w:val="0"/>
          <w:numId w:val="2"/>
        </w:numPr>
        <w:spacing w:after="60"/>
      </w:pPr>
      <w:r>
        <w:rPr>
          <w:rFonts w:ascii="Arial" w:cs="Arial" w:eastAsia="Arial" w:hAnsi="Arial"/>
          <w:b/>
          <w:bCs/>
          <w:color w:val="1E293B"/>
          <w:sz w:val="20"/>
          <w:szCs w:val="20"/>
        </w:rPr>
        <w:t xml:space="preserve">Safety-Critical Design: </w:t>
      </w:r>
      <w:r>
        <w:rPr>
          <w:rFonts w:ascii="Arial" w:cs="Arial" w:eastAsia="Arial" w:hAnsi="Arial"/>
          <w:color w:val="1E293B"/>
          <w:sz w:val="20"/>
          <w:szCs w:val="20"/>
        </w:rPr>
        <w:t xml:space="preserve">No rate limiting on trigger endpoint. Always returns 201 even if DB insert fails.</w:t>
      </w:r>
    </w:p>
    <w:p>
      <w:pPr>
        <w:pStyle w:val="ListParagraph"/>
        <w:numPr>
          <w:ilvl w:val="0"/>
          <w:numId w:val="2"/>
        </w:numPr>
        <w:spacing w:after="60"/>
      </w:pPr>
      <w:r>
        <w:rPr>
          <w:rFonts w:ascii="Arial" w:cs="Arial" w:eastAsia="Arial" w:hAnsi="Arial"/>
          <w:b/>
          <w:bCs/>
          <w:color w:val="1E293B"/>
          <w:sz w:val="20"/>
          <w:szCs w:val="20"/>
        </w:rPr>
        <w:t xml:space="preserve">Alert Lifecycle: </w:t>
      </w:r>
      <w:r>
        <w:rPr>
          <w:rFonts w:ascii="Arial" w:cs="Arial" w:eastAsia="Arial" w:hAnsi="Arial"/>
          <w:color w:val="1E293B"/>
          <w:sz w:val="20"/>
          <w:szCs w:val="20"/>
        </w:rPr>
        <w:t xml:space="preserve">active → acknowledged → resolved (with resolution_notes required)</w:t>
      </w:r>
    </w:p>
    <w:p>
      <w:pPr>
        <w:pStyle w:val="ListParagraph"/>
        <w:numPr>
          <w:ilvl w:val="0"/>
          <w:numId w:val="2"/>
        </w:numPr>
        <w:spacing w:after="60"/>
      </w:pPr>
      <w:r>
        <w:rPr>
          <w:rFonts w:ascii="Arial" w:cs="Arial" w:eastAsia="Arial" w:hAnsi="Arial"/>
          <w:b/>
          <w:bCs/>
          <w:color w:val="1E293B"/>
          <w:sz w:val="20"/>
          <w:szCs w:val="20"/>
        </w:rPr>
        <w:t xml:space="preserve">Owner Dashboard: </w:t>
      </w:r>
      <w:r>
        <w:rPr>
          <w:rFonts w:ascii="Arial" w:cs="Arial" w:eastAsia="Arial" w:hAnsi="Arial"/>
          <w:color w:val="1E293B"/>
          <w:sz w:val="20"/>
          <w:szCs w:val="20"/>
        </w:rPr>
        <w:t xml:space="preserve">GET /sos/alerts with status counts for badge display. PATCH acknowledge/resolve.</w:t>
      </w:r>
    </w:p>
    <w:p>
      <w:pPr>
        <w:spacing w:after="120"/>
      </w:pPr>
      <w:r>
        <w:rPr>
          <w:rFonts w:ascii="Arial" w:cs="Arial" w:eastAsia="Arial" w:hAnsi="Arial"/>
          <w:b w:val="false"/>
          <w:bCs w:val="false"/>
          <w:i/>
          <w:iCs/>
          <w:color w:val="1E293B"/>
          <w:sz w:val="20"/>
          <w:szCs w:val="20"/>
        </w:rPr>
        <w:t xml:space="preserve">Clear disclaimer: not a replacement for emergency services (911 / local equivalent).</w:t>
      </w:r>
    </w:p>
    <w:p>
      <w:pPr>
        <w:pStyle w:val="Heading2"/>
        <w:spacing w:before="280" w:after="160"/>
      </w:pPr>
      <w:r>
        <w:rPr>
          <w:rFonts w:ascii="Arial" w:cs="Arial" w:eastAsia="Arial" w:hAnsi="Arial"/>
          <w:b/>
          <w:bCs/>
          <w:color w:val="234E43"/>
          <w:sz w:val="28"/>
          <w:szCs w:val="28"/>
        </w:rPr>
        <w:t xml:space="preserve">5.10 Equipment Tracking</w:t>
      </w:r>
    </w:p>
    <w:p>
      <w:pPr>
        <w:pStyle w:val="ListParagraph"/>
        <w:numPr>
          <w:ilvl w:val="0"/>
          <w:numId w:val="2"/>
        </w:numPr>
        <w:spacing w:after="60"/>
      </w:pPr>
      <w:r>
        <w:rPr>
          <w:rFonts w:ascii="Arial" w:cs="Arial" w:eastAsia="Arial" w:hAnsi="Arial"/>
          <w:color w:val="1E293B"/>
          <w:sz w:val="20"/>
          <w:szCs w:val="20"/>
        </w:rPr>
        <w:t xml:space="preserve">Equipment inventory list with computed availability (total - checked_out)</w:t>
      </w:r>
    </w:p>
    <w:p>
      <w:pPr>
        <w:pStyle w:val="ListParagraph"/>
        <w:numPr>
          <w:ilvl w:val="0"/>
          <w:numId w:val="2"/>
        </w:numPr>
        <w:spacing w:after="60"/>
      </w:pPr>
      <w:r>
        <w:rPr>
          <w:rFonts w:ascii="Arial" w:cs="Arial" w:eastAsia="Arial" w:hAnsi="Arial"/>
          <w:color w:val="1E293B"/>
          <w:sz w:val="20"/>
          <w:szCs w:val="20"/>
        </w:rPr>
        <w:t xml:space="preserve">Status indicators: available, low_stock (at threshold), all_checked_out</w:t>
      </w:r>
    </w:p>
    <w:p>
      <w:pPr>
        <w:pStyle w:val="ListParagraph"/>
        <w:numPr>
          <w:ilvl w:val="0"/>
          <w:numId w:val="2"/>
        </w:numPr>
        <w:spacing w:after="60"/>
      </w:pPr>
      <w:r>
        <w:rPr>
          <w:rFonts w:ascii="Arial" w:cs="Arial" w:eastAsia="Arial" w:hAnsi="Arial"/>
          <w:color w:val="1E293B"/>
          <w:sz w:val="20"/>
          <w:szCs w:val="20"/>
        </w:rPr>
        <w:t xml:space="preserve">QR code scan for checkout / check-in</w:t>
      </w:r>
    </w:p>
    <w:p>
      <w:pPr>
        <w:pStyle w:val="ListParagraph"/>
        <w:numPr>
          <w:ilvl w:val="0"/>
          <w:numId w:val="2"/>
        </w:numPr>
        <w:spacing w:after="60"/>
      </w:pPr>
      <w:r>
        <w:rPr>
          <w:rFonts w:ascii="Arial" w:cs="Arial" w:eastAsia="Arial" w:hAnsi="Arial"/>
          <w:color w:val="1E293B"/>
          <w:sz w:val="20"/>
          <w:szCs w:val="20"/>
        </w:rPr>
        <w:t xml:space="preserve">Checkout tied to specific jobs (equipment_id + job_id + quantity)</w:t>
      </w:r>
    </w:p>
    <w:p>
      <w:pPr>
        <w:pStyle w:val="ListParagraph"/>
        <w:numPr>
          <w:ilvl w:val="0"/>
          <w:numId w:val="2"/>
        </w:numPr>
        <w:spacing w:after="60"/>
      </w:pPr>
      <w:r>
        <w:rPr>
          <w:rFonts w:ascii="Arial" w:cs="Arial" w:eastAsia="Arial" w:hAnsi="Arial"/>
          <w:color w:val="1E293B"/>
          <w:sz w:val="20"/>
          <w:szCs w:val="20"/>
        </w:rPr>
        <w:t xml:space="preserve">Partial returns supported (return subset of checked-out quantity)</w:t>
      </w:r>
    </w:p>
    <w:p>
      <w:pPr>
        <w:pStyle w:val="ListParagraph"/>
        <w:numPr>
          <w:ilvl w:val="0"/>
          <w:numId w:val="2"/>
        </w:numPr>
        <w:spacing w:after="60"/>
      </w:pPr>
      <w:r>
        <w:rPr>
          <w:rFonts w:ascii="Arial" w:cs="Arial" w:eastAsia="Arial" w:hAnsi="Arial"/>
          <w:color w:val="1E293B"/>
          <w:sz w:val="20"/>
          <w:szCs w:val="20"/>
        </w:rPr>
        <w:t xml:space="preserve">Condition notes on check-in for damage reporting</w:t>
      </w:r>
    </w:p>
    <w:p>
      <w:pPr>
        <w:pStyle w:val="ListParagraph"/>
        <w:numPr>
          <w:ilvl w:val="0"/>
          <w:numId w:val="2"/>
        </w:numPr>
        <w:spacing w:after="60"/>
      </w:pPr>
      <w:r>
        <w:rPr>
          <w:rFonts w:ascii="Arial" w:cs="Arial" w:eastAsia="Arial" w:hAnsi="Arial"/>
          <w:color w:val="1E293B"/>
          <w:sz w:val="20"/>
          <w:szCs w:val="20"/>
        </w:rPr>
        <w:t xml:space="preserve">Availability updates via polling: re-fetch GET /equipment on screen focus and after checkout/checkin actions</w:t>
      </w:r>
    </w:p>
    <w:p>
      <w:pPr>
        <w:pStyle w:val="ListParagraph"/>
        <w:numPr>
          <w:ilvl w:val="0"/>
          <w:numId w:val="2"/>
        </w:numPr>
        <w:spacing w:after="60"/>
      </w:pPr>
      <w:r>
        <w:rPr>
          <w:rFonts w:ascii="Arial" w:cs="Arial" w:eastAsia="Arial" w:hAnsi="Arial"/>
          <w:color w:val="1E293B"/>
          <w:sz w:val="20"/>
          <w:szCs w:val="20"/>
        </w:rPr>
        <w:t xml:space="preserve">Push notifications from server trigger local refresh when equipment state changes</w:t>
      </w:r>
    </w:p>
    <w:p>
      <w:pPr>
        <w:pStyle w:val="ListParagraph"/>
        <w:numPr>
          <w:ilvl w:val="0"/>
          <w:numId w:val="2"/>
        </w:numPr>
        <w:spacing w:after="60"/>
      </w:pPr>
      <w:r>
        <w:rPr>
          <w:rFonts w:ascii="Arial" w:cs="Arial" w:eastAsia="Arial" w:hAnsi="Arial"/>
          <w:color w:val="1E293B"/>
          <w:sz w:val="20"/>
          <w:szCs w:val="20"/>
        </w:rPr>
        <w:t xml:space="preserve">API: GET /equipment, POST /checkout, POST /checkin</w:t>
      </w:r>
    </w:p>
    <w:p>
      <w:pPr>
        <w:pStyle w:val="Heading2"/>
        <w:spacing w:before="280" w:after="160"/>
      </w:pPr>
      <w:r>
        <w:rPr>
          <w:rFonts w:ascii="Arial" w:cs="Arial" w:eastAsia="Arial" w:hAnsi="Arial"/>
          <w:b/>
          <w:bCs/>
          <w:color w:val="234E43"/>
          <w:sz w:val="28"/>
          <w:szCs w:val="28"/>
        </w:rPr>
        <w:t xml:space="preserve">5.11 Notifications &amp; Alerts</w:t>
      </w:r>
    </w:p>
    <w:p>
      <w:pPr>
        <w:pStyle w:val="ListParagraph"/>
        <w:numPr>
          <w:ilvl w:val="0"/>
          <w:numId w:val="2"/>
        </w:numPr>
        <w:spacing w:after="60"/>
      </w:pPr>
      <w:r>
        <w:rPr>
          <w:rFonts w:ascii="Arial" w:cs="Arial" w:eastAsia="Arial" w:hAnsi="Arial"/>
          <w:color w:val="1E293B"/>
          <w:sz w:val="20"/>
          <w:szCs w:val="20"/>
        </w:rPr>
        <w:t xml:space="preserve">Push notifications via Expo Notifications (APNs + FCM)</w:t>
      </w:r>
    </w:p>
    <w:p>
      <w:pPr>
        <w:pStyle w:val="ListParagraph"/>
        <w:numPr>
          <w:ilvl w:val="0"/>
          <w:numId w:val="2"/>
        </w:numPr>
        <w:spacing w:after="60"/>
      </w:pPr>
      <w:r>
        <w:rPr>
          <w:rFonts w:ascii="Arial" w:cs="Arial" w:eastAsia="Arial" w:hAnsi="Arial"/>
          <w:color w:val="1E293B"/>
          <w:sz w:val="20"/>
          <w:szCs w:val="20"/>
        </w:rPr>
        <w:t xml:space="preserve">Device registration: POST /devices/register (upsert by user + token)</w:t>
      </w:r>
    </w:p>
    <w:p>
      <w:pPr>
        <w:pStyle w:val="ListParagraph"/>
        <w:numPr>
          <w:ilvl w:val="0"/>
          <w:numId w:val="2"/>
        </w:numPr>
        <w:spacing w:after="60"/>
      </w:pPr>
      <w:r>
        <w:rPr>
          <w:rFonts w:ascii="Arial" w:cs="Arial" w:eastAsia="Arial" w:hAnsi="Arial"/>
          <w:color w:val="1E293B"/>
          <w:sz w:val="20"/>
          <w:szCs w:val="20"/>
        </w:rPr>
        <w:t xml:space="preserve">In-app notification center with type-specific icons (briefcase, clock, alert, etc.)</w:t>
      </w:r>
    </w:p>
    <w:p>
      <w:pPr>
        <w:pStyle w:val="ListParagraph"/>
        <w:numPr>
          <w:ilvl w:val="0"/>
          <w:numId w:val="2"/>
        </w:numPr>
        <w:spacing w:after="60"/>
      </w:pPr>
      <w:r>
        <w:rPr>
          <w:rFonts w:ascii="Arial" w:cs="Arial" w:eastAsia="Arial" w:hAnsi="Arial"/>
          <w:color w:val="1E293B"/>
          <w:sz w:val="20"/>
          <w:szCs w:val="20"/>
        </w:rPr>
        <w:t xml:space="preserve">Deep-link navigation: data.link_url routes to relevant screen</w:t>
      </w:r>
    </w:p>
    <w:p>
      <w:pPr>
        <w:pStyle w:val="ListParagraph"/>
        <w:numPr>
          <w:ilvl w:val="0"/>
          <w:numId w:val="2"/>
        </w:numPr>
        <w:spacing w:after="60"/>
      </w:pPr>
      <w:r>
        <w:rPr>
          <w:rFonts w:ascii="Arial" w:cs="Arial" w:eastAsia="Arial" w:hAnsi="Arial"/>
          <w:color w:val="1E293B"/>
          <w:sz w:val="20"/>
          <w:szCs w:val="20"/>
        </w:rPr>
        <w:t xml:space="preserve">Priority levels: normal and critical (overrides quiet hours)</w:t>
      </w:r>
    </w:p>
    <w:p>
      <w:pPr>
        <w:pStyle w:val="ListParagraph"/>
        <w:numPr>
          <w:ilvl w:val="0"/>
          <w:numId w:val="2"/>
        </w:numPr>
        <w:spacing w:after="60"/>
      </w:pPr>
      <w:r>
        <w:rPr>
          <w:rFonts w:ascii="Arial" w:cs="Arial" w:eastAsia="Arial" w:hAnsi="Arial"/>
          <w:color w:val="1E293B"/>
          <w:sz w:val="20"/>
          <w:szCs w:val="20"/>
        </w:rPr>
        <w:t xml:space="preserve">Unread count badge (lightweight endpoint: GET /notifications/count)</w:t>
      </w:r>
    </w:p>
    <w:p>
      <w:pPr>
        <w:pStyle w:val="ListParagraph"/>
        <w:numPr>
          <w:ilvl w:val="0"/>
          <w:numId w:val="2"/>
        </w:numPr>
        <w:spacing w:after="60"/>
      </w:pPr>
      <w:r>
        <w:rPr>
          <w:rFonts w:ascii="Arial" w:cs="Arial" w:eastAsia="Arial" w:hAnsi="Arial"/>
          <w:color w:val="1E293B"/>
          <w:sz w:val="20"/>
          <w:szCs w:val="20"/>
        </w:rPr>
        <w:t xml:space="preserve">Mark read: PATCH /{id}/read (single) or POST /read-all (batch)</w:t>
      </w:r>
    </w:p>
    <w:p>
      <w:pPr>
        <w:pStyle w:val="ListParagraph"/>
        <w:numPr>
          <w:ilvl w:val="0"/>
          <w:numId w:val="2"/>
        </w:numPr>
        <w:spacing w:after="60"/>
      </w:pPr>
      <w:r>
        <w:rPr>
          <w:rFonts w:ascii="Arial" w:cs="Arial" w:eastAsia="Arial" w:hAnsi="Arial"/>
          <w:color w:val="1E293B"/>
          <w:sz w:val="20"/>
          <w:szCs w:val="20"/>
        </w:rPr>
        <w:t xml:space="preserve">Configurable quiet hours via notification_preferences on profile</w:t>
      </w:r>
    </w:p>
    <w:p>
      <w:pPr>
        <w:pStyle w:val="Heading2"/>
        <w:spacing w:before="280" w:after="160"/>
      </w:pPr>
      <w:r>
        <w:rPr>
          <w:rFonts w:ascii="Arial" w:cs="Arial" w:eastAsia="Arial" w:hAnsi="Arial"/>
          <w:b/>
          <w:bCs/>
          <w:color w:val="234E43"/>
          <w:sz w:val="28"/>
          <w:szCs w:val="28"/>
        </w:rPr>
        <w:t xml:space="preserve">5.12 Expense Tracking (Epic 16)</w:t>
      </w:r>
    </w:p>
    <w:p>
      <w:pPr>
        <w:pStyle w:val="ListParagraph"/>
        <w:numPr>
          <w:ilvl w:val="0"/>
          <w:numId w:val="2"/>
        </w:numPr>
        <w:spacing w:after="60"/>
      </w:pPr>
      <w:r>
        <w:rPr>
          <w:rFonts w:ascii="Arial" w:cs="Arial" w:eastAsia="Arial" w:hAnsi="Arial"/>
          <w:color w:val="1E293B"/>
          <w:sz w:val="20"/>
          <w:szCs w:val="20"/>
        </w:rPr>
        <w:t xml:space="preserve">9 expense categories: cleaning_supplies, fuel, parking, equipment_rental, tolls, meals, uniform, vehicle_maintenance, other</w:t>
      </w:r>
    </w:p>
    <w:p>
      <w:pPr>
        <w:pStyle w:val="ListParagraph"/>
        <w:numPr>
          <w:ilvl w:val="0"/>
          <w:numId w:val="2"/>
        </w:numPr>
        <w:spacing w:after="60"/>
      </w:pPr>
      <w:r>
        <w:rPr>
          <w:rFonts w:ascii="Arial" w:cs="Arial" w:eastAsia="Arial" w:hAnsi="Arial"/>
          <w:color w:val="1E293B"/>
          <w:sz w:val="20"/>
          <w:szCs w:val="20"/>
        </w:rPr>
        <w:t xml:space="preserve">Receipt upload: multipart form with JPEG, PNG, or PDF (max 10MB)</w:t>
      </w:r>
    </w:p>
    <w:p>
      <w:pPr>
        <w:pStyle w:val="ListParagraph"/>
        <w:numPr>
          <w:ilvl w:val="0"/>
          <w:numId w:val="2"/>
        </w:numPr>
        <w:spacing w:after="60"/>
      </w:pPr>
      <w:r>
        <w:rPr>
          <w:rFonts w:ascii="Arial" w:cs="Arial" w:eastAsia="Arial" w:hAnsi="Arial"/>
          <w:color w:val="1E293B"/>
          <w:sz w:val="20"/>
          <w:szCs w:val="20"/>
        </w:rPr>
        <w:t xml:space="preserve">Status flow: pending → approved / rejected → reimbursed</w:t>
      </w:r>
    </w:p>
    <w:p>
      <w:pPr>
        <w:pStyle w:val="ListParagraph"/>
        <w:numPr>
          <w:ilvl w:val="0"/>
          <w:numId w:val="2"/>
        </w:numPr>
        <w:spacing w:after="60"/>
      </w:pPr>
      <w:r>
        <w:rPr>
          <w:rFonts w:ascii="Arial" w:cs="Arial" w:eastAsia="Arial" w:hAnsi="Arial"/>
          <w:color w:val="1E293B"/>
          <w:sz w:val="20"/>
          <w:szCs w:val="20"/>
        </w:rPr>
        <w:t xml:space="preserve">STAFF sees own expenses only; OWNER sees all workspace expenses</w:t>
      </w:r>
    </w:p>
    <w:p>
      <w:pPr>
        <w:pStyle w:val="ListParagraph"/>
        <w:numPr>
          <w:ilvl w:val="0"/>
          <w:numId w:val="2"/>
        </w:numPr>
        <w:spacing w:after="60"/>
      </w:pPr>
      <w:r>
        <w:rPr>
          <w:rFonts w:ascii="Arial" w:cs="Arial" w:eastAsia="Arial" w:hAnsi="Arial"/>
          <w:color w:val="1E293B"/>
          <w:sz w:val="20"/>
          <w:szCs w:val="20"/>
        </w:rPr>
        <w:t xml:space="preserve">Owner approval with optional notes (required for rejection)</w:t>
      </w:r>
    </w:p>
    <w:p>
      <w:pPr>
        <w:pStyle w:val="ListParagraph"/>
        <w:numPr>
          <w:ilvl w:val="0"/>
          <w:numId w:val="2"/>
        </w:numPr>
        <w:spacing w:after="60"/>
      </w:pPr>
      <w:r>
        <w:rPr>
          <w:rFonts w:ascii="Arial" w:cs="Arial" w:eastAsia="Arial" w:hAnsi="Arial"/>
          <w:color w:val="1E293B"/>
          <w:sz w:val="20"/>
          <w:szCs w:val="20"/>
        </w:rPr>
        <w:t xml:space="preserve">Summary totals: total_amount, pending_amount, approved_amount</w:t>
      </w:r>
    </w:p>
    <w:p>
      <w:pPr>
        <w:pStyle w:val="ListParagraph"/>
        <w:numPr>
          <w:ilvl w:val="0"/>
          <w:numId w:val="2"/>
        </w:numPr>
        <w:spacing w:after="60"/>
      </w:pPr>
      <w:r>
        <w:rPr>
          <w:rFonts w:ascii="Arial" w:cs="Arial" w:eastAsia="Arial" w:hAnsi="Arial"/>
          <w:color w:val="1E293B"/>
          <w:sz w:val="20"/>
          <w:szCs w:val="20"/>
        </w:rPr>
        <w:t xml:space="preserve">Date filtering and job association</w:t>
      </w:r>
    </w:p>
    <w:p>
      <w:pPr>
        <w:pStyle w:val="ListParagraph"/>
        <w:numPr>
          <w:ilvl w:val="0"/>
          <w:numId w:val="2"/>
        </w:numPr>
        <w:spacing w:after="60"/>
      </w:pPr>
      <w:r>
        <w:rPr>
          <w:rFonts w:ascii="Arial" w:cs="Arial" w:eastAsia="Arial" w:hAnsi="Arial"/>
          <w:color w:val="1E293B"/>
          <w:sz w:val="20"/>
          <w:szCs w:val="20"/>
        </w:rPr>
        <w:t xml:space="preserve">API: GET /expenses, POST /expenses, POST /{id}/review</w:t>
      </w:r>
    </w:p>
    <w:p>
      <w:pPr>
        <w:pStyle w:val="Heading2"/>
        <w:spacing w:before="280" w:after="160"/>
      </w:pPr>
      <w:r>
        <w:rPr>
          <w:rFonts w:ascii="Arial" w:cs="Arial" w:eastAsia="Arial" w:hAnsi="Arial"/>
          <w:b/>
          <w:bCs/>
          <w:color w:val="234E43"/>
          <w:sz w:val="28"/>
          <w:szCs w:val="28"/>
        </w:rPr>
        <w:t xml:space="preserve">5.13 Earnings &amp; Timesheets</w:t>
      </w:r>
    </w:p>
    <w:p>
      <w:pPr>
        <w:pStyle w:val="Heading3"/>
        <w:spacing w:before="200" w:after="120"/>
      </w:pPr>
      <w:r>
        <w:rPr>
          <w:rFonts w:ascii="Arial" w:cs="Arial" w:eastAsia="Arial" w:hAnsi="Arial"/>
          <w:b/>
          <w:bCs/>
          <w:color w:val="1E293B"/>
          <w:sz w:val="24"/>
          <w:szCs w:val="24"/>
        </w:rPr>
        <w:t xml:space="preserve">Earnings</w:t>
      </w:r>
    </w:p>
    <w:p>
      <w:pPr>
        <w:pStyle w:val="ListParagraph"/>
        <w:numPr>
          <w:ilvl w:val="0"/>
          <w:numId w:val="2"/>
        </w:numPr>
        <w:spacing w:after="60"/>
      </w:pPr>
      <w:r>
        <w:rPr>
          <w:rFonts w:ascii="Arial" w:cs="Arial" w:eastAsia="Arial" w:hAnsi="Arial"/>
          <w:color w:val="1E293B"/>
          <w:sz w:val="20"/>
          <w:szCs w:val="20"/>
        </w:rPr>
        <w:t xml:space="preserve">STAFF view: own approved time with hourly rate, gross pay, breakdown by job</w:t>
      </w:r>
    </w:p>
    <w:p>
      <w:pPr>
        <w:pStyle w:val="ListParagraph"/>
        <w:numPr>
          <w:ilvl w:val="0"/>
          <w:numId w:val="2"/>
        </w:numPr>
        <w:spacing w:after="60"/>
      </w:pPr>
      <w:r>
        <w:rPr>
          <w:rFonts w:ascii="Arial" w:cs="Arial" w:eastAsia="Arial" w:hAnsi="Arial"/>
          <w:color w:val="1E293B"/>
          <w:sz w:val="20"/>
          <w:szCs w:val="20"/>
        </w:rPr>
        <w:t xml:space="preserve">OWNER view: aggregate team data with per-member totals</w:t>
      </w:r>
    </w:p>
    <w:p>
      <w:pPr>
        <w:pStyle w:val="ListParagraph"/>
        <w:numPr>
          <w:ilvl w:val="0"/>
          <w:numId w:val="2"/>
        </w:numPr>
        <w:spacing w:after="60"/>
      </w:pPr>
      <w:r>
        <w:rPr>
          <w:rFonts w:ascii="Arial" w:cs="Arial" w:eastAsia="Arial" w:hAnsi="Arial"/>
          <w:color w:val="1E293B"/>
          <w:sz w:val="20"/>
          <w:szCs w:val="20"/>
        </w:rPr>
        <w:t xml:space="preserve">Period filters: current_week, last_week, current_month, last_month, custom date range</w:t>
      </w:r>
    </w:p>
    <w:p>
      <w:pPr>
        <w:pStyle w:val="ListParagraph"/>
        <w:numPr>
          <w:ilvl w:val="0"/>
          <w:numId w:val="2"/>
        </w:numPr>
        <w:spacing w:after="60"/>
      </w:pPr>
      <w:r>
        <w:rPr>
          <w:rFonts w:ascii="Arial" w:cs="Arial" w:eastAsia="Arial" w:hAnsi="Arial"/>
          <w:color w:val="1E293B"/>
          <w:sz w:val="20"/>
          <w:szCs w:val="20"/>
        </w:rPr>
        <w:t xml:space="preserve">API: GET /api/v1/mobile/earnings</w:t>
      </w:r>
    </w:p>
    <w:p>
      <w:pPr>
        <w:pStyle w:val="Heading3"/>
        <w:spacing w:before="200" w:after="120"/>
      </w:pPr>
      <w:r>
        <w:rPr>
          <w:rFonts w:ascii="Arial" w:cs="Arial" w:eastAsia="Arial" w:hAnsi="Arial"/>
          <w:b/>
          <w:bCs/>
          <w:color w:val="1E293B"/>
          <w:sz w:val="24"/>
          <w:szCs w:val="24"/>
        </w:rPr>
        <w:t xml:space="preserve">Timesheets (Owner)</w:t>
      </w:r>
    </w:p>
    <w:p>
      <w:pPr>
        <w:pStyle w:val="ListParagraph"/>
        <w:numPr>
          <w:ilvl w:val="0"/>
          <w:numId w:val="2"/>
        </w:numPr>
        <w:spacing w:after="60"/>
      </w:pPr>
      <w:r>
        <w:rPr>
          <w:rFonts w:ascii="Arial" w:cs="Arial" w:eastAsia="Arial" w:hAnsi="Arial"/>
          <w:color w:val="1E293B"/>
          <w:sz w:val="20"/>
          <w:szCs w:val="20"/>
        </w:rPr>
        <w:t xml:space="preserve">Review pending time entries: approve or reject</w:t>
      </w:r>
    </w:p>
    <w:p>
      <w:pPr>
        <w:pStyle w:val="ListParagraph"/>
        <w:numPr>
          <w:ilvl w:val="0"/>
          <w:numId w:val="2"/>
        </w:numPr>
        <w:spacing w:after="60"/>
      </w:pPr>
      <w:r>
        <w:rPr>
          <w:rFonts w:ascii="Arial" w:cs="Arial" w:eastAsia="Arial" w:hAnsi="Arial"/>
          <w:color w:val="1E293B"/>
          <w:sz w:val="20"/>
          <w:szCs w:val="20"/>
        </w:rPr>
        <w:t xml:space="preserve">Adjusted minutes for time corrections</w:t>
      </w:r>
    </w:p>
    <w:p>
      <w:pPr>
        <w:pStyle w:val="ListParagraph"/>
        <w:numPr>
          <w:ilvl w:val="0"/>
          <w:numId w:val="2"/>
        </w:numPr>
        <w:spacing w:after="60"/>
      </w:pPr>
      <w:r>
        <w:rPr>
          <w:rFonts w:ascii="Arial" w:cs="Arial" w:eastAsia="Arial" w:hAnsi="Arial"/>
          <w:color w:val="1E293B"/>
          <w:sz w:val="20"/>
          <w:szCs w:val="20"/>
        </w:rPr>
        <w:t xml:space="preserve">Summary: total_entries, total_hours, total_billable_hours</w:t>
      </w:r>
    </w:p>
    <w:p>
      <w:pPr>
        <w:pStyle w:val="ListParagraph"/>
        <w:numPr>
          <w:ilvl w:val="0"/>
          <w:numId w:val="2"/>
        </w:numPr>
        <w:spacing w:after="60"/>
      </w:pPr>
      <w:r>
        <w:rPr>
          <w:rFonts w:ascii="Arial" w:cs="Arial" w:eastAsia="Arial" w:hAnsi="Arial"/>
          <w:color w:val="1E293B"/>
          <w:sz w:val="20"/>
          <w:szCs w:val="20"/>
        </w:rPr>
        <w:t xml:space="preserve">API: GET /timesheets, POST /{entryId}/review</w:t>
      </w:r>
    </w:p>
    <w:p>
      <w:pPr>
        <w:pStyle w:val="Heading2"/>
        <w:spacing w:before="280" w:after="160"/>
      </w:pPr>
      <w:r>
        <w:rPr>
          <w:rFonts w:ascii="Arial" w:cs="Arial" w:eastAsia="Arial" w:hAnsi="Arial"/>
          <w:b/>
          <w:bCs/>
          <w:color w:val="234E43"/>
          <w:sz w:val="28"/>
          <w:szCs w:val="28"/>
        </w:rPr>
        <w:t xml:space="preserve">5.14 Profitability Dashboard (Epic 17)</w:t>
      </w:r>
    </w:p>
    <w:p>
      <w:pPr>
        <w:spacing w:after="120"/>
      </w:pPr>
      <w:r>
        <w:rPr>
          <w:rFonts w:ascii="Arial" w:cs="Arial" w:eastAsia="Arial" w:hAnsi="Arial"/>
          <w:b w:val="false"/>
          <w:bCs w:val="false"/>
          <w:i w:val="false"/>
          <w:iCs w:val="false"/>
          <w:color w:val="1E293B"/>
          <w:sz w:val="20"/>
          <w:szCs w:val="20"/>
        </w:rPr>
        <w:t xml:space="preserve">Owner-only dashboard computed from pre-aggregated job_financials rows.</w:t>
      </w:r>
    </w:p>
    <w:p>
      <w:pPr>
        <w:pStyle w:val="ListParagraph"/>
        <w:numPr>
          <w:ilvl w:val="0"/>
          <w:numId w:val="2"/>
        </w:numPr>
        <w:spacing w:after="60"/>
      </w:pPr>
      <w:r>
        <w:rPr>
          <w:rFonts w:ascii="Arial" w:cs="Arial" w:eastAsia="Arial" w:hAnsi="Arial"/>
          <w:color w:val="1E293B"/>
          <w:sz w:val="20"/>
          <w:szCs w:val="20"/>
        </w:rPr>
        <w:t xml:space="preserve">Overview: total_revenue, total_cost, gross_margin, margin_percent, job_count, avg_revenue_per_job, total_labor_hours</w:t>
      </w:r>
    </w:p>
    <w:p>
      <w:pPr>
        <w:pStyle w:val="ListParagraph"/>
        <w:numPr>
          <w:ilvl w:val="0"/>
          <w:numId w:val="2"/>
        </w:numPr>
        <w:spacing w:after="60"/>
      </w:pPr>
      <w:r>
        <w:rPr>
          <w:rFonts w:ascii="Arial" w:cs="Arial" w:eastAsia="Arial" w:hAnsi="Arial"/>
          <w:color w:val="1E293B"/>
          <w:sz w:val="20"/>
          <w:szCs w:val="20"/>
        </w:rPr>
        <w:t xml:space="preserve">Profit-Guard alerts: per-job warnings for low margins</w:t>
      </w:r>
    </w:p>
    <w:p>
      <w:pPr>
        <w:pStyle w:val="ListParagraph"/>
        <w:numPr>
          <w:ilvl w:val="0"/>
          <w:numId w:val="2"/>
        </w:numPr>
        <w:spacing w:after="60"/>
      </w:pPr>
      <w:r>
        <w:rPr>
          <w:rFonts w:ascii="Arial" w:cs="Arial" w:eastAsia="Arial" w:hAnsi="Arial"/>
          <w:color w:val="1E293B"/>
          <w:sz w:val="20"/>
          <w:szCs w:val="20"/>
        </w:rPr>
        <w:t xml:space="preserve">Top/Bottom 5 jobs by margin for quick identification</w:t>
      </w:r>
    </w:p>
    <w:p>
      <w:pPr>
        <w:pStyle w:val="ListParagraph"/>
        <w:numPr>
          <w:ilvl w:val="0"/>
          <w:numId w:val="2"/>
        </w:numPr>
        <w:spacing w:after="60"/>
      </w:pPr>
      <w:r>
        <w:rPr>
          <w:rFonts w:ascii="Arial" w:cs="Arial" w:eastAsia="Arial" w:hAnsi="Arial"/>
          <w:color w:val="1E293B"/>
          <w:sz w:val="20"/>
          <w:szCs w:val="20"/>
        </w:rPr>
        <w:t xml:space="preserve">Team efficiency: labor hours, job count, avg hours per job, revenue per team member</w:t>
      </w:r>
    </w:p>
    <w:p>
      <w:pPr>
        <w:pStyle w:val="ListParagraph"/>
        <w:numPr>
          <w:ilvl w:val="0"/>
          <w:numId w:val="2"/>
        </w:numPr>
        <w:spacing w:after="60"/>
      </w:pPr>
      <w:r>
        <w:rPr>
          <w:rFonts w:ascii="Arial" w:cs="Arial" w:eastAsia="Arial" w:hAnsi="Arial"/>
          <w:color w:val="1E293B"/>
          <w:sz w:val="20"/>
          <w:szCs w:val="20"/>
        </w:rPr>
        <w:t xml:space="preserve">Period-over-period comparison: revenue change %, margin change points, job count change</w:t>
      </w:r>
    </w:p>
    <w:p>
      <w:pPr>
        <w:pStyle w:val="ListParagraph"/>
        <w:numPr>
          <w:ilvl w:val="0"/>
          <w:numId w:val="2"/>
        </w:numPr>
        <w:spacing w:after="60"/>
      </w:pPr>
      <w:r>
        <w:rPr>
          <w:rFonts w:ascii="Arial" w:cs="Arial" w:eastAsia="Arial" w:hAnsi="Arial"/>
          <w:color w:val="1E293B"/>
          <w:sz w:val="20"/>
          <w:szCs w:val="20"/>
        </w:rPr>
        <w:t xml:space="preserve">Period options: today, this_week, this_month, last_month, custom</w:t>
      </w:r>
    </w:p>
    <w:p>
      <w:pPr>
        <w:pStyle w:val="ListParagraph"/>
        <w:numPr>
          <w:ilvl w:val="0"/>
          <w:numId w:val="2"/>
        </w:numPr>
        <w:spacing w:after="60"/>
      </w:pPr>
      <w:r>
        <w:rPr>
          <w:rFonts w:ascii="Arial" w:cs="Arial" w:eastAsia="Arial" w:hAnsi="Arial"/>
          <w:color w:val="1E293B"/>
          <w:sz w:val="20"/>
          <w:szCs w:val="20"/>
        </w:rPr>
        <w:t xml:space="preserve">API: GET /api/v1/mobile/dashboard/profitability</w:t>
      </w:r>
    </w:p>
    <w:p>
      <w:pPr>
        <w:pStyle w:val="Heading2"/>
        <w:spacing w:before="280" w:after="160"/>
      </w:pPr>
      <w:r>
        <w:rPr>
          <w:rFonts w:ascii="Arial" w:cs="Arial" w:eastAsia="Arial" w:hAnsi="Arial"/>
          <w:b/>
          <w:bCs/>
          <w:color w:val="234E43"/>
          <w:sz w:val="28"/>
          <w:szCs w:val="28"/>
        </w:rPr>
        <w:t xml:space="preserve">5.15 CRM &amp; Client Management</w:t>
      </w:r>
    </w:p>
    <w:p>
      <w:pPr>
        <w:pStyle w:val="ListParagraph"/>
        <w:numPr>
          <w:ilvl w:val="0"/>
          <w:numId w:val="2"/>
        </w:numPr>
        <w:spacing w:after="60"/>
      </w:pPr>
      <w:r>
        <w:rPr>
          <w:rFonts w:ascii="Arial" w:cs="Arial" w:eastAsia="Arial" w:hAnsi="Arial"/>
          <w:color w:val="1E293B"/>
          <w:sz w:val="20"/>
          <w:szCs w:val="20"/>
        </w:rPr>
        <w:t xml:space="preserve">Accounts list with search (name ilike) and aggregated metrics (jobs_count, total_revenue)</w:t>
      </w:r>
    </w:p>
    <w:p>
      <w:pPr>
        <w:pStyle w:val="ListParagraph"/>
        <w:numPr>
          <w:ilvl w:val="0"/>
          <w:numId w:val="2"/>
        </w:numPr>
        <w:spacing w:after="60"/>
      </w:pPr>
      <w:r>
        <w:rPr>
          <w:rFonts w:ascii="Arial" w:cs="Arial" w:eastAsia="Arial" w:hAnsi="Arial"/>
          <w:color w:val="1E293B"/>
          <w:sz w:val="20"/>
          <w:szCs w:val="20"/>
        </w:rPr>
        <w:t xml:space="preserve">Account detail: contacts, recent jobs (last 10), recent quotes (last 10), lifetime summary</w:t>
      </w:r>
    </w:p>
    <w:p>
      <w:pPr>
        <w:pStyle w:val="ListParagraph"/>
        <w:numPr>
          <w:ilvl w:val="0"/>
          <w:numId w:val="2"/>
        </w:numPr>
        <w:spacing w:after="60"/>
      </w:pPr>
      <w:r>
        <w:rPr>
          <w:rFonts w:ascii="Arial" w:cs="Arial" w:eastAsia="Arial" w:hAnsi="Arial"/>
          <w:color w:val="1E293B"/>
          <w:sz w:val="20"/>
          <w:szCs w:val="20"/>
        </w:rPr>
        <w:t xml:space="preserve">Account notes: pinned notes first, then by created_at descending (max 5000 chars)</w:t>
      </w:r>
    </w:p>
    <w:p>
      <w:pPr>
        <w:pStyle w:val="ListParagraph"/>
        <w:numPr>
          <w:ilvl w:val="0"/>
          <w:numId w:val="2"/>
        </w:numPr>
        <w:spacing w:after="60"/>
      </w:pPr>
      <w:r>
        <w:rPr>
          <w:rFonts w:ascii="Arial" w:cs="Arial" w:eastAsia="Arial" w:hAnsi="Arial"/>
          <w:color w:val="1E293B"/>
          <w:sz w:val="20"/>
          <w:szCs w:val="20"/>
        </w:rPr>
        <w:t xml:space="preserve">Contacts list with search by name or email, filterable by account</w:t>
      </w:r>
    </w:p>
    <w:p>
      <w:pPr>
        <w:pStyle w:val="ListParagraph"/>
        <w:numPr>
          <w:ilvl w:val="0"/>
          <w:numId w:val="2"/>
        </w:numPr>
        <w:spacing w:after="60"/>
      </w:pPr>
      <w:r>
        <w:rPr>
          <w:rFonts w:ascii="Arial" w:cs="Arial" w:eastAsia="Arial" w:hAnsi="Arial"/>
          <w:color w:val="1E293B"/>
          <w:sz w:val="20"/>
          <w:szCs w:val="20"/>
        </w:rPr>
        <w:t xml:space="preserve">Cross-entity search: GET /crm/search queries accounts, contacts, and jobs in parallel</w:t>
      </w:r>
    </w:p>
    <w:p>
      <w:pPr>
        <w:pStyle w:val="ListParagraph"/>
        <w:numPr>
          <w:ilvl w:val="0"/>
          <w:numId w:val="2"/>
        </w:numPr>
        <w:spacing w:after="60"/>
      </w:pPr>
      <w:r>
        <w:rPr>
          <w:rFonts w:ascii="Arial" w:cs="Arial" w:eastAsia="Arial" w:hAnsi="Arial"/>
          <w:color w:val="1E293B"/>
          <w:sz w:val="20"/>
          <w:szCs w:val="20"/>
        </w:rPr>
        <w:t xml:space="preserve">API: GET /accounts, GET /{id}, GET /{id}/notes, POST /{id}/notes, GET /contacts, GET /crm/search</w:t>
      </w:r>
    </w:p>
    <w:p>
      <w:pPr>
        <w:pStyle w:val="Heading2"/>
        <w:spacing w:before="280" w:after="160"/>
      </w:pPr>
      <w:r>
        <w:rPr>
          <w:rFonts w:ascii="Arial" w:cs="Arial" w:eastAsia="Arial" w:hAnsi="Arial"/>
          <w:b/>
          <w:bCs/>
          <w:color w:val="234E43"/>
          <w:sz w:val="28"/>
          <w:szCs w:val="28"/>
        </w:rPr>
        <w:t xml:space="preserve">5.16 Profile &amp; Settings</w:t>
      </w:r>
    </w:p>
    <w:p>
      <w:pPr>
        <w:spacing w:after="120"/>
      </w:pPr>
      <w:r>
        <w:rPr>
          <w:rFonts w:ascii="Arial" w:cs="Arial" w:eastAsia="Arial" w:hAnsi="Arial"/>
          <w:b w:val="false"/>
          <w:bCs w:val="false"/>
          <w:i w:val="false"/>
          <w:iCs w:val="false"/>
          <w:color w:val="1E293B"/>
          <w:sz w:val="20"/>
          <w:szCs w:val="20"/>
        </w:rPr>
        <w:t xml:space="preserve">The More screen provides access to all settings and tools. Features a profile summary card with avatar, name, company, and role badge.</w:t>
      </w:r>
    </w:p>
    <w:p>
      <w:pPr>
        <w:pStyle w:val="Heading3"/>
        <w:spacing w:before="200" w:after="120"/>
      </w:pPr>
      <w:r>
        <w:rPr>
          <w:rFonts w:ascii="Arial" w:cs="Arial" w:eastAsia="Arial" w:hAnsi="Arial"/>
          <w:b/>
          <w:bCs/>
          <w:color w:val="1E293B"/>
          <w:sz w:val="24"/>
          <w:szCs w:val="24"/>
        </w:rPr>
        <w:t xml:space="preserve">Profile Management</w:t>
      </w:r>
    </w:p>
    <w:p>
      <w:pPr>
        <w:pStyle w:val="ListParagraph"/>
        <w:numPr>
          <w:ilvl w:val="0"/>
          <w:numId w:val="2"/>
        </w:numPr>
        <w:spacing w:after="60"/>
      </w:pPr>
      <w:r>
        <w:rPr>
          <w:rFonts w:ascii="Arial" w:cs="Arial" w:eastAsia="Arial" w:hAnsi="Arial"/>
          <w:color w:val="1E293B"/>
          <w:sz w:val="20"/>
          <w:szCs w:val="20"/>
        </w:rPr>
        <w:t xml:space="preserve">View/edit: first_name, last_name, phone, notification_preferences</w:t>
      </w:r>
    </w:p>
    <w:p>
      <w:pPr>
        <w:pStyle w:val="ListParagraph"/>
        <w:numPr>
          <w:ilvl w:val="0"/>
          <w:numId w:val="2"/>
        </w:numPr>
        <w:spacing w:after="60"/>
      </w:pPr>
      <w:r>
        <w:rPr>
          <w:rFonts w:ascii="Arial" w:cs="Arial" w:eastAsia="Arial" w:hAnsi="Arial"/>
          <w:color w:val="1E293B"/>
          <w:sz w:val="20"/>
          <w:szCs w:val="20"/>
        </w:rPr>
        <w:t xml:space="preserve">Avatar upload: max 5MB, PNG/JPEG/WebP</w:t>
      </w:r>
    </w:p>
    <w:p>
      <w:pPr>
        <w:pStyle w:val="ListParagraph"/>
        <w:numPr>
          <w:ilvl w:val="0"/>
          <w:numId w:val="2"/>
        </w:numPr>
        <w:spacing w:after="60"/>
      </w:pPr>
      <w:r>
        <w:rPr>
          <w:rFonts w:ascii="Arial" w:cs="Arial" w:eastAsia="Arial" w:hAnsi="Arial"/>
          <w:color w:val="1E293B"/>
          <w:sz w:val="20"/>
          <w:szCs w:val="20"/>
        </w:rPr>
        <w:t xml:space="preserve">Clock PIN status indicator (has_clock_pin)</w:t>
      </w:r>
    </w:p>
    <w:p>
      <w:pPr>
        <w:pStyle w:val="ListParagraph"/>
        <w:numPr>
          <w:ilvl w:val="0"/>
          <w:numId w:val="2"/>
        </w:numPr>
        <w:spacing w:after="60"/>
      </w:pPr>
      <w:r>
        <w:rPr>
          <w:rFonts w:ascii="Arial" w:cs="Arial" w:eastAsia="Arial" w:hAnsi="Arial"/>
          <w:color w:val="1E293B"/>
          <w:sz w:val="20"/>
          <w:szCs w:val="20"/>
        </w:rPr>
        <w:t xml:space="preserve">API: GET/PATCH /profile, POST/DELETE /profile/avatar</w:t>
      </w:r>
    </w:p>
    <w:p>
      <w:pPr>
        <w:pStyle w:val="Heading3"/>
        <w:spacing w:before="200" w:after="120"/>
      </w:pPr>
      <w:r>
        <w:rPr>
          <w:rFonts w:ascii="Arial" w:cs="Arial" w:eastAsia="Arial" w:hAnsi="Arial"/>
          <w:b/>
          <w:bCs/>
          <w:color w:val="1E293B"/>
          <w:sz w:val="24"/>
          <w:szCs w:val="24"/>
        </w:rPr>
        <w:t xml:space="preserve">Availability Management</w:t>
      </w:r>
    </w:p>
    <w:p>
      <w:pPr>
        <w:pStyle w:val="ListParagraph"/>
        <w:numPr>
          <w:ilvl w:val="0"/>
          <w:numId w:val="2"/>
        </w:numPr>
        <w:spacing w:after="60"/>
      </w:pPr>
      <w:r>
        <w:rPr>
          <w:rFonts w:ascii="Arial" w:cs="Arial" w:eastAsia="Arial" w:hAnsi="Arial"/>
          <w:color w:val="1E293B"/>
          <w:sz w:val="20"/>
          <w:szCs w:val="20"/>
        </w:rPr>
        <w:t xml:space="preserve">Weekly availability blocks with day_of_week (0–6) and time ranges</w:t>
      </w:r>
    </w:p>
    <w:p>
      <w:pPr>
        <w:pStyle w:val="ListParagraph"/>
        <w:numPr>
          <w:ilvl w:val="0"/>
          <w:numId w:val="2"/>
        </w:numPr>
        <w:spacing w:after="60"/>
      </w:pPr>
      <w:r>
        <w:rPr>
          <w:rFonts w:ascii="Arial" w:cs="Arial" w:eastAsia="Arial" w:hAnsi="Arial"/>
          <w:color w:val="1E293B"/>
          <w:sz w:val="20"/>
          <w:szCs w:val="20"/>
        </w:rPr>
        <w:t xml:space="preserve">Recurring vs. one-off blocks with effective date ranges</w:t>
      </w:r>
    </w:p>
    <w:p>
      <w:pPr>
        <w:pStyle w:val="ListParagraph"/>
        <w:numPr>
          <w:ilvl w:val="0"/>
          <w:numId w:val="2"/>
        </w:numPr>
        <w:spacing w:after="60"/>
      </w:pPr>
      <w:r>
        <w:rPr>
          <w:rFonts w:ascii="Arial" w:cs="Arial" w:eastAsia="Arial" w:hAnsi="Arial"/>
          <w:color w:val="1E293B"/>
          <w:sz w:val="20"/>
          <w:szCs w:val="20"/>
        </w:rPr>
        <w:t xml:space="preserve">Overlap detection (CONFLICT error on same day + same is_recurring value)</w:t>
      </w:r>
    </w:p>
    <w:p>
      <w:pPr>
        <w:pStyle w:val="ListParagraph"/>
        <w:numPr>
          <w:ilvl w:val="0"/>
          <w:numId w:val="2"/>
        </w:numPr>
        <w:spacing w:after="60"/>
      </w:pPr>
      <w:r>
        <w:rPr>
          <w:rFonts w:ascii="Arial" w:cs="Arial" w:eastAsia="Arial" w:hAnsi="Arial"/>
          <w:color w:val="1E293B"/>
          <w:sz w:val="20"/>
          <w:szCs w:val="20"/>
        </w:rPr>
        <w:t xml:space="preserve">API: GET/POST /availability, DELETE /{id}</w:t>
      </w:r>
    </w:p>
    <w:p>
      <w:pPr>
        <w:pStyle w:val="Heading3"/>
        <w:spacing w:before="200" w:after="120"/>
      </w:pPr>
      <w:r>
        <w:rPr>
          <w:rFonts w:ascii="Arial" w:cs="Arial" w:eastAsia="Arial" w:hAnsi="Arial"/>
          <w:b/>
          <w:bCs/>
          <w:color w:val="1E293B"/>
          <w:sz w:val="24"/>
          <w:szCs w:val="24"/>
        </w:rPr>
        <w:t xml:space="preserve">Team &amp; Workspace</w:t>
      </w:r>
    </w:p>
    <w:p>
      <w:pPr>
        <w:pStyle w:val="ListParagraph"/>
        <w:numPr>
          <w:ilvl w:val="0"/>
          <w:numId w:val="2"/>
        </w:numPr>
        <w:spacing w:after="60"/>
      </w:pPr>
      <w:r>
        <w:rPr>
          <w:rFonts w:ascii="Arial" w:cs="Arial" w:eastAsia="Arial" w:hAnsi="Arial"/>
          <w:color w:val="1E293B"/>
          <w:sz w:val="20"/>
          <w:szCs w:val="20"/>
        </w:rPr>
        <w:t xml:space="preserve">Team directory with role and contact info (GET /team)</w:t>
      </w:r>
    </w:p>
    <w:p>
      <w:pPr>
        <w:pStyle w:val="ListParagraph"/>
        <w:numPr>
          <w:ilvl w:val="0"/>
          <w:numId w:val="2"/>
        </w:numPr>
        <w:spacing w:after="60"/>
      </w:pPr>
      <w:r>
        <w:rPr>
          <w:rFonts w:ascii="Arial" w:cs="Arial" w:eastAsia="Arial" w:hAnsi="Arial"/>
          <w:color w:val="1E293B"/>
          <w:sz w:val="20"/>
          <w:szCs w:val="20"/>
        </w:rPr>
        <w:t xml:space="preserve">Workspace settings: timezone, currency, geofence config, completion requirements (GET /workspace/settings)</w:t>
      </w:r>
    </w:p>
    <w:p>
      <w:pPr>
        <w:pStyle w:val="Heading3"/>
        <w:spacing w:before="200" w:after="120"/>
      </w:pPr>
      <w:r>
        <w:rPr>
          <w:rFonts w:ascii="Arial" w:cs="Arial" w:eastAsia="Arial" w:hAnsi="Arial"/>
          <w:b/>
          <w:bCs/>
          <w:color w:val="1E293B"/>
          <w:sz w:val="24"/>
          <w:szCs w:val="24"/>
        </w:rPr>
        <w:t xml:space="preserve">Settings Menu Items</w:t>
      </w:r>
    </w:p>
    <w:p>
      <w:pPr>
        <w:pStyle w:val="ListParagraph"/>
        <w:numPr>
          <w:ilvl w:val="0"/>
          <w:numId w:val="2"/>
        </w:numPr>
        <w:spacing w:after="60"/>
      </w:pPr>
      <w:r>
        <w:rPr>
          <w:rFonts w:ascii="Arial" w:cs="Arial" w:eastAsia="Arial" w:hAnsi="Arial"/>
          <w:color w:val="1E293B"/>
          <w:sz w:val="20"/>
          <w:szCs w:val="20"/>
        </w:rPr>
        <w:t xml:space="preserve">Earnings &amp; Payroll, Expense Approvals (with pending badge), Equipment Checkout</w:t>
      </w:r>
    </w:p>
    <w:p>
      <w:pPr>
        <w:pStyle w:val="ListParagraph"/>
        <w:numPr>
          <w:ilvl w:val="0"/>
          <w:numId w:val="2"/>
        </w:numPr>
        <w:spacing w:after="60"/>
      </w:pPr>
      <w:r>
        <w:rPr>
          <w:rFonts w:ascii="Arial" w:cs="Arial" w:eastAsia="Arial" w:hAnsi="Arial"/>
          <w:color w:val="1E293B"/>
          <w:sz w:val="20"/>
          <w:szCs w:val="20"/>
        </w:rPr>
        <w:t xml:space="preserve">Availability, Team Directory</w:t>
      </w:r>
    </w:p>
    <w:p>
      <w:pPr>
        <w:pStyle w:val="ListParagraph"/>
        <w:numPr>
          <w:ilvl w:val="0"/>
          <w:numId w:val="2"/>
        </w:numPr>
        <w:spacing w:after="60"/>
      </w:pPr>
      <w:r>
        <w:rPr>
          <w:rFonts w:ascii="Arial" w:cs="Arial" w:eastAsia="Arial" w:hAnsi="Arial"/>
          <w:color w:val="1E293B"/>
          <w:sz w:val="20"/>
          <w:szCs w:val="20"/>
        </w:rPr>
        <w:t xml:space="preserve">Notification Preferences, Offline Data (sync status), Help &amp; Support</w:t>
      </w:r>
    </w:p>
    <w:p>
      <w:pPr>
        <w:pStyle w:val="ListParagraph"/>
        <w:numPr>
          <w:ilvl w:val="0"/>
          <w:numId w:val="2"/>
        </w:numPr>
        <w:spacing w:after="60"/>
      </w:pPr>
      <w:r>
        <w:rPr>
          <w:rFonts w:ascii="Arial" w:cs="Arial" w:eastAsia="Arial" w:hAnsi="Arial"/>
          <w:color w:val="1E293B"/>
          <w:sz w:val="20"/>
          <w:szCs w:val="20"/>
        </w:rPr>
        <w:t xml:space="preserve">Log Out, Version info, Copyright</w:t>
      </w:r>
    </w:p>
    <w:p>
      <w:r>
        <w:br w:type="page"/>
      </w:r>
    </w:p>
    <w:p>
      <w:pPr>
        <w:pStyle w:val="Heading1"/>
        <w:spacing w:before="360" w:after="200"/>
      </w:pPr>
      <w:r>
        <w:rPr>
          <w:rFonts w:ascii="Arial" w:cs="Arial" w:eastAsia="Arial" w:hAnsi="Arial"/>
          <w:b/>
          <w:bCs/>
          <w:color w:val="2A5B4F"/>
          <w:sz w:val="36"/>
          <w:szCs w:val="36"/>
        </w:rPr>
        <w:t xml:space="preserve">6. AI Voice Assistant — CleanerHQ Copilot (Epic 20)</w:t>
      </w:r>
    </w:p>
    <w:p>
      <w:pPr>
        <w:spacing w:after="120"/>
      </w:pPr>
      <w:r>
        <w:rPr>
          <w:rFonts w:ascii="Arial" w:cs="Arial" w:eastAsia="Arial" w:hAnsi="Arial"/>
          <w:b w:val="false"/>
          <w:bCs w:val="false"/>
          <w:i w:val="false"/>
          <w:iCs w:val="false"/>
          <w:color w:val="1E293B"/>
          <w:sz w:val="20"/>
          <w:szCs w:val="20"/>
        </w:rPr>
        <w:t xml:space="preserve">The CleanerHQ Copilot is a first-in-industry AI voice assistant built directly into the cleaning management app. It allows crew members and owners to interact hands-free using natural language commands. The Copilot is entitlement-gated — commands count against the workspace’s copilot_commands usage limit.</w:t>
      </w:r>
    </w:p>
    <w:p>
      <w:pPr>
        <w:pStyle w:val="Heading2"/>
        <w:spacing w:before="280" w:after="160"/>
      </w:pPr>
      <w:r>
        <w:rPr>
          <w:rFonts w:ascii="Arial" w:cs="Arial" w:eastAsia="Arial" w:hAnsi="Arial"/>
          <w:b/>
          <w:bCs/>
          <w:color w:val="234E43"/>
          <w:sz w:val="28"/>
          <w:szCs w:val="28"/>
        </w:rPr>
        <w:t xml:space="preserve">6.1 Activation &amp; UI</w:t>
      </w:r>
    </w:p>
    <w:p>
      <w:pPr>
        <w:pStyle w:val="ListParagraph"/>
        <w:numPr>
          <w:ilvl w:val="0"/>
          <w:numId w:val="2"/>
        </w:numPr>
        <w:spacing w:after="60"/>
      </w:pPr>
      <w:r>
        <w:rPr>
          <w:rFonts w:ascii="Arial" w:cs="Arial" w:eastAsia="Arial" w:hAnsi="Arial"/>
          <w:color w:val="1E293B"/>
          <w:sz w:val="20"/>
          <w:szCs w:val="20"/>
        </w:rPr>
        <w:t xml:space="preserve">Floating Action Button: 56px circle, primary gradient, sparkle/mic icon, positioned above tab bar</w:t>
      </w:r>
    </w:p>
    <w:p>
      <w:pPr>
        <w:pStyle w:val="ListParagraph"/>
        <w:numPr>
          <w:ilvl w:val="0"/>
          <w:numId w:val="2"/>
        </w:numPr>
        <w:spacing w:after="60"/>
      </w:pPr>
      <w:r>
        <w:rPr>
          <w:rFonts w:ascii="Arial" w:cs="Arial" w:eastAsia="Arial" w:hAnsi="Arial"/>
          <w:color w:val="1E293B"/>
          <w:sz w:val="20"/>
          <w:szCs w:val="20"/>
        </w:rPr>
        <w:t xml:space="preserve">Gentle pulse animation when Copilot has a suggestion</w:t>
      </w:r>
    </w:p>
    <w:p>
      <w:pPr>
        <w:pStyle w:val="ListParagraph"/>
        <w:numPr>
          <w:ilvl w:val="0"/>
          <w:numId w:val="2"/>
        </w:numPr>
        <w:spacing w:after="60"/>
      </w:pPr>
      <w:r>
        <w:rPr>
          <w:rFonts w:ascii="Arial" w:cs="Arial" w:eastAsia="Arial" w:hAnsi="Arial"/>
          <w:color w:val="1E293B"/>
          <w:sz w:val="20"/>
          <w:szCs w:val="20"/>
        </w:rPr>
        <w:t xml:space="preserve">Bottom sheet: 90% height, dark overlay, white sheet with 32px top corner radius</w:t>
      </w:r>
    </w:p>
    <w:p>
      <w:pPr>
        <w:pStyle w:val="ListParagraph"/>
        <w:numPr>
          <w:ilvl w:val="0"/>
          <w:numId w:val="2"/>
        </w:numPr>
        <w:spacing w:after="60"/>
      </w:pPr>
      <w:r>
        <w:rPr>
          <w:rFonts w:ascii="Arial" w:cs="Arial" w:eastAsia="Arial" w:hAnsi="Arial"/>
          <w:color w:val="1E293B"/>
          <w:sz w:val="20"/>
          <w:szCs w:val="20"/>
        </w:rPr>
        <w:t xml:space="preserve">Listening state: animated waveform in secondary color, cancel button, text input fallback</w:t>
      </w:r>
    </w:p>
    <w:p>
      <w:pPr>
        <w:pStyle w:val="ListParagraph"/>
        <w:numPr>
          <w:ilvl w:val="0"/>
          <w:numId w:val="2"/>
        </w:numPr>
        <w:spacing w:after="60"/>
      </w:pPr>
      <w:r>
        <w:rPr>
          <w:rFonts w:ascii="Arial" w:cs="Arial" w:eastAsia="Arial" w:hAnsi="Arial"/>
          <w:color w:val="1E293B"/>
          <w:sz w:val="20"/>
          <w:szCs w:val="20"/>
        </w:rPr>
        <w:t xml:space="preserve">Processing state: rotating dots indicator, “Working on it...” text</w:t>
      </w:r>
    </w:p>
    <w:p>
      <w:pPr>
        <w:pStyle w:val="ListParagraph"/>
        <w:numPr>
          <w:ilvl w:val="0"/>
          <w:numId w:val="2"/>
        </w:numPr>
        <w:spacing w:after="60"/>
      </w:pPr>
      <w:r>
        <w:rPr>
          <w:rFonts w:ascii="Arial" w:cs="Arial" w:eastAsia="Arial" w:hAnsi="Arial"/>
          <w:color w:val="1E293B"/>
          <w:sz w:val="20"/>
          <w:szCs w:val="20"/>
        </w:rPr>
        <w:t xml:space="preserve">Response cards with tappable data (jobs, contacts, quotes) and confirmation buttons</w:t>
      </w:r>
    </w:p>
    <w:p>
      <w:pPr>
        <w:pStyle w:val="ListParagraph"/>
        <w:numPr>
          <w:ilvl w:val="0"/>
          <w:numId w:val="2"/>
        </w:numPr>
        <w:spacing w:after="60"/>
      </w:pPr>
      <w:r>
        <w:rPr>
          <w:rFonts w:ascii="Arial" w:cs="Arial" w:eastAsia="Arial" w:hAnsi="Arial"/>
          <w:color w:val="1E293B"/>
          <w:sz w:val="20"/>
          <w:szCs w:val="20"/>
        </w:rPr>
        <w:t xml:space="preserve">Command history chips for quick replay</w:t>
      </w:r>
    </w:p>
    <w:p>
      <w:pPr>
        <w:pStyle w:val="Heading2"/>
        <w:spacing w:before="280" w:after="160"/>
      </w:pPr>
      <w:r>
        <w:rPr>
          <w:rFonts w:ascii="Arial" w:cs="Arial" w:eastAsia="Arial" w:hAnsi="Arial"/>
          <w:b/>
          <w:bCs/>
          <w:color w:val="234E43"/>
          <w:sz w:val="28"/>
          <w:szCs w:val="28"/>
        </w:rPr>
        <w:t xml:space="preserve">6.2 Intent Architecture (20 Intents, 5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28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Intent</w:t>
            </w:r>
          </w:p>
        </w:tc>
        <w:tc>
          <w:tcPr>
            <w:tcW w:type="dxa" w:w="24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5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view_schedule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query</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find_available_slots</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query</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 only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reschedule_job</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confirm_required</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create_job</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confirm_required</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view_job_detail</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query</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update_job_status</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mutation</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assign_crew</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confirm_required</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 only</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complete_job</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mutation</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Client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send_on_my_way</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mutation</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Client</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send_running_late</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mutation</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Client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view_client_info</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query</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Quote</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create_quote</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confirm_required</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view_quote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query</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Quote</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send_quote</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confirm_required</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view_profitability</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query</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 only</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view_team_schedule</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query</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 only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view_expenses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query</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 only</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approve_expense</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confirm_required</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 only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trigger_sos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mutation</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All</w:t>
            </w:r>
          </w:p>
        </w:tc>
      </w:tr>
      <w:tr>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w:t>
            </w:r>
          </w:p>
        </w:tc>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optimize_route</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confirm_required</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 only</w:t>
            </w:r>
          </w:p>
        </w:tc>
      </w:tr>
    </w:tbl>
    <w:p>
      <w:pPr>
        <w:spacing w:after="80"/>
      </w:pPr>
    </w:p>
    <w:p>
      <w:pPr>
        <w:pStyle w:val="Heading2"/>
        <w:spacing w:before="280" w:after="160"/>
      </w:pPr>
      <w:r>
        <w:rPr>
          <w:rFonts w:ascii="Arial" w:cs="Arial" w:eastAsia="Arial" w:hAnsi="Arial"/>
          <w:b/>
          <w:bCs/>
          <w:color w:val="234E43"/>
          <w:sz w:val="28"/>
          <w:szCs w:val="28"/>
        </w:rPr>
        <w:t xml:space="preserve">6.3 Confirmation Flow</w:t>
      </w:r>
    </w:p>
    <w:p>
      <w:pPr>
        <w:pStyle w:val="ListParagraph"/>
        <w:numPr>
          <w:ilvl w:val="0"/>
          <w:numId w:val="2"/>
        </w:numPr>
        <w:spacing w:after="60"/>
      </w:pPr>
      <w:r>
        <w:rPr>
          <w:rFonts w:ascii="Arial" w:cs="Arial" w:eastAsia="Arial" w:hAnsi="Arial"/>
          <w:color w:val="1E293B"/>
          <w:sz w:val="20"/>
          <w:szCs w:val="20"/>
        </w:rPr>
        <w:t xml:space="preserve">confirm_required actions return a confirmation_token (5-minute TTL)</w:t>
      </w:r>
    </w:p>
    <w:p>
      <w:pPr>
        <w:pStyle w:val="ListParagraph"/>
        <w:numPr>
          <w:ilvl w:val="0"/>
          <w:numId w:val="2"/>
        </w:numPr>
        <w:spacing w:after="60"/>
      </w:pPr>
      <w:r>
        <w:rPr>
          <w:rFonts w:ascii="Arial" w:cs="Arial" w:eastAsia="Arial" w:hAnsi="Arial"/>
          <w:color w:val="1E293B"/>
          <w:sz w:val="20"/>
          <w:szCs w:val="20"/>
        </w:rPr>
        <w:t xml:space="preserve">User confirms via “Go ahead” (verbal) or confirm button</w:t>
      </w:r>
    </w:p>
    <w:p>
      <w:pPr>
        <w:pStyle w:val="ListParagraph"/>
        <w:numPr>
          <w:ilvl w:val="0"/>
          <w:numId w:val="2"/>
        </w:numPr>
        <w:spacing w:after="60"/>
      </w:pPr>
      <w:r>
        <w:rPr>
          <w:rFonts w:ascii="Arial" w:cs="Arial" w:eastAsia="Arial" w:hAnsi="Arial"/>
          <w:color w:val="1E293B"/>
          <w:sz w:val="20"/>
          <w:szCs w:val="20"/>
        </w:rPr>
        <w:t xml:space="preserve">POST /copilot/confirm with token + decision (confirm/cancel)</w:t>
      </w:r>
    </w:p>
    <w:p>
      <w:pPr>
        <w:pStyle w:val="ListParagraph"/>
        <w:numPr>
          <w:ilvl w:val="0"/>
          <w:numId w:val="2"/>
        </w:numPr>
        <w:spacing w:after="60"/>
      </w:pPr>
      <w:r>
        <w:rPr>
          <w:rFonts w:ascii="Arial" w:cs="Arial" w:eastAsia="Arial" w:hAnsi="Arial"/>
          <w:color w:val="1E293B"/>
          <w:sz w:val="20"/>
          <w:szCs w:val="20"/>
        </w:rPr>
        <w:t xml:space="preserve">Token errors: COPILOT_TOKEN_NOT_FOUND, COPILOT_TOKEN_EXPIRED, COPILOT_ALREADY_PROCESSED</w:t>
      </w:r>
    </w:p>
    <w:p>
      <w:pPr>
        <w:pStyle w:val="Heading2"/>
        <w:spacing w:before="280" w:after="160"/>
      </w:pPr>
      <w:r>
        <w:rPr>
          <w:rFonts w:ascii="Arial" w:cs="Arial" w:eastAsia="Arial" w:hAnsi="Arial"/>
          <w:b/>
          <w:bCs/>
          <w:color w:val="234E43"/>
          <w:sz w:val="28"/>
          <w:szCs w:val="28"/>
        </w:rPr>
        <w:t xml:space="preserve">6.4 Technical Architecture</w:t>
      </w:r>
    </w:p>
    <w:p>
      <w:pPr>
        <w:pStyle w:val="ListParagraph"/>
        <w:numPr>
          <w:ilvl w:val="0"/>
          <w:numId w:val="2"/>
        </w:numPr>
        <w:spacing w:after="60"/>
      </w:pPr>
      <w:r>
        <w:rPr>
          <w:rFonts w:ascii="Arial" w:cs="Arial" w:eastAsia="Arial" w:hAnsi="Arial"/>
          <w:color w:val="1E293B"/>
          <w:sz w:val="20"/>
          <w:szCs w:val="20"/>
        </w:rPr>
        <w:t xml:space="preserve">Speech-to-Text: Platform native (iOS Speech, Android SpeechRecognizer)</w:t>
      </w:r>
    </w:p>
    <w:p>
      <w:pPr>
        <w:pStyle w:val="ListParagraph"/>
        <w:numPr>
          <w:ilvl w:val="0"/>
          <w:numId w:val="2"/>
        </w:numPr>
        <w:spacing w:after="60"/>
      </w:pPr>
      <w:r>
        <w:rPr>
          <w:rFonts w:ascii="Arial" w:cs="Arial" w:eastAsia="Arial" w:hAnsi="Arial"/>
          <w:color w:val="1E293B"/>
          <w:sz w:val="20"/>
          <w:szCs w:val="20"/>
        </w:rPr>
        <w:t xml:space="preserve">Intent Processing: Claude API (Anthropic) via server-side proxy (POST /copilot/command handles all AI processing server-side)</w:t>
      </w:r>
    </w:p>
    <w:p>
      <w:pPr>
        <w:pStyle w:val="ListParagraph"/>
        <w:numPr>
          <w:ilvl w:val="0"/>
          <w:numId w:val="2"/>
        </w:numPr>
        <w:spacing w:after="60"/>
      </w:pPr>
      <w:r>
        <w:rPr>
          <w:rFonts w:ascii="Arial" w:cs="Arial" w:eastAsia="Arial" w:hAnsi="Arial"/>
          <w:color w:val="1E293B"/>
          <w:sz w:val="20"/>
          <w:szCs w:val="20"/>
        </w:rPr>
        <w:t xml:space="preserve">Context Awareness: current_screen, selected_job_id, GPS coordinates sent with each command</w:t>
      </w:r>
    </w:p>
    <w:p>
      <w:pPr>
        <w:pStyle w:val="ListParagraph"/>
        <w:numPr>
          <w:ilvl w:val="0"/>
          <w:numId w:val="2"/>
        </w:numPr>
        <w:spacing w:after="60"/>
      </w:pPr>
      <w:r>
        <w:rPr>
          <w:rFonts w:ascii="Arial" w:cs="Arial" w:eastAsia="Arial" w:hAnsi="Arial"/>
          <w:color w:val="1E293B"/>
          <w:sz w:val="20"/>
          <w:szCs w:val="20"/>
        </w:rPr>
        <w:t xml:space="preserve">Action Execution: Mapped to existing API endpoints via intent router</w:t>
      </w:r>
    </w:p>
    <w:p>
      <w:pPr>
        <w:pStyle w:val="ListParagraph"/>
        <w:numPr>
          <w:ilvl w:val="0"/>
          <w:numId w:val="2"/>
        </w:numPr>
        <w:spacing w:after="60"/>
      </w:pPr>
      <w:r>
        <w:rPr>
          <w:rFonts w:ascii="Arial" w:cs="Arial" w:eastAsia="Arial" w:hAnsi="Arial"/>
          <w:color w:val="1E293B"/>
          <w:sz w:val="20"/>
          <w:szCs w:val="20"/>
        </w:rPr>
        <w:t xml:space="preserve">Text-to-Speech: Platform native for response readback</w:t>
      </w:r>
    </w:p>
    <w:p>
      <w:pPr>
        <w:pStyle w:val="ListParagraph"/>
        <w:numPr>
          <w:ilvl w:val="0"/>
          <w:numId w:val="2"/>
        </w:numPr>
        <w:spacing w:after="60"/>
      </w:pPr>
      <w:r>
        <w:rPr>
          <w:rFonts w:ascii="Arial" w:cs="Arial" w:eastAsia="Arial" w:hAnsi="Arial"/>
          <w:color w:val="1E293B"/>
          <w:sz w:val="20"/>
          <w:szCs w:val="20"/>
        </w:rPr>
        <w:t xml:space="preserve">Multi-language: Leverages Claude’s multilingual capabilities; detected_language tracked per session</w:t>
      </w:r>
    </w:p>
    <w:p>
      <w:pPr>
        <w:pStyle w:val="ListParagraph"/>
        <w:numPr>
          <w:ilvl w:val="0"/>
          <w:numId w:val="2"/>
        </w:numPr>
        <w:spacing w:after="60"/>
      </w:pPr>
      <w:r>
        <w:rPr>
          <w:rFonts w:ascii="Arial" w:cs="Arial" w:eastAsia="Arial" w:hAnsi="Arial"/>
          <w:color w:val="1E293B"/>
          <w:sz w:val="20"/>
          <w:szCs w:val="20"/>
        </w:rPr>
        <w:t xml:space="preserve">Usage tracking: GET /copilot/history returns sessions + usage (used/limit/remaining/resets_at)</w:t>
      </w:r>
    </w:p>
    <w:p>
      <w:pPr>
        <w:pStyle w:val="ListParagraph"/>
        <w:numPr>
          <w:ilvl w:val="0"/>
          <w:numId w:val="2"/>
        </w:numPr>
        <w:spacing w:after="60"/>
      </w:pPr>
      <w:r>
        <w:rPr>
          <w:rFonts w:ascii="Arial" w:cs="Arial" w:eastAsia="Arial" w:hAnsi="Arial"/>
          <w:color w:val="1E293B"/>
          <w:sz w:val="20"/>
          <w:szCs w:val="20"/>
        </w:rPr>
        <w:t xml:space="preserve">Offline fallback: Basic cached commands only; AI features require connectivity</w:t>
      </w:r>
    </w:p>
    <w:p>
      <w:r>
        <w:br w:type="page"/>
      </w:r>
    </w:p>
    <w:p>
      <w:pPr>
        <w:pStyle w:val="Heading1"/>
        <w:spacing w:before="360" w:after="200"/>
      </w:pPr>
      <w:r>
        <w:rPr>
          <w:rFonts w:ascii="Arial" w:cs="Arial" w:eastAsia="Arial" w:hAnsi="Arial"/>
          <w:b/>
          <w:bCs/>
          <w:color w:val="2A5B4F"/>
          <w:sz w:val="36"/>
          <w:szCs w:val="36"/>
        </w:rPr>
        <w:t xml:space="preserve">7. Offline-First Architecture</w:t>
      </w:r>
    </w:p>
    <w:p>
      <w:pPr>
        <w:spacing w:after="120"/>
      </w:pPr>
      <w:r>
        <w:rPr>
          <w:rFonts w:ascii="Arial" w:cs="Arial" w:eastAsia="Arial" w:hAnsi="Arial"/>
          <w:b w:val="false"/>
          <w:bCs w:val="false"/>
          <w:i w:val="false"/>
          <w:iCs w:val="false"/>
          <w:color w:val="1E293B"/>
          <w:sz w:val="20"/>
          <w:szCs w:val="20"/>
        </w:rPr>
        <w:t xml:space="preserve">Full offline support is a critical differentiator. ZenMaid has no offline mode, and Jobber’s is partial. CleanerHQ’s offline-first approach ensures crews can always access their schedule and complete core workflows regardless of connectivity.</w:t>
      </w:r>
    </w:p>
    <w:p>
      <w:pPr>
        <w:pStyle w:val="Heading2"/>
        <w:spacing w:before="280" w:after="160"/>
      </w:pPr>
      <w:r>
        <w:rPr>
          <w:rFonts w:ascii="Arial" w:cs="Arial" w:eastAsia="Arial" w:hAnsi="Arial"/>
          <w:b/>
          <w:bCs/>
          <w:color w:val="234E43"/>
          <w:sz w:val="28"/>
          <w:szCs w:val="28"/>
        </w:rPr>
        <w:t xml:space="preserve">7.1 Offline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328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Offline Capability</w:t>
            </w:r>
          </w:p>
        </w:tc>
        <w:tc>
          <w:tcPr>
            <w:tcW w:type="dxa" w:w="328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Sync Strategy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today’s schedule</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(pre-cached)</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Pull on app open</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 details &amp; instructions</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(pre-cached)</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Pull on schedule load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Clock in/out</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(queued)</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Push when online</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Checklist completion</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(local storage)</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Push when online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 capture</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(local queue)</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Background push</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Add job notes</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(queued)</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Push when online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client details</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Full (cached)</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Pull refresh</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On My Way / Running Late</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Queued (sends later)</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Push when online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AI Copilot</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Basic commands only</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Requires connectivity</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Route / Navigation</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Cached last route</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Requires connectivity for optimization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Quoting (calculator)</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Offline calculation</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Push quote when online</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Invoicing</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cached invoices</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Send/charge requires connectivity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Payment collection</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Not available</w:t>
            </w:r>
          </w:p>
        </w:tc>
        <w:tc>
          <w:tcPr>
            <w:tcW w:type="dxa" w:w="32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Requires connectivity (Stripe)</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Chat messages</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View cached, queue new</w:t>
            </w:r>
          </w:p>
        </w:tc>
        <w:tc>
          <w:tcPr>
            <w:tcW w:type="dxa" w:w="32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Poll API on reconnect + push notification trigger</w:t>
            </w:r>
          </w:p>
        </w:tc>
      </w:tr>
    </w:tbl>
    <w:p>
      <w:pPr>
        <w:pStyle w:val="Heading2"/>
        <w:spacing w:before="280" w:after="160"/>
      </w:pPr>
      <w:r>
        <w:rPr>
          <w:rFonts w:ascii="Arial" w:cs="Arial" w:eastAsia="Arial" w:hAnsi="Arial"/>
          <w:b/>
          <w:bCs/>
          <w:color w:val="234E43"/>
          <w:sz w:val="28"/>
          <w:szCs w:val="28"/>
        </w:rPr>
        <w:t xml:space="preserve">7.2 Sync Engine</w:t>
      </w:r>
    </w:p>
    <w:p>
      <w:pPr>
        <w:pStyle w:val="ListParagraph"/>
        <w:numPr>
          <w:ilvl w:val="0"/>
          <w:numId w:val="2"/>
        </w:numPr>
        <w:spacing w:after="60"/>
      </w:pPr>
      <w:r>
        <w:rPr>
          <w:rFonts w:ascii="Arial" w:cs="Arial" w:eastAsia="Arial" w:hAnsi="Arial"/>
          <w:b/>
          <w:bCs/>
          <w:color w:val="1E293B"/>
          <w:sz w:val="20"/>
          <w:szCs w:val="20"/>
        </w:rPr>
        <w:t xml:space="preserve">Local Database: </w:t>
      </w:r>
      <w:r>
        <w:rPr>
          <w:rFonts w:ascii="Arial" w:cs="Arial" w:eastAsia="Arial" w:hAnsi="Arial"/>
          <w:color w:val="1E293B"/>
          <w:sz w:val="20"/>
          <w:szCs w:val="20"/>
        </w:rPr>
        <w:t xml:space="preserve">WatermelonDB (SQLite-based, React Native optimized)</w:t>
      </w:r>
    </w:p>
    <w:p>
      <w:pPr>
        <w:pStyle w:val="ListParagraph"/>
        <w:numPr>
          <w:ilvl w:val="0"/>
          <w:numId w:val="2"/>
        </w:numPr>
        <w:spacing w:after="60"/>
      </w:pPr>
      <w:r>
        <w:rPr>
          <w:rFonts w:ascii="Arial" w:cs="Arial" w:eastAsia="Arial" w:hAnsi="Arial"/>
          <w:b/>
          <w:bCs/>
          <w:color w:val="1E293B"/>
          <w:sz w:val="20"/>
          <w:szCs w:val="20"/>
        </w:rPr>
        <w:t xml:space="preserve">Delta Sync: </w:t>
      </w:r>
      <w:r>
        <w:rPr>
          <w:rFonts w:ascii="Arial" w:cs="Arial" w:eastAsia="Arial" w:hAnsi="Arial"/>
          <w:color w:val="1E293B"/>
          <w:sz w:val="20"/>
          <w:szCs w:val="20"/>
        </w:rPr>
        <w:t xml:space="preserve">GET /sync/delta with since timestamp (max 30-day lookback, 1000 records per entity)</w:t>
      </w:r>
    </w:p>
    <w:p>
      <w:pPr>
        <w:pStyle w:val="ListParagraph"/>
        <w:numPr>
          <w:ilvl w:val="0"/>
          <w:numId w:val="2"/>
        </w:numPr>
        <w:spacing w:after="60"/>
      </w:pPr>
      <w:r>
        <w:rPr>
          <w:rFonts w:ascii="Arial" w:cs="Arial" w:eastAsia="Arial" w:hAnsi="Arial"/>
          <w:b/>
          <w:bCs/>
          <w:color w:val="1E293B"/>
          <w:sz w:val="20"/>
          <w:szCs w:val="20"/>
        </w:rPr>
        <w:t xml:space="preserve">Poll Sync: </w:t>
      </w:r>
      <w:r>
        <w:rPr>
          <w:rFonts w:ascii="Arial" w:cs="Arial" w:eastAsia="Arial" w:hAnsi="Arial"/>
          <w:color w:val="1E293B"/>
          <w:sz w:val="20"/>
          <w:szCs w:val="20"/>
        </w:rPr>
        <w:t xml:space="preserve">GET /sync/poll for lightweight change detection (returns has_changes flags)</w:t>
      </w:r>
    </w:p>
    <w:p>
      <w:pPr>
        <w:pStyle w:val="ListParagraph"/>
        <w:numPr>
          <w:ilvl w:val="0"/>
          <w:numId w:val="2"/>
        </w:numPr>
        <w:spacing w:after="60"/>
      </w:pPr>
      <w:r>
        <w:rPr>
          <w:rFonts w:ascii="Arial" w:cs="Arial" w:eastAsia="Arial" w:hAnsi="Arial"/>
          <w:b/>
          <w:bCs/>
          <w:color w:val="1E293B"/>
          <w:sz w:val="20"/>
          <w:szCs w:val="20"/>
        </w:rPr>
        <w:t xml:space="preserve">Cold Start: </w:t>
      </w:r>
      <w:r>
        <w:rPr>
          <w:rFonts w:ascii="Arial" w:cs="Arial" w:eastAsia="Arial" w:hAnsi="Arial"/>
          <w:color w:val="1E293B"/>
          <w:sz w:val="20"/>
          <w:szCs w:val="20"/>
        </w:rPr>
        <w:t xml:space="preserve">For initial sync or &gt;30 days offline, use full-list GET endpoints instead of delta sync</w:t>
      </w:r>
    </w:p>
    <w:p>
      <w:pPr>
        <w:pStyle w:val="ListParagraph"/>
        <w:numPr>
          <w:ilvl w:val="0"/>
          <w:numId w:val="2"/>
        </w:numPr>
        <w:spacing w:after="60"/>
      </w:pPr>
      <w:r>
        <w:rPr>
          <w:rFonts w:ascii="Arial" w:cs="Arial" w:eastAsia="Arial" w:hAnsi="Arial"/>
          <w:b/>
          <w:bCs/>
          <w:color w:val="1E293B"/>
          <w:sz w:val="20"/>
          <w:szCs w:val="20"/>
        </w:rPr>
        <w:t xml:space="preserve">Conflict Resolution: </w:t>
      </w:r>
      <w:r>
        <w:rPr>
          <w:rFonts w:ascii="Arial" w:cs="Arial" w:eastAsia="Arial" w:hAnsi="Arial"/>
          <w:color w:val="1E293B"/>
          <w:sz w:val="20"/>
          <w:szCs w:val="20"/>
        </w:rPr>
        <w:t xml:space="preserve">Last-write-wins with server timestamp comparison</w:t>
      </w:r>
    </w:p>
    <w:p>
      <w:pPr>
        <w:pStyle w:val="ListParagraph"/>
        <w:numPr>
          <w:ilvl w:val="0"/>
          <w:numId w:val="2"/>
        </w:numPr>
        <w:spacing w:after="60"/>
      </w:pPr>
      <w:r>
        <w:rPr>
          <w:rFonts w:ascii="Arial" w:cs="Arial" w:eastAsia="Arial" w:hAnsi="Arial"/>
          <w:b/>
          <w:bCs/>
          <w:color w:val="1E293B"/>
          <w:sz w:val="20"/>
          <w:szCs w:val="20"/>
        </w:rPr>
        <w:t xml:space="preserve">Sync Queue: </w:t>
      </w:r>
      <w:r>
        <w:rPr>
          <w:rFonts w:ascii="Arial" w:cs="Arial" w:eastAsia="Arial" w:hAnsi="Arial"/>
          <w:color w:val="1E293B"/>
          <w:sz w:val="20"/>
          <w:szCs w:val="20"/>
        </w:rPr>
        <w:t xml:space="preserve">FIFO queue for mutations with exponential backoff retry</w:t>
      </w:r>
    </w:p>
    <w:p>
      <w:pPr>
        <w:pStyle w:val="ListParagraph"/>
        <w:numPr>
          <w:ilvl w:val="0"/>
          <w:numId w:val="2"/>
        </w:numPr>
        <w:spacing w:after="60"/>
      </w:pPr>
      <w:r>
        <w:rPr>
          <w:rFonts w:ascii="Arial" w:cs="Arial" w:eastAsia="Arial" w:hAnsi="Arial"/>
          <w:b/>
          <w:bCs/>
          <w:color w:val="1E293B"/>
          <w:sz w:val="20"/>
          <w:szCs w:val="20"/>
        </w:rPr>
        <w:t xml:space="preserve">Photo Queue: </w:t>
      </w:r>
      <w:r>
        <w:rPr>
          <w:rFonts w:ascii="Arial" w:cs="Arial" w:eastAsia="Arial" w:hAnsi="Arial"/>
          <w:color w:val="1E293B"/>
          <w:sz w:val="20"/>
          <w:szCs w:val="20"/>
        </w:rPr>
        <w:t xml:space="preserve">Separate queue with compression and chunked upload</w:t>
      </w:r>
    </w:p>
    <w:p>
      <w:pPr>
        <w:pStyle w:val="ListParagraph"/>
        <w:numPr>
          <w:ilvl w:val="0"/>
          <w:numId w:val="2"/>
        </w:numPr>
        <w:spacing w:after="60"/>
      </w:pPr>
      <w:r>
        <w:rPr>
          <w:rFonts w:ascii="Arial" w:cs="Arial" w:eastAsia="Arial" w:hAnsi="Arial"/>
          <w:b/>
          <w:bCs/>
          <w:color w:val="1E293B"/>
          <w:sz w:val="20"/>
          <w:szCs w:val="20"/>
        </w:rPr>
        <w:t xml:space="preserve">Connectivity: </w:t>
      </w:r>
      <w:r>
        <w:rPr>
          <w:rFonts w:ascii="Arial" w:cs="Arial" w:eastAsia="Arial" w:hAnsi="Arial"/>
          <w:color w:val="1E293B"/>
          <w:sz w:val="20"/>
          <w:szCs w:val="20"/>
        </w:rPr>
        <w:t xml:space="preserve">NetInfo API for real-time network state detection</w:t>
      </w:r>
    </w:p>
    <w:p>
      <w:pPr>
        <w:pStyle w:val="Heading2"/>
        <w:spacing w:before="280" w:after="160"/>
      </w:pPr>
      <w:r>
        <w:rPr>
          <w:rFonts w:ascii="Arial" w:cs="Arial" w:eastAsia="Arial" w:hAnsi="Arial"/>
          <w:b/>
          <w:bCs/>
          <w:color w:val="234E43"/>
          <w:sz w:val="28"/>
          <w:szCs w:val="28"/>
        </w:rPr>
        <w:t xml:space="preserve">7.3 Visual Indicators</w:t>
      </w:r>
    </w:p>
    <w:p>
      <w:pPr>
        <w:pStyle w:val="ListParagraph"/>
        <w:numPr>
          <w:ilvl w:val="0"/>
          <w:numId w:val="2"/>
        </w:numPr>
        <w:spacing w:after="60"/>
      </w:pPr>
      <w:r>
        <w:rPr>
          <w:rFonts w:ascii="Arial" w:cs="Arial" w:eastAsia="Arial" w:hAnsi="Arial"/>
          <w:color w:val="1E293B"/>
          <w:sz w:val="20"/>
          <w:szCs w:val="20"/>
        </w:rPr>
        <w:t xml:space="preserve">Thin amber bar (4px) at top: “Offline mode” with cloud-off icon</w:t>
      </w:r>
    </w:p>
    <w:p>
      <w:pPr>
        <w:pStyle w:val="ListParagraph"/>
        <w:numPr>
          <w:ilvl w:val="0"/>
          <w:numId w:val="2"/>
        </w:numPr>
        <w:spacing w:after="60"/>
      </w:pPr>
      <w:r>
        <w:rPr>
          <w:rFonts w:ascii="Arial" w:cs="Arial" w:eastAsia="Arial" w:hAnsi="Arial"/>
          <w:color w:val="1E293B"/>
          <w:sz w:val="20"/>
          <w:szCs w:val="20"/>
        </w:rPr>
        <w:t xml:space="preserve">Sync badges: clock icon on pending items, “Pending sync: N items” in settings</w:t>
      </w:r>
    </w:p>
    <w:p>
      <w:pPr>
        <w:pStyle w:val="ListParagraph"/>
        <w:numPr>
          <w:ilvl w:val="0"/>
          <w:numId w:val="2"/>
        </w:numPr>
        <w:spacing w:after="60"/>
      </w:pPr>
      <w:r>
        <w:rPr>
          <w:rFonts w:ascii="Arial" w:cs="Arial" w:eastAsia="Arial" w:hAnsi="Arial"/>
          <w:color w:val="1E293B"/>
          <w:sz w:val="20"/>
          <w:szCs w:val="20"/>
        </w:rPr>
        <w:t xml:space="preserve">Auto-sync toast on reconnect: brief green checkmark on success, amber retry on failure</w:t>
      </w:r>
    </w:p>
    <w:p>
      <w:pPr>
        <w:pStyle w:val="ListParagraph"/>
        <w:numPr>
          <w:ilvl w:val="0"/>
          <w:numId w:val="2"/>
        </w:numPr>
        <w:spacing w:after="60"/>
      </w:pPr>
      <w:r>
        <w:rPr>
          <w:rFonts w:ascii="Arial" w:cs="Arial" w:eastAsia="Arial" w:hAnsi="Arial"/>
          <w:color w:val="1E293B"/>
          <w:sz w:val="20"/>
          <w:szCs w:val="20"/>
        </w:rPr>
        <w:t xml:space="preserve">Offline toast on clock-in: “Saved Offline” with secondary cloud icon</w:t>
      </w:r>
    </w:p>
    <w:p>
      <w:pPr>
        <w:pStyle w:val="Heading2"/>
        <w:spacing w:before="280" w:after="160"/>
      </w:pPr>
      <w:r>
        <w:rPr>
          <w:rFonts w:ascii="Arial" w:cs="Arial" w:eastAsia="Arial" w:hAnsi="Arial"/>
          <w:b/>
          <w:bCs/>
          <w:color w:val="234E43"/>
          <w:sz w:val="28"/>
          <w:szCs w:val="28"/>
        </w:rPr>
        <w:t xml:space="preserve">7.4 Live Update Strategy (API-First)</w:t>
      </w:r>
    </w:p>
    <w:p>
      <w:pPr>
        <w:spacing w:after="120"/>
      </w:pPr>
      <w:r>
        <w:rPr>
          <w:rFonts w:ascii="Arial" w:cs="Arial" w:eastAsia="Arial" w:hAnsi="Arial"/>
          <w:b w:val="false"/>
          <w:bCs w:val="false"/>
          <w:i w:val="false"/>
          <w:iCs w:val="false"/>
          <w:color w:val="1E293B"/>
          <w:sz w:val="20"/>
          <w:szCs w:val="20"/>
        </w:rPr>
        <w:t xml:space="preserve">The mobile app achieves near-real-time updates without a direct database connection by combining three mechanisms: push notifications (server-initiated), smart polling (client-initiated), and the existing sync endpoints.</w:t>
      </w:r>
    </w:p>
    <w:p>
      <w:pPr>
        <w:pStyle w:val="Heading3"/>
        <w:spacing w:before="200" w:after="120"/>
      </w:pPr>
      <w:r>
        <w:rPr>
          <w:rFonts w:ascii="Arial" w:cs="Arial" w:eastAsia="Arial" w:hAnsi="Arial"/>
          <w:b/>
          <w:bCs/>
          <w:color w:val="1E293B"/>
          <w:sz w:val="24"/>
          <w:szCs w:val="24"/>
        </w:rPr>
        <w:t xml:space="preserve">Push Notification-Triggered Refresh</w:t>
      </w:r>
    </w:p>
    <w:p>
      <w:pPr>
        <w:spacing w:after="120"/>
      </w:pPr>
      <w:r>
        <w:rPr>
          <w:rFonts w:ascii="Arial" w:cs="Arial" w:eastAsia="Arial" w:hAnsi="Arial"/>
          <w:b w:val="false"/>
          <w:bCs w:val="false"/>
          <w:i w:val="false"/>
          <w:iCs w:val="false"/>
          <w:color w:val="1E293B"/>
          <w:sz w:val="20"/>
          <w:szCs w:val="20"/>
        </w:rPr>
        <w:t xml:space="preserve">The server sends silent/data-only push notifications (via Expo Notifications) when state changes occur. The mobile app receives these and re-fetches the relevant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348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Push Notification Data</w:t>
            </w:r>
          </w:p>
        </w:tc>
        <w:tc>
          <w:tcPr>
            <w:tcW w:type="dxa" w:w="348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Client Action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New chat message</w:t>
            </w:r>
          </w:p>
        </w:tc>
        <w:tc>
          <w:tcPr>
            <w:tcW w:type="dxa" w:w="34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 type: chat_message, conversation_id }</w:t>
            </w:r>
          </w:p>
        </w:tc>
        <w:tc>
          <w:tcPr>
            <w:tcW w:type="dxa" w:w="34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Re-fetch GET /chat/conversations/{id}/messages</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SOS alert triggered</w:t>
            </w:r>
          </w:p>
        </w:tc>
        <w:tc>
          <w:tcPr>
            <w:tcW w:type="dxa" w:w="34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 type: sos_alert, alert_id }</w:t>
            </w:r>
          </w:p>
        </w:tc>
        <w:tc>
          <w:tcPr>
            <w:tcW w:type="dxa" w:w="34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Re-fetch GET /sos/alerts (owner)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Equipment checkout/checkin</w:t>
            </w:r>
          </w:p>
        </w:tc>
        <w:tc>
          <w:tcPr>
            <w:tcW w:type="dxa" w:w="34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 type: equipment_change }</w:t>
            </w:r>
          </w:p>
        </w:tc>
        <w:tc>
          <w:tcPr>
            <w:tcW w:type="dxa" w:w="34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Re-fetch GET /equipment</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 status change</w:t>
            </w:r>
          </w:p>
        </w:tc>
        <w:tc>
          <w:tcPr>
            <w:tcW w:type="dxa" w:w="34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 type: job_update, job_id }</w:t>
            </w:r>
          </w:p>
        </w:tc>
        <w:tc>
          <w:tcPr>
            <w:tcW w:type="dxa" w:w="34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Re-fetch GET /jobs/{id}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New notification</w:t>
            </w:r>
          </w:p>
        </w:tc>
        <w:tc>
          <w:tcPr>
            <w:tcW w:type="dxa" w:w="34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 type: notification }</w:t>
            </w:r>
          </w:p>
        </w:tc>
        <w:tc>
          <w:tcPr>
            <w:tcW w:type="dxa" w:w="34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Re-fetch GET /notifications/count</w:t>
            </w:r>
          </w:p>
        </w:tc>
      </w:tr>
    </w:tbl>
    <w:p>
      <w:pPr>
        <w:pStyle w:val="Heading3"/>
        <w:spacing w:before="200" w:after="120"/>
      </w:pPr>
      <w:r>
        <w:rPr>
          <w:rFonts w:ascii="Arial" w:cs="Arial" w:eastAsia="Arial" w:hAnsi="Arial"/>
          <w:b/>
          <w:bCs/>
          <w:color w:val="1E293B"/>
          <w:sz w:val="24"/>
          <w:szCs w:val="24"/>
        </w:rPr>
        <w:t xml:space="preserve">Smart Polling (Active Screens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c>
          <w:tcPr>
            <w:tcW w:type="dxa" w:w="3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Interval</w:t>
            </w:r>
          </w:p>
        </w:tc>
        <w:tc>
          <w:tcPr>
            <w:tcW w:type="dxa" w:w="23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Condition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Chat thread open</w:t>
            </w:r>
          </w:p>
        </w:tc>
        <w:tc>
          <w:tcPr>
            <w:tcW w:type="dxa" w:w="3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/chat/conversations/{id}/messages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3–5 seconds</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Only while screen is focused</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Chat list</w:t>
            </w:r>
          </w:p>
        </w:tc>
        <w:tc>
          <w:tcPr>
            <w:tcW w:type="dxa" w:w="3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/chat/conversations</w:t>
            </w:r>
          </w:p>
        </w:tc>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15 seconds</w:t>
            </w:r>
          </w:p>
        </w:tc>
        <w:tc>
          <w:tcPr>
            <w:tcW w:type="dxa" w:w="2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Only while screen is focused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Team schedule (owner)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/schedule/team-view</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30 seconds</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Only while screen is focused</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SOS alerts (owner)</w:t>
            </w:r>
          </w:p>
        </w:tc>
        <w:tc>
          <w:tcPr>
            <w:tcW w:type="dxa" w:w="3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/sos/alerts</w:t>
            </w:r>
          </w:p>
        </w:tc>
        <w:tc>
          <w:tcPr>
            <w:tcW w:type="dxa" w:w="1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10 seconds</w:t>
            </w:r>
          </w:p>
        </w:tc>
        <w:tc>
          <w:tcPr>
            <w:tcW w:type="dxa" w:w="2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Only while active alerts exist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Equipment list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/equipment</w:t>
            </w:r>
          </w:p>
        </w:tc>
        <w:tc>
          <w:tcPr>
            <w:tcW w:type="dxa" w:w="1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On screen focus</w:t>
            </w:r>
          </w:p>
        </w:tc>
        <w:tc>
          <w:tcPr>
            <w:tcW w:type="dxa" w:w="2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Re-fetch on enter, not interval</w:t>
            </w:r>
          </w:p>
        </w:tc>
      </w:tr>
    </w:tbl>
    <w:p>
      <w:pPr>
        <w:pStyle w:val="Heading3"/>
        <w:spacing w:before="200" w:after="120"/>
      </w:pPr>
      <w:r>
        <w:rPr>
          <w:rFonts w:ascii="Arial" w:cs="Arial" w:eastAsia="Arial" w:hAnsi="Arial"/>
          <w:b/>
          <w:bCs/>
          <w:color w:val="1E293B"/>
          <w:sz w:val="24"/>
          <w:szCs w:val="24"/>
        </w:rPr>
        <w:t xml:space="preserve">Background Sync</w:t>
      </w:r>
    </w:p>
    <w:p>
      <w:pPr>
        <w:pStyle w:val="ListParagraph"/>
        <w:numPr>
          <w:ilvl w:val="0"/>
          <w:numId w:val="2"/>
        </w:numPr>
        <w:spacing w:after="60"/>
      </w:pPr>
      <w:r>
        <w:rPr>
          <w:rFonts w:ascii="Arial" w:cs="Arial" w:eastAsia="Arial" w:hAnsi="Arial"/>
          <w:color w:val="1E293B"/>
          <w:sz w:val="20"/>
          <w:szCs w:val="20"/>
        </w:rPr>
        <w:t xml:space="preserve">GET /sync/poll called every 60 seconds when app is foregrounded to detect changes across all entities (jobs, time_entries, notifications, equipment)</w:t>
      </w:r>
    </w:p>
    <w:p>
      <w:pPr>
        <w:pStyle w:val="ListParagraph"/>
        <w:numPr>
          <w:ilvl w:val="0"/>
          <w:numId w:val="2"/>
        </w:numPr>
        <w:spacing w:after="60"/>
      </w:pPr>
      <w:r>
        <w:rPr>
          <w:rFonts w:ascii="Arial" w:cs="Arial" w:eastAsia="Arial" w:hAnsi="Arial"/>
          <w:color w:val="1E293B"/>
          <w:sz w:val="20"/>
          <w:szCs w:val="20"/>
        </w:rPr>
        <w:t xml:space="preserve">GET /sync/delta called when poll indicates has_changes: true for any entity</w:t>
      </w:r>
    </w:p>
    <w:p>
      <w:pPr>
        <w:pStyle w:val="ListParagraph"/>
        <w:numPr>
          <w:ilvl w:val="0"/>
          <w:numId w:val="2"/>
        </w:numPr>
        <w:spacing w:after="60"/>
      </w:pPr>
      <w:r>
        <w:rPr>
          <w:rFonts w:ascii="Arial" w:cs="Arial" w:eastAsia="Arial" w:hAnsi="Arial"/>
          <w:color w:val="1E293B"/>
          <w:sz w:val="20"/>
          <w:szCs w:val="20"/>
        </w:rPr>
        <w:t xml:space="preserve">Both endpoints are lightweight and designed for frequent use within rate limits (60 reads/min)</w:t>
      </w:r>
    </w:p>
    <w:p>
      <w:r>
        <w:br w:type="page"/>
      </w:r>
    </w:p>
    <w:p>
      <w:pPr>
        <w:pStyle w:val="Heading1"/>
        <w:spacing w:before="360" w:after="200"/>
      </w:pPr>
      <w:r>
        <w:rPr>
          <w:rFonts w:ascii="Arial" w:cs="Arial" w:eastAsia="Arial" w:hAnsi="Arial"/>
          <w:b/>
          <w:bCs/>
          <w:color w:val="2A5B4F"/>
          <w:sz w:val="36"/>
          <w:szCs w:val="36"/>
        </w:rPr>
        <w:t xml:space="preserve">8. Screen Inventory &amp; Priority Matrix</w:t>
      </w:r>
    </w:p>
    <w:p>
      <w:pPr>
        <w:spacing w:after="120"/>
      </w:pPr>
      <w:r>
        <w:rPr>
          <w:rFonts w:ascii="Arial" w:cs="Arial" w:eastAsia="Arial" w:hAnsi="Arial"/>
          <w:b w:val="false"/>
          <w:bCs w:val="false"/>
          <w:i w:val="false"/>
          <w:iCs w:val="false"/>
          <w:color w:val="1E293B"/>
          <w:sz w:val="20"/>
          <w:szCs w:val="20"/>
        </w:rPr>
        <w:t xml:space="preserve">47 screens organized across 8 functional areas, prioritized for sprint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600"/>
        <w:gridCol w:w="4460"/>
      </w:tblGrid>
      <w:tr>
        <w:tc>
          <w:tcPr>
            <w:tcW w:type="dxa" w:w="26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Screen</w:t>
            </w:r>
          </w:p>
        </w:tc>
        <w:tc>
          <w:tcPr>
            <w:tcW w:type="dxa" w:w="17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w:t>
            </w:r>
          </w:p>
        </w:tc>
        <w:tc>
          <w:tcPr>
            <w:tcW w:type="dxa" w:w="6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44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API Dependencies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Login</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Auth</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/auth/login</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Forgot Password</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Auth</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/auth/forgot-password</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First-Time Setup Wizard</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Auth</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/profile, PATCH /profile</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Workspace Selector</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Auth</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/profile (workspace data)</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Staff Home Dashboard</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Home</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/jobs/my-schedule</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Owner Home Dashboard</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Home</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/dashboard/summary</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Notification Center</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Home</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/notifications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Profit Dashboard</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Home</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/dashboard/profitability</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 Detail</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/jobs/{id}</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Clock In</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/time/clock-in</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Active Job Timer</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/time/status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Clock Out</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/time/clock-out</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Checklist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GET/PATCH /jobs/{id}/checklist</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 Capture</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/jobs/{id}/photos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 Gallery</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/jobs/{id}/photos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 Notes</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(inline on job detail)</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 Creation</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/jobs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Time History</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/time/entries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Staff Schedule</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/jobs/my-schedule</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Team Schedule</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/schedule/team-view</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Route Map</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/route/today</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Route Optimization</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/route/optimize</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Find Available Slots</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/schedule/find-slots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On My Way</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Communication</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/jobs/{id}/on-my-way</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Running Late</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Communication</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/jobs/{id}/running-late</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SOS Alert</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Communication</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/sos/alert</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Team Chat List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Communication</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/chat/conversations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Chat Thread</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Communication</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GET/POST /chat messages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Calculator (16 types)</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Quoting</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/calculator/calculate</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Quote Preview</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Quoting</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/quotes/{id}</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Quotes List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Quoting</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/quotes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Signature Capture</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Quoting</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(client-side canvas)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Invoice List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Billing</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/invoices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Invoice Detail</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Billing</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/invoices/{id}</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Record Payment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Billing</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/invoices/{id}/record-payment</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Clients List</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CRM</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/accounts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Client Detail</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CRM</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/accounts/{id}</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Add/Edit Client Notes</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CRM</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/accounts/{id}/notes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Global CRM Search</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CRM</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/crm/search</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More Menu</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Settings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P0</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(static navigation)</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Profile</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Settings</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GET/PATCH /profile</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Earnings</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Settings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/earnings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Equipment List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Settings</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/equipment</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Expense Submit</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Settings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/expenses</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Expense History</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Settings</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GET /expenses</w:t>
            </w:r>
          </w:p>
        </w:tc>
      </w:tr>
      <w:tr>
        <w:tc>
          <w:tcPr>
            <w:tcW w:type="dxa" w:w="2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My Availability</w:t>
            </w:r>
          </w:p>
        </w:tc>
        <w:tc>
          <w:tcPr>
            <w:tcW w:type="dxa" w:w="17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Settings</w:t>
            </w:r>
          </w:p>
        </w:tc>
        <w:tc>
          <w:tcPr>
            <w:tcW w:type="dxa" w:w="6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P2</w:t>
            </w:r>
          </w:p>
        </w:tc>
        <w:tc>
          <w:tcPr>
            <w:tcW w:type="dxa" w:w="44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GET/POST /availability</w:t>
            </w:r>
          </w:p>
        </w:tc>
      </w:tr>
      <w:tr>
        <w:tc>
          <w:tcPr>
            <w:tcW w:type="dxa" w:w="2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AI Copilot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Assistant</w:t>
            </w:r>
          </w:p>
        </w:tc>
        <w:tc>
          <w:tcPr>
            <w:tcW w:type="dxa" w:w="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P1</w:t>
            </w:r>
          </w:p>
        </w:tc>
        <w:tc>
          <w:tcPr>
            <w:tcW w:type="dxa" w:w="44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 /copilot/command</w:t>
            </w:r>
          </w:p>
        </w:tc>
      </w:tr>
    </w:tbl>
    <w:p>
      <w:r>
        <w:br w:type="page"/>
      </w:r>
    </w:p>
    <w:p>
      <w:pPr>
        <w:pStyle w:val="Heading1"/>
        <w:spacing w:before="360" w:after="200"/>
      </w:pPr>
      <w:r>
        <w:rPr>
          <w:rFonts w:ascii="Arial" w:cs="Arial" w:eastAsia="Arial" w:hAnsi="Arial"/>
          <w:b/>
          <w:bCs/>
          <w:color w:val="2A5B4F"/>
          <w:sz w:val="36"/>
          <w:szCs w:val="36"/>
        </w:rPr>
        <w:t xml:space="preserve">9. Sprint Roadmap</w:t>
      </w:r>
    </w:p>
    <w:p>
      <w:pPr>
        <w:pStyle w:val="Heading2"/>
        <w:spacing w:before="280" w:after="160"/>
      </w:pPr>
      <w:r>
        <w:rPr>
          <w:rFonts w:ascii="Arial" w:cs="Arial" w:eastAsia="Arial" w:hAnsi="Arial"/>
          <w:b/>
          <w:bCs/>
          <w:color w:val="234E43"/>
          <w:sz w:val="28"/>
          <w:szCs w:val="28"/>
        </w:rPr>
        <w:t xml:space="preserve">Phase 1: Foundation (Sprints 1–2) — 4 Weeks</w:t>
      </w:r>
    </w:p>
    <w:p>
      <w:pPr>
        <w:spacing w:after="120"/>
      </w:pPr>
      <w:r>
        <w:rPr>
          <w:rFonts w:ascii="Arial" w:cs="Arial" w:eastAsia="Arial" w:hAnsi="Arial"/>
          <w:b/>
          <w:bCs/>
          <w:i w:val="false"/>
          <w:iCs w:val="false"/>
          <w:color w:val="1E293B"/>
          <w:sz w:val="20"/>
          <w:szCs w:val="20"/>
        </w:rPr>
        <w:t xml:space="preserve">Goal: Field worker can view schedule, clock in/out, complete checklists, and take photos.</w:t>
      </w:r>
    </w:p>
    <w:p>
      <w:pPr>
        <w:pStyle w:val="ListParagraph"/>
        <w:numPr>
          <w:ilvl w:val="0"/>
          <w:numId w:val="2"/>
        </w:numPr>
        <w:spacing w:after="60"/>
      </w:pPr>
      <w:r>
        <w:rPr>
          <w:rFonts w:ascii="Arial" w:cs="Arial" w:eastAsia="Arial" w:hAnsi="Arial"/>
          <w:color w:val="1E293B"/>
          <w:sz w:val="20"/>
          <w:szCs w:val="20"/>
        </w:rPr>
        <w:t xml:space="preserve">Sprint 1: Expo project setup, auth flow (login/refresh/logout), home dashboard, job detail screen, clock in/out with GPS + geofence, job status transitions</w:t>
      </w:r>
    </w:p>
    <w:p>
      <w:pPr>
        <w:pStyle w:val="ListParagraph"/>
        <w:numPr>
          <w:ilvl w:val="0"/>
          <w:numId w:val="2"/>
        </w:numPr>
        <w:spacing w:after="60"/>
      </w:pPr>
      <w:r>
        <w:rPr>
          <w:rFonts w:ascii="Arial" w:cs="Arial" w:eastAsia="Arial" w:hAnsi="Arial"/>
          <w:color w:val="1E293B"/>
          <w:sz w:val="20"/>
          <w:szCs w:val="20"/>
        </w:rPr>
        <w:t xml:space="preserve">Sprint 2: Camera/gallery setup, photo upload pipeline, checklist UI with progress tracking, property access notes (gated behind clock-in), offline caching foundation with WatermelonDB</w:t>
      </w:r>
    </w:p>
    <w:p>
      <w:pPr>
        <w:spacing w:after="120"/>
      </w:pPr>
      <w:r>
        <w:rPr>
          <w:rFonts w:ascii="Arial" w:cs="Arial" w:eastAsia="Arial" w:hAnsi="Arial"/>
          <w:b w:val="false"/>
          <w:bCs w:val="false"/>
          <w:i/>
          <w:iCs/>
          <w:color w:val="64748B"/>
          <w:sz w:val="20"/>
          <w:szCs w:val="20"/>
        </w:rPr>
        <w:t xml:space="preserve">Stories: 15 | Points: 45 | Milestone: Internal Alpha</w:t>
      </w:r>
    </w:p>
    <w:p>
      <w:pPr>
        <w:pStyle w:val="Heading2"/>
        <w:spacing w:before="280" w:after="160"/>
      </w:pPr>
      <w:r>
        <w:rPr>
          <w:rFonts w:ascii="Arial" w:cs="Arial" w:eastAsia="Arial" w:hAnsi="Arial"/>
          <w:b/>
          <w:bCs/>
          <w:color w:val="234E43"/>
          <w:sz w:val="28"/>
          <w:szCs w:val="28"/>
        </w:rPr>
        <w:t xml:space="preserve">Phase 2: Communication &amp; Navigation (Sprints 3–4) — 4 Weeks</w:t>
      </w:r>
    </w:p>
    <w:p>
      <w:pPr>
        <w:spacing w:after="120"/>
      </w:pPr>
      <w:r>
        <w:rPr>
          <w:rFonts w:ascii="Arial" w:cs="Arial" w:eastAsia="Arial" w:hAnsi="Arial"/>
          <w:b/>
          <w:bCs/>
          <w:i w:val="false"/>
          <w:iCs w:val="false"/>
          <w:color w:val="1E293B"/>
          <w:sz w:val="20"/>
          <w:szCs w:val="20"/>
        </w:rPr>
        <w:t xml:space="preserve">Goal: Client notifications, route navigation, SOS safety, push notifications.</w:t>
      </w:r>
    </w:p>
    <w:p>
      <w:pPr>
        <w:pStyle w:val="ListParagraph"/>
        <w:numPr>
          <w:ilvl w:val="0"/>
          <w:numId w:val="2"/>
        </w:numPr>
        <w:spacing w:after="60"/>
      </w:pPr>
      <w:r>
        <w:rPr>
          <w:rFonts w:ascii="Arial" w:cs="Arial" w:eastAsia="Arial" w:hAnsi="Arial"/>
          <w:color w:val="1E293B"/>
          <w:sz w:val="20"/>
          <w:szCs w:val="20"/>
        </w:rPr>
        <w:t xml:space="preserve">Sprint 3: On My Way SMS (via REST API), Running Late flow, SOS safety feature, push notification infrastructure (Expo Notifications + device registration)</w:t>
      </w:r>
    </w:p>
    <w:p>
      <w:pPr>
        <w:pStyle w:val="ListParagraph"/>
        <w:numPr>
          <w:ilvl w:val="0"/>
          <w:numId w:val="2"/>
        </w:numPr>
        <w:spacing w:after="60"/>
      </w:pPr>
      <w:r>
        <w:rPr>
          <w:rFonts w:ascii="Arial" w:cs="Arial" w:eastAsia="Arial" w:hAnsi="Arial"/>
          <w:color w:val="1E293B"/>
          <w:sz w:val="20"/>
          <w:szCs w:val="20"/>
        </w:rPr>
        <w:t xml:space="preserve">Sprint 4: Route view with map + polyline, deep-link navigation, client detail screen, in-app messaging (REST API + smart polling), notification center</w:t>
      </w:r>
    </w:p>
    <w:p>
      <w:pPr>
        <w:spacing w:after="120"/>
      </w:pPr>
      <w:r>
        <w:rPr>
          <w:rFonts w:ascii="Arial" w:cs="Arial" w:eastAsia="Arial" w:hAnsi="Arial"/>
          <w:b w:val="false"/>
          <w:bCs w:val="false"/>
          <w:i/>
          <w:iCs/>
          <w:color w:val="64748B"/>
          <w:sz w:val="20"/>
          <w:szCs w:val="20"/>
        </w:rPr>
        <w:t xml:space="preserve">Stories: 12 | Points: 42 | Milestone: Closed Beta</w:t>
      </w:r>
    </w:p>
    <w:p>
      <w:pPr>
        <w:pStyle w:val="Heading2"/>
        <w:spacing w:before="280" w:after="160"/>
      </w:pPr>
      <w:r>
        <w:rPr>
          <w:rFonts w:ascii="Arial" w:cs="Arial" w:eastAsia="Arial" w:hAnsi="Arial"/>
          <w:b/>
          <w:bCs/>
          <w:color w:val="234E43"/>
          <w:sz w:val="28"/>
          <w:szCs w:val="28"/>
        </w:rPr>
        <w:t xml:space="preserve">Phase 3: Sales &amp; Billing (Sprints 5–6) — 4 Weeks</w:t>
      </w:r>
    </w:p>
    <w:p>
      <w:pPr>
        <w:spacing w:after="120"/>
      </w:pPr>
      <w:r>
        <w:rPr>
          <w:rFonts w:ascii="Arial" w:cs="Arial" w:eastAsia="Arial" w:hAnsi="Arial"/>
          <w:b/>
          <w:bCs/>
          <w:i w:val="false"/>
          <w:iCs w:val="false"/>
          <w:color w:val="1E293B"/>
          <w:sz w:val="20"/>
          <w:szCs w:val="20"/>
        </w:rPr>
        <w:t xml:space="preserve">Goal: Owners/leads can quote, invoice, and collect payments from the field.</w:t>
      </w:r>
    </w:p>
    <w:p>
      <w:pPr>
        <w:pStyle w:val="ListParagraph"/>
        <w:numPr>
          <w:ilvl w:val="0"/>
          <w:numId w:val="2"/>
        </w:numPr>
        <w:spacing w:after="60"/>
      </w:pPr>
      <w:r>
        <w:rPr>
          <w:rFonts w:ascii="Arial" w:cs="Arial" w:eastAsia="Arial" w:hAnsi="Arial"/>
          <w:color w:val="1E293B"/>
          <w:sz w:val="20"/>
          <w:szCs w:val="20"/>
        </w:rPr>
        <w:t xml:space="preserve">Sprint 5: Mobile calculator (16 types), quick quote generation with Good/Better/Best tiers, quote delivery (email/SMS), signature capture, save as draft</w:t>
      </w:r>
    </w:p>
    <w:p>
      <w:pPr>
        <w:pStyle w:val="ListParagraph"/>
        <w:numPr>
          <w:ilvl w:val="0"/>
          <w:numId w:val="2"/>
        </w:numPr>
        <w:spacing w:after="60"/>
      </w:pPr>
      <w:r>
        <w:rPr>
          <w:rFonts w:ascii="Arial" w:cs="Arial" w:eastAsia="Arial" w:hAnsi="Arial"/>
          <w:color w:val="1E293B"/>
          <w:sz w:val="20"/>
          <w:szCs w:val="20"/>
        </w:rPr>
        <w:t xml:space="preserve">Sprint 6: Invoice list/detail view, invoice generation from completed jobs, Stripe BYOS checkout links, manual payment recording, expense tracking with receipt upload</w:t>
      </w:r>
    </w:p>
    <w:p>
      <w:pPr>
        <w:spacing w:after="120"/>
      </w:pPr>
      <w:r>
        <w:rPr>
          <w:rFonts w:ascii="Arial" w:cs="Arial" w:eastAsia="Arial" w:hAnsi="Arial"/>
          <w:b w:val="false"/>
          <w:bCs w:val="false"/>
          <w:i/>
          <w:iCs/>
          <w:color w:val="64748B"/>
          <w:sz w:val="20"/>
          <w:szCs w:val="20"/>
        </w:rPr>
        <w:t xml:space="preserve">Stories: 10 | Points: 38 | Milestone: Public Beta</w:t>
      </w:r>
    </w:p>
    <w:p>
      <w:pPr>
        <w:pStyle w:val="Heading2"/>
        <w:spacing w:before="280" w:after="160"/>
      </w:pPr>
      <w:r>
        <w:rPr>
          <w:rFonts w:ascii="Arial" w:cs="Arial" w:eastAsia="Arial" w:hAnsi="Arial"/>
          <w:b/>
          <w:bCs/>
          <w:color w:val="234E43"/>
          <w:sz w:val="28"/>
          <w:szCs w:val="28"/>
        </w:rPr>
        <w:t xml:space="preserve">Phase 4: AI Copilot &amp; Advanced (Sprints 7–8) — 4 Weeks</w:t>
      </w:r>
    </w:p>
    <w:p>
      <w:pPr>
        <w:spacing w:after="120"/>
      </w:pPr>
      <w:r>
        <w:rPr>
          <w:rFonts w:ascii="Arial" w:cs="Arial" w:eastAsia="Arial" w:hAnsi="Arial"/>
          <w:b/>
          <w:bCs/>
          <w:i w:val="false"/>
          <w:iCs w:val="false"/>
          <w:color w:val="1E293B"/>
          <w:sz w:val="20"/>
          <w:szCs w:val="20"/>
        </w:rPr>
        <w:t xml:space="preserve">Goal: Voice assistant, equipment tracking, profit insights, full offline.</w:t>
      </w:r>
    </w:p>
    <w:p>
      <w:pPr>
        <w:pStyle w:val="ListParagraph"/>
        <w:numPr>
          <w:ilvl w:val="0"/>
          <w:numId w:val="2"/>
        </w:numPr>
        <w:spacing w:after="60"/>
      </w:pPr>
      <w:r>
        <w:rPr>
          <w:rFonts w:ascii="Arial" w:cs="Arial" w:eastAsia="Arial" w:hAnsi="Arial"/>
          <w:color w:val="1E293B"/>
          <w:sz w:val="20"/>
          <w:szCs w:val="20"/>
        </w:rPr>
        <w:t xml:space="preserve">Sprint 7: AI Copilot foundation (STT, Claude API integration, 20-intent router), schedule/job/client communication commands, confirmation flow with tokens</w:t>
      </w:r>
    </w:p>
    <w:p>
      <w:pPr>
        <w:pStyle w:val="ListParagraph"/>
        <w:numPr>
          <w:ilvl w:val="0"/>
          <w:numId w:val="2"/>
        </w:numPr>
        <w:spacing w:after="60"/>
      </w:pPr>
      <w:r>
        <w:rPr>
          <w:rFonts w:ascii="Arial" w:cs="Arial" w:eastAsia="Arial" w:hAnsi="Arial"/>
          <w:color w:val="1E293B"/>
          <w:sz w:val="20"/>
          <w:szCs w:val="20"/>
        </w:rPr>
        <w:t xml:space="preserve">Sprint 8: Equipment QR checkout, profitability dashboard, team view for owners, WatermelonDB full offline + delta sync engine, background sync, app polish and performance optimization</w:t>
      </w:r>
    </w:p>
    <w:p>
      <w:pPr>
        <w:spacing w:after="120"/>
      </w:pPr>
      <w:r>
        <w:rPr>
          <w:rFonts w:ascii="Arial" w:cs="Arial" w:eastAsia="Arial" w:hAnsi="Arial"/>
          <w:b w:val="false"/>
          <w:bCs w:val="false"/>
          <w:i/>
          <w:iCs/>
          <w:color w:val="64748B"/>
          <w:sz w:val="20"/>
          <w:szCs w:val="20"/>
        </w:rPr>
        <w:t xml:space="preserve">Stories: 12 | Points: 50 | Milestone: v1.0 Launch</w:t>
      </w:r>
    </w:p>
    <w:p>
      <w:pPr>
        <w:pStyle w:val="Heading2"/>
        <w:spacing w:before="280" w:after="160"/>
      </w:pPr>
      <w:r>
        <w:rPr>
          <w:rFonts w:ascii="Arial" w:cs="Arial" w:eastAsia="Arial" w:hAnsi="Arial"/>
          <w:b/>
          <w:bCs/>
          <w:color w:val="234E43"/>
          <w:sz w:val="28"/>
          <w:szCs w:val="28"/>
        </w:rPr>
        <w:t xml:space="preserve">Phase 5: Post-Launch Enhancements</w:t>
      </w:r>
    </w:p>
    <w:p>
      <w:pPr>
        <w:pStyle w:val="ListParagraph"/>
        <w:numPr>
          <w:ilvl w:val="0"/>
          <w:numId w:val="2"/>
        </w:numPr>
        <w:spacing w:after="60"/>
      </w:pPr>
      <w:r>
        <w:rPr>
          <w:rFonts w:ascii="Arial" w:cs="Arial" w:eastAsia="Arial" w:hAnsi="Arial"/>
          <w:color w:val="1E293B"/>
          <w:sz w:val="20"/>
          <w:szCs w:val="20"/>
        </w:rPr>
        <w:t xml:space="preserve">Apple Watch / Wear OS companion (clock in/out, next job glance)</w:t>
      </w:r>
    </w:p>
    <w:p>
      <w:pPr>
        <w:pStyle w:val="ListParagraph"/>
        <w:numPr>
          <w:ilvl w:val="0"/>
          <w:numId w:val="2"/>
        </w:numPr>
        <w:spacing w:after="60"/>
      </w:pPr>
      <w:r>
        <w:rPr>
          <w:rFonts w:ascii="Arial" w:cs="Arial" w:eastAsia="Arial" w:hAnsi="Arial"/>
          <w:color w:val="1E293B"/>
          <w:sz w:val="20"/>
          <w:szCs w:val="20"/>
        </w:rPr>
        <w:t xml:space="preserve">iOS &amp; Android home screen widgets for at-a-glance schedule</w:t>
      </w:r>
    </w:p>
    <w:p>
      <w:pPr>
        <w:pStyle w:val="ListParagraph"/>
        <w:numPr>
          <w:ilvl w:val="0"/>
          <w:numId w:val="2"/>
        </w:numPr>
        <w:spacing w:after="60"/>
      </w:pPr>
      <w:r>
        <w:rPr>
          <w:rFonts w:ascii="Arial" w:cs="Arial" w:eastAsia="Arial" w:hAnsi="Arial"/>
          <w:color w:val="1E293B"/>
          <w:sz w:val="20"/>
          <w:szCs w:val="20"/>
        </w:rPr>
        <w:t xml:space="preserve">Advanced AI: Copilot learns crew patterns, suggests optimizations</w:t>
      </w:r>
    </w:p>
    <w:p>
      <w:pPr>
        <w:pStyle w:val="ListParagraph"/>
        <w:numPr>
          <w:ilvl w:val="0"/>
          <w:numId w:val="2"/>
        </w:numPr>
        <w:spacing w:after="60"/>
      </w:pPr>
      <w:r>
        <w:rPr>
          <w:rFonts w:ascii="Arial" w:cs="Arial" w:eastAsia="Arial" w:hAnsi="Arial"/>
          <w:color w:val="1E293B"/>
          <w:sz w:val="20"/>
          <w:szCs w:val="20"/>
        </w:rPr>
        <w:t xml:space="preserve">Vacation rental / Airbnb integration: iCal sync, guest checkout alerts</w:t>
      </w:r>
    </w:p>
    <w:p>
      <w:pPr>
        <w:pStyle w:val="ListParagraph"/>
        <w:numPr>
          <w:ilvl w:val="0"/>
          <w:numId w:val="2"/>
        </w:numPr>
        <w:spacing w:after="60"/>
      </w:pPr>
      <w:r>
        <w:rPr>
          <w:rFonts w:ascii="Arial" w:cs="Arial" w:eastAsia="Arial" w:hAnsi="Arial"/>
          <w:color w:val="1E293B"/>
          <w:sz w:val="20"/>
          <w:szCs w:val="20"/>
        </w:rPr>
        <w:t xml:space="preserve">Stripe Terminal support for physical card readers</w:t>
      </w:r>
    </w:p>
    <w:p>
      <w:r>
        <w:br w:type="page"/>
      </w:r>
    </w:p>
    <w:p>
      <w:pPr>
        <w:pStyle w:val="Heading1"/>
        <w:spacing w:before="360" w:after="200"/>
      </w:pPr>
      <w:r>
        <w:rPr>
          <w:rFonts w:ascii="Arial" w:cs="Arial" w:eastAsia="Arial" w:hAnsi="Arial"/>
          <w:b/>
          <w:bCs/>
          <w:color w:val="2A5B4F"/>
          <w:sz w:val="36"/>
          <w:szCs w:val="36"/>
        </w:rPr>
        <w:t xml:space="preserve">10. Technical Architecture</w:t>
      </w:r>
    </w:p>
    <w:p>
      <w:pPr>
        <w:pStyle w:val="Heading2"/>
        <w:spacing w:before="280" w:after="160"/>
      </w:pPr>
      <w:r>
        <w:rPr>
          <w:rFonts w:ascii="Arial" w:cs="Arial" w:eastAsia="Arial" w:hAnsi="Arial"/>
          <w:b/>
          <w:bCs/>
          <w:color w:val="234E43"/>
          <w:sz w:val="28"/>
          <w:szCs w:val="28"/>
        </w:rPr>
        <w:t xml:space="preserve">10.1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63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Framework</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React Native with Expo SDK 52+</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Navigation</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Expo Router (file-based routing)</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State Management</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React Query (TanStack) + Zustand for local state</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Offline Database</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WatermelonDB (SQLite wrapper for React Native)</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Backend API</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CleanerHQ Web App REST API (app.cleanerhq.com/api/v1/mobile)</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API Communication</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React Query + typed fetch wrapper (no Supabase JS client)</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Push Notifications</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Expo Notifications (APNs + FCM)</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Maps &amp; Location</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react-native-maps + expo-location</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Camera</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expo-camera + expo-image-picker</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AI / NLP</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Claude API (Anthropic) via server-side proxy (REST API)</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Speech</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expo-speech (TTS) + react-native-voice (STT)</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Payments</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Stripe React Native SDK (BYOS checkout sessions)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SMS / Email</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Twilio (SMS) + Resend (Email) — triggered server-side via REST API</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File Storage</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Vercel Blob Storage — accessed via REST upload endpoints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Analytics</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PostHog React Native SDK</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Error Tracking</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Sentry React Native</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CI/CD</w:t>
            </w:r>
          </w:p>
        </w:tc>
        <w:tc>
          <w:tcPr>
            <w:tcW w:type="dxa" w:w="6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EAS Build + EAS Submit (Expo Application Services)</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Testing</w:t>
            </w:r>
          </w:p>
        </w:tc>
        <w:tc>
          <w:tcPr>
            <w:tcW w:type="dxa" w:w="6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Jest + React Native Testing Library + Detox (E2E)</w:t>
            </w:r>
          </w:p>
        </w:tc>
      </w:tr>
    </w:tbl>
    <w:p>
      <w:pPr>
        <w:spacing w:after="80"/>
      </w:pPr>
    </w:p>
    <w:p>
      <w:pPr>
        <w:spacing w:after="120"/>
      </w:pPr>
      <w:r>
        <w:rPr>
          <w:rFonts w:ascii="Arial" w:cs="Arial" w:eastAsia="Arial" w:hAnsi="Arial"/>
          <w:b/>
          <w:bCs/>
          <w:i w:val="false"/>
          <w:iCs w:val="false"/>
          <w:color w:val="1E293B"/>
          <w:sz w:val="20"/>
          <w:szCs w:val="20"/>
        </w:rPr>
        <w:t xml:space="preserve">Architecture Decision: API-First (No Direct Supabase Client) — The mobile app communicates exclusively through the CleanerHQ REST API (/api/v1/mobile/*). It does not use the Supabase JS client, Supabase Realtime, or any direct database connection. The web app backend remains the single source of truth for business logic, rate limiting, and RLS enforcement. The API surface is comprehensive (80+ endpoints covering all features). For near-real-time features (chat, SOS alerts, equipment changes), the app uses push notification-triggered refreshes and smart polling (see Section 7.4).</w:t>
      </w:r>
    </w:p>
    <w:p>
      <w:pPr>
        <w:spacing w:after="80"/>
      </w:pPr>
    </w:p>
    <w:p>
      <w:pPr>
        <w:pStyle w:val="Heading2"/>
        <w:spacing w:before="280" w:after="160"/>
      </w:pPr>
      <w:r>
        <w:rPr>
          <w:rFonts w:ascii="Arial" w:cs="Arial" w:eastAsia="Arial" w:hAnsi="Arial"/>
          <w:b/>
          <w:bCs/>
          <w:color w:val="234E43"/>
          <w:sz w:val="28"/>
          <w:szCs w:val="28"/>
        </w:rPr>
        <w:t xml:space="preserve">10.2 API Contract Summary</w:t>
      </w:r>
    </w:p>
    <w:p>
      <w:pPr>
        <w:spacing w:after="120"/>
      </w:pPr>
      <w:r>
        <w:rPr>
          <w:rFonts w:ascii="Arial" w:cs="Arial" w:eastAsia="Arial" w:hAnsi="Arial"/>
          <w:b w:val="false"/>
          <w:bCs w:val="false"/>
          <w:i w:val="false"/>
          <w:iCs w:val="false"/>
          <w:color w:val="1E293B"/>
          <w:sz w:val="20"/>
          <w:szCs w:val="20"/>
        </w:rPr>
        <w:t xml:space="preserve">Base URL: https://app.cleanerhq.com/api/v1/mobile</w:t>
      </w:r>
    </w:p>
    <w:p>
      <w:pPr>
        <w:pStyle w:val="Heading3"/>
        <w:spacing w:before="200" w:after="120"/>
      </w:pPr>
      <w:r>
        <w:rPr>
          <w:rFonts w:ascii="Arial" w:cs="Arial" w:eastAsia="Arial" w:hAnsi="Arial"/>
          <w:b/>
          <w:bCs/>
          <w:color w:val="1E293B"/>
          <w:sz w:val="24"/>
          <w:szCs w:val="24"/>
        </w:rPr>
        <w:t xml:space="preserve">Authentication</w:t>
      </w:r>
    </w:p>
    <w:p>
      <w:pPr>
        <w:pStyle w:val="ListParagraph"/>
        <w:numPr>
          <w:ilvl w:val="0"/>
          <w:numId w:val="2"/>
        </w:numPr>
        <w:spacing w:after="60"/>
      </w:pPr>
      <w:r>
        <w:rPr>
          <w:rFonts w:ascii="Arial" w:cs="Arial" w:eastAsia="Arial" w:hAnsi="Arial"/>
          <w:color w:val="1E293B"/>
          <w:sz w:val="20"/>
          <w:szCs w:val="20"/>
        </w:rPr>
        <w:t xml:space="preserve">Bearer token (JWT) on all endpoints except auth routes. Token obtained from POST /auth/login and refreshed via POST /auth/refresh — no Supabase JS client needed</w:t>
      </w:r>
    </w:p>
    <w:p>
      <w:pPr>
        <w:pStyle w:val="ListParagraph"/>
        <w:numPr>
          <w:ilvl w:val="0"/>
          <w:numId w:val="2"/>
        </w:numPr>
        <w:spacing w:after="60"/>
      </w:pPr>
      <w:r>
        <w:rPr>
          <w:rFonts w:ascii="Arial" w:cs="Arial" w:eastAsia="Arial" w:hAnsi="Arial"/>
          <w:color w:val="1E293B"/>
          <w:sz w:val="20"/>
          <w:szCs w:val="20"/>
        </w:rPr>
        <w:t xml:space="preserve">Token lifecycle: login → store securely → attach header → refresh on 401 (TOKEN_EXPIRED) → logout clears tokens</w:t>
      </w:r>
    </w:p>
    <w:p>
      <w:pPr>
        <w:pStyle w:val="ListParagraph"/>
        <w:numPr>
          <w:ilvl w:val="0"/>
          <w:numId w:val="2"/>
        </w:numPr>
        <w:spacing w:after="60"/>
      </w:pPr>
      <w:r>
        <w:rPr>
          <w:rFonts w:ascii="Arial" w:cs="Arial" w:eastAsia="Arial" w:hAnsi="Arial"/>
          <w:color w:val="1E293B"/>
          <w:sz w:val="20"/>
          <w:szCs w:val="20"/>
        </w:rPr>
        <w:t xml:space="preserve">Storage: iOS Keychain / Android EncryptedSharedPreferences / expo-secure-store</w:t>
      </w:r>
    </w:p>
    <w:p>
      <w:pPr>
        <w:pStyle w:val="ListParagraph"/>
        <w:numPr>
          <w:ilvl w:val="0"/>
          <w:numId w:val="2"/>
        </w:numPr>
        <w:spacing w:after="60"/>
      </w:pPr>
      <w:r>
        <w:rPr>
          <w:rFonts w:ascii="Arial" w:cs="Arial" w:eastAsia="Arial" w:hAnsi="Arial"/>
          <w:color w:val="1E293B"/>
          <w:sz w:val="20"/>
          <w:szCs w:val="20"/>
        </w:rPr>
        <w:t xml:space="preserve">Default expiry: 3600s; proactively refresh at &lt;5 minutes remaining</w:t>
      </w:r>
    </w:p>
    <w:p>
      <w:pPr>
        <w:pStyle w:val="Heading3"/>
        <w:spacing w:before="200" w:after="120"/>
      </w:pPr>
      <w:r>
        <w:rPr>
          <w:rFonts w:ascii="Arial" w:cs="Arial" w:eastAsia="Arial" w:hAnsi="Arial"/>
          <w:b/>
          <w:bCs/>
          <w:color w:val="1E293B"/>
          <w:sz w:val="24"/>
          <w:szCs w:val="24"/>
        </w:rPr>
        <w:t xml:space="preserve">Rate Limits (per 60-second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c>
          <w:tcPr>
            <w:tcW w:type="dxa" w:w="18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Limit</w:t>
            </w:r>
          </w:p>
        </w:tc>
        <w:tc>
          <w:tcPr>
            <w:tcW w:type="dxa" w:w="15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Identifier</w:t>
            </w:r>
          </w:p>
        </w:tc>
        <w:tc>
          <w:tcPr>
            <w:tcW w:type="dxa" w:w="48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Used By</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auth</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10/min</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Client IP</w:t>
            </w:r>
          </w:p>
        </w:tc>
        <w:tc>
          <w:tcPr>
            <w:tcW w:type="dxa" w:w="4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Login, refresh, logout, forgot-password</w:t>
            </w:r>
          </w:p>
        </w:tc>
      </w:tr>
      <w:tr>
        <w:tc>
          <w:tcPr>
            <w:tcW w:type="dxa" w:w="1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reads</w:t>
            </w:r>
          </w:p>
        </w:tc>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60/min</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User ID</w:t>
            </w:r>
          </w:p>
        </w:tc>
        <w:tc>
          <w:tcPr>
            <w:tcW w:type="dxa" w:w="4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All GET endpoints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writes</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30/min</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User ID</w:t>
            </w:r>
          </w:p>
        </w:tc>
        <w:tc>
          <w:tcPr>
            <w:tcW w:type="dxa" w:w="4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All POST/PATCH/DELETE endpoints</w:t>
            </w:r>
          </w:p>
        </w:tc>
      </w:tr>
      <w:tr>
        <w:tc>
          <w:tcPr>
            <w:tcW w:type="dxa" w:w="1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uploads</w:t>
            </w:r>
          </w:p>
        </w:tc>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10/min</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User ID</w:t>
            </w:r>
          </w:p>
        </w:tc>
        <w:tc>
          <w:tcPr>
            <w:tcW w:type="dxa" w:w="4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 uploads, avatar uploads, receipts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calculator</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20/min</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User ID</w:t>
            </w:r>
          </w:p>
        </w:tc>
        <w:tc>
          <w:tcPr>
            <w:tcW w:type="dxa" w:w="4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Calculator estimate endpoints</w:t>
            </w:r>
          </w:p>
        </w:tc>
      </w:tr>
    </w:tbl>
    <w:p>
      <w:pPr>
        <w:pStyle w:val="Heading3"/>
        <w:spacing w:before="200" w:after="120"/>
      </w:pPr>
      <w:r>
        <w:rPr>
          <w:rFonts w:ascii="Arial" w:cs="Arial" w:eastAsia="Arial" w:hAnsi="Arial"/>
          <w:b/>
          <w:bCs/>
          <w:color w:val="1E293B"/>
          <w:sz w:val="24"/>
          <w:szCs w:val="24"/>
        </w:rPr>
        <w:t xml:space="preserve">Security Headers (Epic 13)</w:t>
      </w:r>
    </w:p>
    <w:p>
      <w:pPr>
        <w:pStyle w:val="ListParagraph"/>
        <w:numPr>
          <w:ilvl w:val="0"/>
          <w:numId w:val="2"/>
        </w:numPr>
        <w:spacing w:after="60"/>
      </w:pPr>
      <w:r>
        <w:rPr>
          <w:rFonts w:ascii="Arial" w:cs="Arial" w:eastAsia="Arial" w:hAnsi="Arial"/>
          <w:color w:val="1E293B"/>
          <w:sz w:val="20"/>
          <w:szCs w:val="20"/>
        </w:rPr>
        <w:t xml:space="preserve">X-App-Attestation: iOS App Attest assertion (base64)</w:t>
      </w:r>
    </w:p>
    <w:p>
      <w:pPr>
        <w:pStyle w:val="ListParagraph"/>
        <w:numPr>
          <w:ilvl w:val="0"/>
          <w:numId w:val="2"/>
        </w:numPr>
        <w:spacing w:after="60"/>
      </w:pPr>
      <w:r>
        <w:rPr>
          <w:rFonts w:ascii="Arial" w:cs="Arial" w:eastAsia="Arial" w:hAnsi="Arial"/>
          <w:color w:val="1E293B"/>
          <w:sz w:val="20"/>
          <w:szCs w:val="20"/>
        </w:rPr>
        <w:t xml:space="preserve">X-App-Integrity: Android Play Integrity token</w:t>
      </w:r>
    </w:p>
    <w:p>
      <w:pPr>
        <w:pStyle w:val="ListParagraph"/>
        <w:numPr>
          <w:ilvl w:val="0"/>
          <w:numId w:val="2"/>
        </w:numPr>
        <w:spacing w:after="60"/>
      </w:pPr>
      <w:r>
        <w:rPr>
          <w:rFonts w:ascii="Arial" w:cs="Arial" w:eastAsia="Arial" w:hAnsi="Arial"/>
          <w:color w:val="1E293B"/>
          <w:sz w:val="20"/>
          <w:szCs w:val="20"/>
        </w:rPr>
        <w:t xml:space="preserve">X-Device-Integrity: trusted or compromised (jailbreak/root detection)</w:t>
      </w:r>
    </w:p>
    <w:p>
      <w:pPr>
        <w:pStyle w:val="ListParagraph"/>
        <w:numPr>
          <w:ilvl w:val="0"/>
          <w:numId w:val="2"/>
        </w:numPr>
        <w:spacing w:after="60"/>
      </w:pPr>
      <w:r>
        <w:rPr>
          <w:rFonts w:ascii="Arial" w:cs="Arial" w:eastAsia="Arial" w:hAnsi="Arial"/>
          <w:color w:val="1E293B"/>
          <w:sz w:val="20"/>
          <w:szCs w:val="20"/>
        </w:rPr>
        <w:t xml:space="preserve">X-App-Version: semantic version (e.g., 1.2.0)</w:t>
      </w:r>
    </w:p>
    <w:p>
      <w:pPr>
        <w:pStyle w:val="ListParagraph"/>
        <w:numPr>
          <w:ilvl w:val="0"/>
          <w:numId w:val="2"/>
        </w:numPr>
        <w:spacing w:after="60"/>
      </w:pPr>
      <w:r>
        <w:rPr>
          <w:rFonts w:ascii="Arial" w:cs="Arial" w:eastAsia="Arial" w:hAnsi="Arial"/>
          <w:color w:val="1E293B"/>
          <w:sz w:val="20"/>
          <w:szCs w:val="20"/>
        </w:rPr>
        <w:t xml:space="preserve">X-Platform: ios or android</w:t>
      </w:r>
    </w:p>
    <w:p>
      <w:pPr>
        <w:spacing w:after="120"/>
      </w:pPr>
      <w:r>
        <w:rPr>
          <w:rFonts w:ascii="Arial" w:cs="Arial" w:eastAsia="Arial" w:hAnsi="Arial"/>
          <w:b w:val="false"/>
          <w:bCs w:val="false"/>
          <w:i/>
          <w:iCs/>
          <w:color w:val="64748B"/>
          <w:sz w:val="20"/>
          <w:szCs w:val="20"/>
        </w:rPr>
        <w:t xml:space="preserve">Headers are advisory and do not block requests. Compromised devices trigger security audit log entries.</w:t>
      </w:r>
    </w:p>
    <w:p>
      <w:pPr>
        <w:pStyle w:val="Heading2"/>
        <w:spacing w:before="280" w:after="160"/>
      </w:pPr>
      <w:r>
        <w:rPr>
          <w:rFonts w:ascii="Arial" w:cs="Arial" w:eastAsia="Arial" w:hAnsi="Arial"/>
          <w:b/>
          <w:bCs/>
          <w:color w:val="234E43"/>
          <w:sz w:val="28"/>
          <w:szCs w:val="28"/>
        </w:rPr>
        <w:t xml:space="preserve">10.3 Project Structure</w:t>
      </w:r>
    </w:p>
    <w:p>
      <w:pPr>
        <w:spacing w:after="120"/>
      </w:pPr>
      <w:r>
        <w:rPr>
          <w:rFonts w:ascii="Arial" w:cs="Arial" w:eastAsia="Arial" w:hAnsi="Arial"/>
          <w:b w:val="false"/>
          <w:bCs w:val="false"/>
          <w:i w:val="false"/>
          <w:iCs w:val="false"/>
          <w:color w:val="1E293B"/>
          <w:sz w:val="20"/>
          <w:szCs w:val="20"/>
        </w:rPr>
        <w:t xml:space="preserve">apps/mobile/</w:t>
      </w:r>
    </w:p>
    <w:p>
      <w:pPr>
        <w:pStyle w:val="ListParagraph"/>
        <w:numPr>
          <w:ilvl w:val="0"/>
          <w:numId w:val="2"/>
        </w:numPr>
        <w:spacing w:after="60"/>
      </w:pPr>
      <w:r>
        <w:rPr>
          <w:rFonts w:ascii="Arial" w:cs="Arial" w:eastAsia="Arial" w:hAnsi="Arial"/>
          <w:color w:val="1E293B"/>
          <w:sz w:val="20"/>
          <w:szCs w:val="20"/>
        </w:rPr>
        <w:t xml:space="preserve">app/(app)/ — Authenticated routes (Expo Router)</w:t>
      </w:r>
    </w:p>
    <w:p>
      <w:pPr>
        <w:pStyle w:val="ListParagraph"/>
        <w:numPr>
          <w:ilvl w:val="1"/>
          <w:numId w:val="2"/>
        </w:numPr>
        <w:spacing w:after="60"/>
      </w:pPr>
      <w:r>
        <w:rPr>
          <w:rFonts w:ascii="Arial" w:cs="Arial" w:eastAsia="Arial" w:hAnsi="Arial"/>
          <w:color w:val="1E293B"/>
          <w:sz w:val="20"/>
          <w:szCs w:val="20"/>
        </w:rPr>
        <w:t xml:space="preserve">  (tabs)/ — Bottom tab navigator (Home, Schedule, Route, Messages, More)</w:t>
      </w:r>
    </w:p>
    <w:p>
      <w:pPr>
        <w:pStyle w:val="ListParagraph"/>
        <w:numPr>
          <w:ilvl w:val="1"/>
          <w:numId w:val="2"/>
        </w:numPr>
        <w:spacing w:after="60"/>
      </w:pPr>
      <w:r>
        <w:rPr>
          <w:rFonts w:ascii="Arial" w:cs="Arial" w:eastAsia="Arial" w:hAnsi="Arial"/>
          <w:color w:val="1E293B"/>
          <w:sz w:val="20"/>
          <w:szCs w:val="20"/>
        </w:rPr>
        <w:t xml:space="preserve">  jobs/[id].tsx — Job detail screen</w:t>
      </w:r>
    </w:p>
    <w:p>
      <w:pPr>
        <w:pStyle w:val="ListParagraph"/>
        <w:numPr>
          <w:ilvl w:val="1"/>
          <w:numId w:val="2"/>
        </w:numPr>
        <w:spacing w:after="60"/>
      </w:pPr>
      <w:r>
        <w:rPr>
          <w:rFonts w:ascii="Arial" w:cs="Arial" w:eastAsia="Arial" w:hAnsi="Arial"/>
          <w:color w:val="1E293B"/>
          <w:sz w:val="20"/>
          <w:szCs w:val="20"/>
        </w:rPr>
        <w:t xml:space="preserve">  quotes/ — Mobile quoting</w:t>
      </w:r>
    </w:p>
    <w:p>
      <w:pPr>
        <w:pStyle w:val="ListParagraph"/>
        <w:numPr>
          <w:ilvl w:val="1"/>
          <w:numId w:val="2"/>
        </w:numPr>
        <w:spacing w:after="60"/>
      </w:pPr>
      <w:r>
        <w:rPr>
          <w:rFonts w:ascii="Arial" w:cs="Arial" w:eastAsia="Arial" w:hAnsi="Arial"/>
          <w:color w:val="1E293B"/>
          <w:sz w:val="20"/>
          <w:szCs w:val="20"/>
        </w:rPr>
        <w:t xml:space="preserve">  invoices/ — Invoice management</w:t>
      </w:r>
    </w:p>
    <w:p>
      <w:pPr>
        <w:pStyle w:val="ListParagraph"/>
        <w:numPr>
          <w:ilvl w:val="0"/>
          <w:numId w:val="2"/>
        </w:numPr>
        <w:spacing w:after="60"/>
      </w:pPr>
      <w:r>
        <w:rPr>
          <w:rFonts w:ascii="Arial" w:cs="Arial" w:eastAsia="Arial" w:hAnsi="Arial"/>
          <w:color w:val="1E293B"/>
          <w:sz w:val="20"/>
          <w:szCs w:val="20"/>
        </w:rPr>
        <w:t xml:space="preserve">app/(auth)/ — Login, forgot password, workspace selection</w:t>
      </w:r>
    </w:p>
    <w:p>
      <w:pPr>
        <w:pStyle w:val="ListParagraph"/>
        <w:numPr>
          <w:ilvl w:val="0"/>
          <w:numId w:val="2"/>
        </w:numPr>
        <w:spacing w:after="60"/>
      </w:pPr>
      <w:r>
        <w:rPr>
          <w:rFonts w:ascii="Arial" w:cs="Arial" w:eastAsia="Arial" w:hAnsi="Arial"/>
          <w:color w:val="1E293B"/>
          <w:sz w:val="20"/>
          <w:szCs w:val="20"/>
        </w:rPr>
        <w:t xml:space="preserve">components/ — Shared UI components</w:t>
      </w:r>
    </w:p>
    <w:p>
      <w:pPr>
        <w:pStyle w:val="ListParagraph"/>
        <w:numPr>
          <w:ilvl w:val="0"/>
          <w:numId w:val="2"/>
        </w:numPr>
        <w:spacing w:after="60"/>
      </w:pPr>
      <w:r>
        <w:rPr>
          <w:rFonts w:ascii="Arial" w:cs="Arial" w:eastAsia="Arial" w:hAnsi="Arial"/>
          <w:color w:val="1E293B"/>
          <w:sz w:val="20"/>
          <w:szCs w:val="20"/>
        </w:rPr>
        <w:t xml:space="preserve">lib/ — Business logic, typed REST API client, polling manager, sync engine</w:t>
      </w:r>
    </w:p>
    <w:p>
      <w:pPr>
        <w:pStyle w:val="ListParagraph"/>
        <w:numPr>
          <w:ilvl w:val="0"/>
          <w:numId w:val="2"/>
        </w:numPr>
        <w:spacing w:after="60"/>
      </w:pPr>
      <w:r>
        <w:rPr>
          <w:rFonts w:ascii="Arial" w:cs="Arial" w:eastAsia="Arial" w:hAnsi="Arial"/>
          <w:color w:val="1E293B"/>
          <w:sz w:val="20"/>
          <w:szCs w:val="20"/>
        </w:rPr>
        <w:t xml:space="preserve">hooks/ — Custom React hooks</w:t>
      </w:r>
    </w:p>
    <w:p>
      <w:pPr>
        <w:pStyle w:val="ListParagraph"/>
        <w:numPr>
          <w:ilvl w:val="0"/>
          <w:numId w:val="2"/>
        </w:numPr>
        <w:spacing w:after="60"/>
      </w:pPr>
      <w:r>
        <w:rPr>
          <w:rFonts w:ascii="Arial" w:cs="Arial" w:eastAsia="Arial" w:hAnsi="Arial"/>
          <w:color w:val="1E293B"/>
          <w:sz w:val="20"/>
          <w:szCs w:val="20"/>
        </w:rPr>
        <w:t xml:space="preserve">store/ — Zustand stores</w:t>
      </w:r>
    </w:p>
    <w:p>
      <w:pPr>
        <w:pStyle w:val="ListParagraph"/>
        <w:numPr>
          <w:ilvl w:val="0"/>
          <w:numId w:val="2"/>
        </w:numPr>
        <w:spacing w:after="60"/>
      </w:pPr>
      <w:r>
        <w:rPr>
          <w:rFonts w:ascii="Arial" w:cs="Arial" w:eastAsia="Arial" w:hAnsi="Arial"/>
          <w:color w:val="1E293B"/>
          <w:sz w:val="20"/>
          <w:szCs w:val="20"/>
        </w:rPr>
        <w:t xml:space="preserve">db/ — WatermelonDB models and schema</w:t>
      </w:r>
    </w:p>
    <w:p>
      <w:r>
        <w:br w:type="page"/>
      </w:r>
    </w:p>
    <w:p>
      <w:pPr>
        <w:pStyle w:val="Heading1"/>
        <w:spacing w:before="360" w:after="200"/>
      </w:pPr>
      <w:r>
        <w:rPr>
          <w:rFonts w:ascii="Arial" w:cs="Arial" w:eastAsia="Arial" w:hAnsi="Arial"/>
          <w:b/>
          <w:bCs/>
          <w:color w:val="2A5B4F"/>
          <w:sz w:val="36"/>
          <w:szCs w:val="36"/>
        </w:rPr>
        <w:t xml:space="preserve">11. Design System (Mobile)</w:t>
      </w:r>
    </w:p>
    <w:p>
      <w:pPr>
        <w:spacing w:after="120"/>
      </w:pPr>
      <w:r>
        <w:rPr>
          <w:rFonts w:ascii="Arial" w:cs="Arial" w:eastAsia="Arial" w:hAnsi="Arial"/>
          <w:b w:val="false"/>
          <w:bCs w:val="false"/>
          <w:i w:val="false"/>
          <w:iCs w:val="false"/>
          <w:color w:val="1E293B"/>
          <w:sz w:val="20"/>
          <w:szCs w:val="20"/>
        </w:rPr>
        <w:t xml:space="preserve">The mobile design system extends CleanerHQ’s web Design System with mobile-specific adaptations validated against the HTML design mockups.</w:t>
      </w:r>
    </w:p>
    <w:p>
      <w:pPr>
        <w:pStyle w:val="Heading2"/>
        <w:spacing w:before="280" w:after="160"/>
      </w:pPr>
      <w:r>
        <w:rPr>
          <w:rFonts w:ascii="Arial" w:cs="Arial" w:eastAsia="Arial" w:hAnsi="Arial"/>
          <w:b/>
          <w:bCs/>
          <w:color w:val="234E43"/>
          <w:sz w:val="28"/>
          <w:szCs w:val="28"/>
        </w:rPr>
        <w:t xml:space="preserve">11.1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5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Hex Value</w:t>
            </w:r>
          </w:p>
        </w:tc>
        <w:tc>
          <w:tcPr>
            <w:tcW w:type="dxa" w:w="54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Primary</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#2A5B4F</w:t>
            </w:r>
          </w:p>
        </w:tc>
        <w:tc>
          <w:tcPr>
            <w:tcW w:type="dxa" w:w="5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Headers, CTAs, nav active states, glassmorphic overlays</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Primary Dark</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#234E43</w:t>
            </w:r>
          </w:p>
        </w:tc>
        <w:tc>
          <w:tcPr>
            <w:tcW w:type="dxa" w:w="5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Pressed states, status bar, gate code text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Primary Light</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#3D7A6B</w:t>
            </w:r>
          </w:p>
        </w:tc>
        <w:tc>
          <w:tcPr>
            <w:tcW w:type="dxa" w:w="5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Gradient endpoints, hover states</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Secondary</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#B7F0AD</w:t>
            </w:r>
          </w:p>
        </w:tc>
        <w:tc>
          <w:tcPr>
            <w:tcW w:type="dxa" w:w="5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Success badges, accents, greeting text, completion indicators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Accent Background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#F0F7F2</w:t>
            </w:r>
          </w:p>
        </w:tc>
        <w:tc>
          <w:tcPr>
            <w:tcW w:type="dxa" w:w="5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Card tints, section backgrounds, code displays</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Logo Green</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#5EBD6D</w:t>
            </w:r>
          </w:p>
        </w:tc>
        <w:tc>
          <w:tcPr>
            <w:tcW w:type="dxa" w:w="5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Logo mark, profit healthy state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Error / Destructive</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#991B1B</w:t>
            </w:r>
          </w:p>
        </w:tc>
        <w:tc>
          <w:tcPr>
            <w:tcW w:type="dxa" w:w="5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SOS, delete actions, overdue invoices, issue photo borders</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Warning</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#F59E0B</w:t>
            </w:r>
          </w:p>
        </w:tc>
        <w:tc>
          <w:tcPr>
            <w:tcW w:type="dxa" w:w="5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Profit-Guard warning, running late, pending badges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Success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#10B981</w:t>
            </w:r>
          </w:p>
        </w:tc>
        <w:tc>
          <w:tcPr>
            <w:tcW w:type="dxa" w:w="5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Sync status, completion states</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Surface</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#F8F9FA</w:t>
            </w:r>
          </w:p>
        </w:tc>
        <w:tc>
          <w:tcPr>
            <w:tcW w:type="dxa" w:w="5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App background, alternating table rows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Card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#FFFFFF</w:t>
            </w:r>
          </w:p>
        </w:tc>
        <w:tc>
          <w:tcPr>
            <w:tcW w:type="dxa" w:w="5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Card backgrounds</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Text Primary</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#1E293B</w:t>
            </w:r>
          </w:p>
        </w:tc>
        <w:tc>
          <w:tcPr>
            <w:tcW w:type="dxa" w:w="5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Body text, headings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Text Secondary</w:t>
            </w:r>
          </w:p>
        </w:tc>
        <w:tc>
          <w:tcPr>
            <w:tcW w:type="dxa" w:w="1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#64748B</w:t>
            </w:r>
          </w:p>
        </w:tc>
        <w:tc>
          <w:tcPr>
            <w:tcW w:type="dxa" w:w="5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Labels, captions, timestamps</w:t>
            </w:r>
          </w:p>
        </w:tc>
      </w:tr>
      <w:tr>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Border</w:t>
            </w:r>
          </w:p>
        </w:tc>
        <w:tc>
          <w:tcPr>
            <w:tcW w:type="dxa" w:w="1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#E2E8F0</w:t>
            </w:r>
          </w:p>
        </w:tc>
        <w:tc>
          <w:tcPr>
            <w:tcW w:type="dxa" w:w="5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Card borders, dividers</w:t>
            </w:r>
          </w:p>
        </w:tc>
      </w:tr>
    </w:tbl>
    <w:p>
      <w:pPr>
        <w:pStyle w:val="Heading2"/>
        <w:spacing w:before="280" w:after="160"/>
      </w:pPr>
      <w:r>
        <w:rPr>
          <w:rFonts w:ascii="Arial" w:cs="Arial" w:eastAsia="Arial" w:hAnsi="Arial"/>
          <w:b/>
          <w:bCs/>
          <w:color w:val="234E43"/>
          <w:sz w:val="28"/>
          <w:szCs w:val="28"/>
        </w:rPr>
        <w:t xml:space="preserve">11.2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2200"/>
        <w:gridCol w:w="2760"/>
      </w:tblGrid>
      <w:tr>
        <w:tc>
          <w:tcPr>
            <w:tcW w:type="dxa" w:w="14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Style</w:t>
            </w:r>
          </w:p>
        </w:tc>
        <w:tc>
          <w:tcPr>
            <w:tcW w:type="dxa" w:w="20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Font</w:t>
            </w:r>
          </w:p>
        </w:tc>
        <w:tc>
          <w:tcPr>
            <w:tcW w:type="dxa" w:w="10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2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27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Display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Plus Jakarta Sans</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32pt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800 (ExtraBold)</w:t>
            </w:r>
          </w:p>
        </w:tc>
        <w:tc>
          <w:tcPr>
            <w:tcW w:type="dxa" w:w="2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Dashboard greeting</w:t>
            </w:r>
          </w:p>
        </w:tc>
      </w:tr>
      <w:tr>
        <w:tc>
          <w:tcPr>
            <w:tcW w:type="dxa" w:w="1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Title 1</w:t>
            </w:r>
          </w:p>
        </w:tc>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Plus Jakarta Sans</w:t>
            </w:r>
          </w:p>
        </w:tc>
        <w:tc>
          <w:tcPr>
            <w:tcW w:type="dxa" w:w="1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24pt</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700 (Bold)</w:t>
            </w:r>
          </w:p>
        </w:tc>
        <w:tc>
          <w:tcPr>
            <w:tcW w:type="dxa" w:w="27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Screen titles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Title 2</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Plus Jakarta Sans</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20pt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600 (SemiBold)</w:t>
            </w:r>
          </w:p>
        </w:tc>
        <w:tc>
          <w:tcPr>
            <w:tcW w:type="dxa" w:w="2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Section headers</w:t>
            </w:r>
          </w:p>
        </w:tc>
      </w:tr>
      <w:tr>
        <w:tc>
          <w:tcPr>
            <w:tcW w:type="dxa" w:w="1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Title 3</w:t>
            </w:r>
          </w:p>
        </w:tc>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Plus Jakarta Sans</w:t>
            </w:r>
          </w:p>
        </w:tc>
        <w:tc>
          <w:tcPr>
            <w:tcW w:type="dxa" w:w="1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17pt</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600 (SemiBold)</w:t>
            </w:r>
          </w:p>
        </w:tc>
        <w:tc>
          <w:tcPr>
            <w:tcW w:type="dxa" w:w="27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Card titles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Body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Plus Jakarta Sans</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15pt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400 (Regular)</w:t>
            </w:r>
          </w:p>
        </w:tc>
        <w:tc>
          <w:tcPr>
            <w:tcW w:type="dxa" w:w="2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Main content</w:t>
            </w:r>
          </w:p>
        </w:tc>
      </w:tr>
      <w:tr>
        <w:tc>
          <w:tcPr>
            <w:tcW w:type="dxa" w:w="1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Caption</w:t>
            </w:r>
          </w:p>
        </w:tc>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Plus Jakarta Sans</w:t>
            </w:r>
          </w:p>
        </w:tc>
        <w:tc>
          <w:tcPr>
            <w:tcW w:type="dxa" w:w="1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13pt</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400 (Regular)</w:t>
            </w:r>
          </w:p>
        </w:tc>
        <w:tc>
          <w:tcPr>
            <w:tcW w:type="dxa" w:w="27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Timestamps, meta</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Overline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Plus Jakarta Sans</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11pt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600 (SemiBold)</w:t>
            </w:r>
          </w:p>
        </w:tc>
        <w:tc>
          <w:tcPr>
            <w:tcW w:type="dxa" w:w="2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Labels, badges (uppercase)</w:t>
            </w:r>
          </w:p>
        </w:tc>
      </w:tr>
      <w:tr>
        <w:tc>
          <w:tcPr>
            <w:tcW w:type="dxa" w:w="1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Metric</w:t>
            </w:r>
          </w:p>
        </w:tc>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JetBrains Mono</w:t>
            </w:r>
          </w:p>
        </w:tc>
        <w:tc>
          <w:tcPr>
            <w:tcW w:type="dxa" w:w="1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40pt</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800 (ExtraBold)</w:t>
            </w:r>
          </w:p>
        </w:tc>
        <w:tc>
          <w:tcPr>
            <w:tcW w:type="dxa" w:w="27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Timer, KPI numbers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Code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JetBrains Mono</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13pt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700 (Bold)</w:t>
            </w:r>
          </w:p>
        </w:tc>
        <w:tc>
          <w:tcPr>
            <w:tcW w:type="dxa" w:w="2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Gate codes, PIN display</w:t>
            </w:r>
          </w:p>
        </w:tc>
      </w:tr>
    </w:tbl>
    <w:p>
      <w:pPr>
        <w:spacing w:after="120"/>
      </w:pPr>
      <w:r>
        <w:rPr>
          <w:rFonts w:ascii="Arial" w:cs="Arial" w:eastAsia="Arial" w:hAnsi="Arial"/>
          <w:b w:val="false"/>
          <w:bCs w:val="false"/>
          <w:i/>
          <w:iCs/>
          <w:color w:val="64748B"/>
          <w:sz w:val="20"/>
          <w:szCs w:val="20"/>
        </w:rPr>
        <w:t xml:space="preserve">Fallback stack: Inter, SF Pro (iOS), Roboto (Android), system-ui. Dynamic Type (iOS) and font scaling (Android) supported at 200% text size.</w:t>
      </w:r>
    </w:p>
    <w:p>
      <w:pPr>
        <w:pStyle w:val="Heading2"/>
        <w:spacing w:before="280" w:after="160"/>
      </w:pPr>
      <w:r>
        <w:rPr>
          <w:rFonts w:ascii="Arial" w:cs="Arial" w:eastAsia="Arial" w:hAnsi="Arial"/>
          <w:b/>
          <w:bCs/>
          <w:color w:val="234E43"/>
          <w:sz w:val="28"/>
          <w:szCs w:val="28"/>
        </w:rPr>
        <w:t xml:space="preserve">11.3 Layout &amp; Spacing</w:t>
      </w:r>
    </w:p>
    <w:p>
      <w:pPr>
        <w:pStyle w:val="ListParagraph"/>
        <w:numPr>
          <w:ilvl w:val="0"/>
          <w:numId w:val="2"/>
        </w:numPr>
        <w:spacing w:after="60"/>
      </w:pPr>
      <w:r>
        <w:rPr>
          <w:rFonts w:ascii="Arial" w:cs="Arial" w:eastAsia="Arial" w:hAnsi="Arial"/>
          <w:color w:val="1E293B"/>
          <w:sz w:val="20"/>
          <w:szCs w:val="20"/>
        </w:rPr>
        <w:t xml:space="preserve">Base unit: 4pt grid</w:t>
      </w:r>
    </w:p>
    <w:p>
      <w:pPr>
        <w:pStyle w:val="ListParagraph"/>
        <w:numPr>
          <w:ilvl w:val="0"/>
          <w:numId w:val="2"/>
        </w:numPr>
        <w:spacing w:after="60"/>
      </w:pPr>
      <w:r>
        <w:rPr>
          <w:rFonts w:ascii="Arial" w:cs="Arial" w:eastAsia="Arial" w:hAnsi="Arial"/>
          <w:color w:val="1E293B"/>
          <w:sz w:val="20"/>
          <w:szCs w:val="20"/>
        </w:rPr>
        <w:t xml:space="preserve">Screen padding: 16pt horizontal (20pt on larger devices)</w:t>
      </w:r>
    </w:p>
    <w:p>
      <w:pPr>
        <w:pStyle w:val="ListParagraph"/>
        <w:numPr>
          <w:ilvl w:val="0"/>
          <w:numId w:val="2"/>
        </w:numPr>
        <w:spacing w:after="60"/>
      </w:pPr>
      <w:r>
        <w:rPr>
          <w:rFonts w:ascii="Arial" w:cs="Arial" w:eastAsia="Arial" w:hAnsi="Arial"/>
          <w:color w:val="1E293B"/>
          <w:sz w:val="20"/>
          <w:szCs w:val="20"/>
        </w:rPr>
        <w:t xml:space="preserve">Card padding: 16pt internal, 12pt gap between cards</w:t>
      </w:r>
    </w:p>
    <w:p>
      <w:pPr>
        <w:pStyle w:val="ListParagraph"/>
        <w:numPr>
          <w:ilvl w:val="0"/>
          <w:numId w:val="2"/>
        </w:numPr>
        <w:spacing w:after="60"/>
      </w:pPr>
      <w:r>
        <w:rPr>
          <w:rFonts w:ascii="Arial" w:cs="Arial" w:eastAsia="Arial" w:hAnsi="Arial"/>
          <w:color w:val="1E293B"/>
          <w:sz w:val="20"/>
          <w:szCs w:val="20"/>
        </w:rPr>
        <w:t xml:space="preserve">Touch targets: minimum 44x44pt (48x48pt for critical actions)</w:t>
      </w:r>
    </w:p>
    <w:p>
      <w:pPr>
        <w:pStyle w:val="ListParagraph"/>
        <w:numPr>
          <w:ilvl w:val="0"/>
          <w:numId w:val="2"/>
        </w:numPr>
        <w:spacing w:after="60"/>
      </w:pPr>
      <w:r>
        <w:rPr>
          <w:rFonts w:ascii="Arial" w:cs="Arial" w:eastAsia="Arial" w:hAnsi="Arial"/>
          <w:color w:val="1E293B"/>
          <w:sz w:val="20"/>
          <w:szCs w:val="20"/>
        </w:rPr>
        <w:t xml:space="preserve">Tab bar height: 56pt + safe area</w:t>
      </w:r>
    </w:p>
    <w:p>
      <w:pPr>
        <w:pStyle w:val="ListParagraph"/>
        <w:numPr>
          <w:ilvl w:val="0"/>
          <w:numId w:val="2"/>
        </w:numPr>
        <w:spacing w:after="60"/>
      </w:pPr>
      <w:r>
        <w:rPr>
          <w:rFonts w:ascii="Arial" w:cs="Arial" w:eastAsia="Arial" w:hAnsi="Arial"/>
          <w:color w:val="1E293B"/>
          <w:sz w:val="20"/>
          <w:szCs w:val="20"/>
        </w:rPr>
        <w:t xml:space="preserve">Safe areas: iOS home indicator (34pt), Android gesture nav insets</w:t>
      </w:r>
    </w:p>
    <w:p>
      <w:pPr>
        <w:pStyle w:val="Heading2"/>
        <w:spacing w:before="280" w:after="160"/>
      </w:pPr>
      <w:r>
        <w:rPr>
          <w:rFonts w:ascii="Arial" w:cs="Arial" w:eastAsia="Arial" w:hAnsi="Arial"/>
          <w:b/>
          <w:bCs/>
          <w:color w:val="234E43"/>
          <w:sz w:val="28"/>
          <w:szCs w:val="28"/>
        </w:rPr>
        <w:t xml:space="preserve">11.4 Component Specs</w:t>
      </w:r>
    </w:p>
    <w:p>
      <w:pPr>
        <w:pStyle w:val="ListParagraph"/>
        <w:numPr>
          <w:ilvl w:val="0"/>
          <w:numId w:val="2"/>
        </w:numPr>
        <w:spacing w:after="60"/>
      </w:pPr>
      <w:r>
        <w:rPr>
          <w:rFonts w:ascii="Arial" w:cs="Arial" w:eastAsia="Arial" w:hAnsi="Arial"/>
          <w:b/>
          <w:bCs/>
          <w:color w:val="1E293B"/>
          <w:sz w:val="20"/>
          <w:szCs w:val="20"/>
        </w:rPr>
        <w:t xml:space="preserve">Cards: </w:t>
      </w:r>
      <w:r>
        <w:rPr>
          <w:rFonts w:ascii="Arial" w:cs="Arial" w:eastAsia="Arial" w:hAnsi="Arial"/>
          <w:color w:val="1E293B"/>
          <w:sz w:val="20"/>
          <w:szCs w:val="20"/>
        </w:rPr>
        <w:t xml:space="preserve">White background, 16–24px border radius, shadow-card (0 4px 20px rgba(0,0,0,0.05))</w:t>
      </w:r>
    </w:p>
    <w:p>
      <w:pPr>
        <w:pStyle w:val="ListParagraph"/>
        <w:numPr>
          <w:ilvl w:val="0"/>
          <w:numId w:val="2"/>
        </w:numPr>
        <w:spacing w:after="60"/>
      </w:pPr>
      <w:r>
        <w:rPr>
          <w:rFonts w:ascii="Arial" w:cs="Arial" w:eastAsia="Arial" w:hAnsi="Arial"/>
          <w:b/>
          <w:bCs/>
          <w:color w:val="1E293B"/>
          <w:sz w:val="20"/>
          <w:szCs w:val="20"/>
        </w:rPr>
        <w:t xml:space="preserve">Buttons: </w:t>
      </w:r>
      <w:r>
        <w:rPr>
          <w:rFonts w:ascii="Arial" w:cs="Arial" w:eastAsia="Arial" w:hAnsi="Arial"/>
          <w:color w:val="1E293B"/>
          <w:sz w:val="20"/>
          <w:szCs w:val="20"/>
        </w:rPr>
        <w:t xml:space="preserve">Primary: gradient background, 48–60px height, 12px radius. Secondary: white with border. Full-width sticky at bottom.</w:t>
      </w:r>
    </w:p>
    <w:p>
      <w:pPr>
        <w:pStyle w:val="ListParagraph"/>
        <w:numPr>
          <w:ilvl w:val="0"/>
          <w:numId w:val="2"/>
        </w:numPr>
        <w:spacing w:after="60"/>
      </w:pPr>
      <w:r>
        <w:rPr>
          <w:rFonts w:ascii="Arial" w:cs="Arial" w:eastAsia="Arial" w:hAnsi="Arial"/>
          <w:b/>
          <w:bCs/>
          <w:color w:val="1E293B"/>
          <w:sz w:val="20"/>
          <w:szCs w:val="20"/>
        </w:rPr>
        <w:t xml:space="preserve">Input Fields: </w:t>
      </w:r>
      <w:r>
        <w:rPr>
          <w:rFonts w:ascii="Arial" w:cs="Arial" w:eastAsia="Arial" w:hAnsi="Arial"/>
          <w:color w:val="1E293B"/>
          <w:sz w:val="20"/>
          <w:szCs w:val="20"/>
        </w:rPr>
        <w:t xml:space="preserve">60px height, 16px radius, left-padded icon (12px), focus ring in primary color</w:t>
      </w:r>
    </w:p>
    <w:p>
      <w:pPr>
        <w:pStyle w:val="ListParagraph"/>
        <w:numPr>
          <w:ilvl w:val="0"/>
          <w:numId w:val="2"/>
        </w:numPr>
        <w:spacing w:after="60"/>
      </w:pPr>
      <w:r>
        <w:rPr>
          <w:rFonts w:ascii="Arial" w:cs="Arial" w:eastAsia="Arial" w:hAnsi="Arial"/>
          <w:b/>
          <w:bCs/>
          <w:color w:val="1E293B"/>
          <w:sz w:val="20"/>
          <w:szCs w:val="20"/>
        </w:rPr>
        <w:t xml:space="preserve">Glassmorphic Headers: </w:t>
      </w:r>
      <w:r>
        <w:rPr>
          <w:rFonts w:ascii="Arial" w:cs="Arial" w:eastAsia="Arial" w:hAnsi="Arial"/>
          <w:color w:val="1E293B"/>
          <w:sz w:val="20"/>
          <w:szCs w:val="20"/>
        </w:rPr>
        <w:t xml:space="preserve">rgba(42,91,79,0.95) with backdrop-filter blur(16px)</w:t>
      </w:r>
    </w:p>
    <w:p>
      <w:pPr>
        <w:pStyle w:val="ListParagraph"/>
        <w:numPr>
          <w:ilvl w:val="0"/>
          <w:numId w:val="2"/>
        </w:numPr>
        <w:spacing w:after="60"/>
      </w:pPr>
      <w:r>
        <w:rPr>
          <w:rFonts w:ascii="Arial" w:cs="Arial" w:eastAsia="Arial" w:hAnsi="Arial"/>
          <w:b/>
          <w:bCs/>
          <w:color w:val="1E293B"/>
          <w:sz w:val="20"/>
          <w:szCs w:val="20"/>
        </w:rPr>
        <w:t xml:space="preserve">Bottom Sheets: </w:t>
      </w:r>
      <w:r>
        <w:rPr>
          <w:rFonts w:ascii="Arial" w:cs="Arial" w:eastAsia="Arial" w:hAnsi="Arial"/>
          <w:color w:val="1E293B"/>
          <w:sz w:val="20"/>
          <w:szCs w:val="20"/>
        </w:rPr>
        <w:t xml:space="preserve">White, 32px top radius, drag handle (48x6px), snap to 40% or 90% height</w:t>
      </w:r>
    </w:p>
    <w:p>
      <w:pPr>
        <w:pStyle w:val="ListParagraph"/>
        <w:numPr>
          <w:ilvl w:val="0"/>
          <w:numId w:val="2"/>
        </w:numPr>
        <w:spacing w:after="60"/>
      </w:pPr>
      <w:r>
        <w:rPr>
          <w:rFonts w:ascii="Arial" w:cs="Arial" w:eastAsia="Arial" w:hAnsi="Arial"/>
          <w:b/>
          <w:bCs/>
          <w:color w:val="1E293B"/>
          <w:sz w:val="20"/>
          <w:szCs w:val="20"/>
        </w:rPr>
        <w:t xml:space="preserve">Badges: </w:t>
      </w:r>
      <w:r>
        <w:rPr>
          <w:rFonts w:ascii="Arial" w:cs="Arial" w:eastAsia="Arial" w:hAnsi="Arial"/>
          <w:color w:val="1E293B"/>
          <w:sz w:val="20"/>
          <w:szCs w:val="20"/>
        </w:rPr>
        <w:t xml:space="preserve">Rounded pill, 10–12px text, bold uppercase</w:t>
      </w:r>
    </w:p>
    <w:p>
      <w:pPr>
        <w:pStyle w:val="ListParagraph"/>
        <w:numPr>
          <w:ilvl w:val="0"/>
          <w:numId w:val="2"/>
        </w:numPr>
        <w:spacing w:after="60"/>
      </w:pPr>
      <w:r>
        <w:rPr>
          <w:rFonts w:ascii="Arial" w:cs="Arial" w:eastAsia="Arial" w:hAnsi="Arial"/>
          <w:b/>
          <w:bCs/>
          <w:color w:val="1E293B"/>
          <w:sz w:val="20"/>
          <w:szCs w:val="20"/>
        </w:rPr>
        <w:t xml:space="preserve">Shadows: </w:t>
      </w:r>
      <w:r>
        <w:rPr>
          <w:rFonts w:ascii="Arial" w:cs="Arial" w:eastAsia="Arial" w:hAnsi="Arial"/>
          <w:color w:val="1E293B"/>
          <w:sz w:val="20"/>
          <w:szCs w:val="20"/>
        </w:rPr>
        <w:t xml:space="preserve">Level 1 (card): 0 4px 20px. Level 2 (elevated): 0 8px 24px. Level 3 (floating): 0 16px 48px. Level 4 (overlay): 0 20px 40px.</w:t>
      </w:r>
    </w:p>
    <w:p>
      <w:pPr>
        <w:pStyle w:val="Heading2"/>
        <w:spacing w:before="280" w:after="160"/>
      </w:pPr>
      <w:r>
        <w:rPr>
          <w:rFonts w:ascii="Arial" w:cs="Arial" w:eastAsia="Arial" w:hAnsi="Arial"/>
          <w:b/>
          <w:bCs/>
          <w:color w:val="234E43"/>
          <w:sz w:val="28"/>
          <w:szCs w:val="28"/>
        </w:rPr>
        <w:t xml:space="preserve">11.5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2200"/>
        <w:gridCol w:w="2560"/>
      </w:tblGrid>
      <w:tr>
        <w:tc>
          <w:tcPr>
            <w:tcW w:type="dxa" w:w="1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Tab</w:t>
            </w:r>
          </w:p>
        </w:tc>
        <w:tc>
          <w:tcPr>
            <w:tcW w:type="dxa" w:w="1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Icon</w:t>
            </w:r>
          </w:p>
        </w:tc>
        <w:tc>
          <w:tcPr>
            <w:tcW w:type="dxa" w:w="2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Staff View</w:t>
            </w:r>
          </w:p>
        </w:tc>
        <w:tc>
          <w:tcPr>
            <w:tcW w:type="dxa" w:w="2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 View</w:t>
            </w:r>
          </w:p>
        </w:tc>
        <w:tc>
          <w:tcPr>
            <w:tcW w:type="dxa" w:w="25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Badge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Home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house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My jobs today</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Business dashboard</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In-progress count</w:t>
            </w:r>
          </w:p>
        </w:tc>
      </w:tr>
      <w:tr>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Schedule</w:t>
            </w:r>
          </w:p>
        </w:tc>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calendar</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My weekly schedule</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Team schedule</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Unassigned jobs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Route/Jobs</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map-pin / briefcase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Today’s route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Team routes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Profit-Guard dot</w:t>
            </w:r>
          </w:p>
        </w:tc>
      </w:tr>
      <w:tr>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Messages</w:t>
            </w:r>
          </w:p>
        </w:tc>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message-square</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Team chat</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Team chat</w:t>
            </w:r>
          </w:p>
        </w:tc>
        <w:tc>
          <w:tcPr>
            <w:tcW w:type="dxa" w:w="25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Unread count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More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ellipsis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Profile, time logs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CRM, quotes, invoices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Pending approvals</w:t>
            </w:r>
          </w:p>
        </w:tc>
      </w:tr>
    </w:tbl>
    <w:p>
      <w:pPr>
        <w:spacing w:after="120"/>
      </w:pPr>
      <w:r>
        <w:rPr>
          <w:rFonts w:ascii="Arial" w:cs="Arial" w:eastAsia="Arial" w:hAnsi="Arial"/>
          <w:b w:val="false"/>
          <w:bCs w:val="false"/>
          <w:i/>
          <w:iCs/>
          <w:color w:val="1E293B"/>
          <w:sz w:val="20"/>
          <w:szCs w:val="20"/>
        </w:rPr>
        <w:t xml:space="preserve">AI Copilot FAB: 56pt circle, primary gradient, positioned 16pt above tab bar, right-aligned. Red SOS shield below during active jobs.</w:t>
      </w:r>
    </w:p>
    <w:p>
      <w:pPr>
        <w:pStyle w:val="Heading2"/>
        <w:spacing w:before="280" w:after="160"/>
      </w:pPr>
      <w:r>
        <w:rPr>
          <w:rFonts w:ascii="Arial" w:cs="Arial" w:eastAsia="Arial" w:hAnsi="Arial"/>
          <w:b/>
          <w:bCs/>
          <w:color w:val="234E43"/>
          <w:sz w:val="28"/>
          <w:szCs w:val="28"/>
        </w:rPr>
        <w:t xml:space="preserve">11.6 Animations &amp; Haptics</w:t>
      </w:r>
    </w:p>
    <w:p>
      <w:pPr>
        <w:pStyle w:val="ListParagraph"/>
        <w:numPr>
          <w:ilvl w:val="0"/>
          <w:numId w:val="2"/>
        </w:numPr>
        <w:spacing w:after="60"/>
      </w:pPr>
      <w:r>
        <w:rPr>
          <w:rFonts w:ascii="Arial" w:cs="Arial" w:eastAsia="Arial" w:hAnsi="Arial"/>
          <w:color w:val="1E293B"/>
          <w:sz w:val="20"/>
          <w:szCs w:val="20"/>
        </w:rPr>
        <w:t xml:space="preserve">Page transitions: iOS-native slide with spring physics (damping 20, stiffness 300)</w:t>
      </w:r>
    </w:p>
    <w:p>
      <w:pPr>
        <w:pStyle w:val="ListParagraph"/>
        <w:numPr>
          <w:ilvl w:val="0"/>
          <w:numId w:val="2"/>
        </w:numPr>
        <w:spacing w:after="60"/>
      </w:pPr>
      <w:r>
        <w:rPr>
          <w:rFonts w:ascii="Arial" w:cs="Arial" w:eastAsia="Arial" w:hAnsi="Arial"/>
          <w:color w:val="1E293B"/>
          <w:sz w:val="20"/>
          <w:szCs w:val="20"/>
        </w:rPr>
        <w:t xml:space="preserve">List items: staggered fade-up (30ms delay, 200ms duration)</w:t>
      </w:r>
    </w:p>
    <w:p>
      <w:pPr>
        <w:pStyle w:val="ListParagraph"/>
        <w:numPr>
          <w:ilvl w:val="0"/>
          <w:numId w:val="2"/>
        </w:numPr>
        <w:spacing w:after="60"/>
      </w:pPr>
      <w:r>
        <w:rPr>
          <w:rFonts w:ascii="Arial" w:cs="Arial" w:eastAsia="Arial" w:hAnsi="Arial"/>
          <w:color w:val="1E293B"/>
          <w:sz w:val="20"/>
          <w:szCs w:val="20"/>
        </w:rPr>
        <w:t xml:space="preserve">Button press: scale to 0.97, spring back, light haptic (UIImpactFeedbackGenerator / VibrationEffect)</w:t>
      </w:r>
    </w:p>
    <w:p>
      <w:pPr>
        <w:pStyle w:val="ListParagraph"/>
        <w:numPr>
          <w:ilvl w:val="0"/>
          <w:numId w:val="2"/>
        </w:numPr>
        <w:spacing w:after="60"/>
      </w:pPr>
      <w:r>
        <w:rPr>
          <w:rFonts w:ascii="Arial" w:cs="Arial" w:eastAsia="Arial" w:hAnsi="Arial"/>
          <w:color w:val="1E293B"/>
          <w:sz w:val="20"/>
          <w:szCs w:val="20"/>
        </w:rPr>
        <w:t xml:space="preserve">Clock-in ring: 800ms circular progress with spring overshoot, success haptic</w:t>
      </w:r>
    </w:p>
    <w:p>
      <w:pPr>
        <w:pStyle w:val="ListParagraph"/>
        <w:numPr>
          <w:ilvl w:val="0"/>
          <w:numId w:val="2"/>
        </w:numPr>
        <w:spacing w:after="60"/>
      </w:pPr>
      <w:r>
        <w:rPr>
          <w:rFonts w:ascii="Arial" w:cs="Arial" w:eastAsia="Arial" w:hAnsi="Arial"/>
          <w:color w:val="1E293B"/>
          <w:sz w:val="20"/>
          <w:szCs w:val="20"/>
        </w:rPr>
        <w:t xml:space="preserve">Status change: color cross-fade 300ms</w:t>
      </w:r>
    </w:p>
    <w:p>
      <w:pPr>
        <w:pStyle w:val="ListParagraph"/>
        <w:numPr>
          <w:ilvl w:val="0"/>
          <w:numId w:val="2"/>
        </w:numPr>
        <w:spacing w:after="60"/>
      </w:pPr>
      <w:r>
        <w:rPr>
          <w:rFonts w:ascii="Arial" w:cs="Arial" w:eastAsia="Arial" w:hAnsi="Arial"/>
          <w:color w:val="1E293B"/>
          <w:sz w:val="20"/>
          <w:szCs w:val="20"/>
        </w:rPr>
        <w:t xml:space="preserve">Copilot FAB: 6s ease-in-out infinite float animation</w:t>
      </w:r>
    </w:p>
    <w:p>
      <w:pPr>
        <w:pStyle w:val="ListParagraph"/>
        <w:numPr>
          <w:ilvl w:val="0"/>
          <w:numId w:val="2"/>
        </w:numPr>
        <w:spacing w:after="60"/>
      </w:pPr>
      <w:r>
        <w:rPr>
          <w:rFonts w:ascii="Arial" w:cs="Arial" w:eastAsia="Arial" w:hAnsi="Arial"/>
          <w:color w:val="1E293B"/>
          <w:sz w:val="20"/>
          <w:szCs w:val="20"/>
        </w:rPr>
        <w:t xml:space="preserve">Pull to refresh: rotating CleanerHQ “C” logo</w:t>
      </w:r>
    </w:p>
    <w:p>
      <w:pPr>
        <w:pStyle w:val="ListParagraph"/>
        <w:numPr>
          <w:ilvl w:val="0"/>
          <w:numId w:val="2"/>
        </w:numPr>
        <w:spacing w:after="60"/>
      </w:pPr>
      <w:r>
        <w:rPr>
          <w:rFonts w:ascii="Arial" w:cs="Arial" w:eastAsia="Arial" w:hAnsi="Arial"/>
          <w:color w:val="1E293B"/>
          <w:sz w:val="20"/>
          <w:szCs w:val="20"/>
        </w:rPr>
        <w:t xml:space="preserve">Respects OS “Reduce Motion” setting: replaces animations with fades</w:t>
      </w:r>
    </w:p>
    <w:p>
      <w:r>
        <w:br w:type="page"/>
      </w:r>
    </w:p>
    <w:p>
      <w:pPr>
        <w:pStyle w:val="Heading1"/>
        <w:spacing w:before="360" w:after="200"/>
      </w:pPr>
      <w:r>
        <w:rPr>
          <w:rFonts w:ascii="Arial" w:cs="Arial" w:eastAsia="Arial" w:hAnsi="Arial"/>
          <w:b/>
          <w:bCs/>
          <w:color w:val="2A5B4F"/>
          <w:sz w:val="36"/>
          <w:szCs w:val="36"/>
        </w:rPr>
        <w:t xml:space="preserve">12. Non-Functional Requirements</w:t>
      </w:r>
    </w:p>
    <w:p>
      <w:pPr>
        <w:pStyle w:val="Heading2"/>
        <w:spacing w:before="280" w:after="160"/>
      </w:pPr>
      <w:r>
        <w:rPr>
          <w:rFonts w:ascii="Arial" w:cs="Arial" w:eastAsia="Arial" w:hAnsi="Arial"/>
          <w:b/>
          <w:bCs/>
          <w:color w:val="234E43"/>
          <w:sz w:val="28"/>
          <w:szCs w:val="28"/>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4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39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Measurement</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App cold start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&lt; 2 seconds</w:t>
            </w:r>
          </w:p>
        </w:tc>
        <w:tc>
          <w:tcPr>
            <w:tcW w:type="dxa" w:w="3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iPhone 12 / Pixel 6</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Screen transitions</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&lt; 300ms</w:t>
            </w:r>
          </w:p>
        </w:tc>
        <w:tc>
          <w:tcPr>
            <w:tcW w:type="dxa" w:w="39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All navigations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Clock in/out action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&lt; 500ms response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API round-trip</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 capture to upload</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&lt; 3 seconds on 4G</w:t>
            </w:r>
          </w:p>
        </w:tc>
        <w:tc>
          <w:tcPr>
            <w:tcW w:type="dxa" w:w="39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Including compression</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AI Copilot response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&lt; 2 seconds</w:t>
            </w:r>
          </w:p>
        </w:tc>
        <w:tc>
          <w:tcPr>
            <w:tcW w:type="dxa" w:w="3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End of speech to response</w:t>
            </w:r>
          </w:p>
        </w:tc>
      </w:tr>
      <w:tr>
        <w:tc>
          <w:tcPr>
            <w:tcW w:type="dxa" w:w="3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Delta sync</w:t>
            </w:r>
          </w:p>
        </w:tc>
        <w:tc>
          <w:tcPr>
            <w:tcW w:type="dxa" w:w="24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&lt; 1 second</w:t>
            </w:r>
          </w:p>
        </w:tc>
        <w:tc>
          <w:tcPr>
            <w:tcW w:type="dxa" w:w="39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Typical payload</w:t>
            </w:r>
          </w:p>
        </w:tc>
      </w:tr>
    </w:tbl>
    <w:p>
      <w:pPr>
        <w:pStyle w:val="Heading2"/>
        <w:spacing w:before="280" w:after="160"/>
      </w:pPr>
      <w:r>
        <w:rPr>
          <w:rFonts w:ascii="Arial" w:cs="Arial" w:eastAsia="Arial" w:hAnsi="Arial"/>
          <w:b/>
          <w:bCs/>
          <w:color w:val="234E43"/>
          <w:sz w:val="28"/>
          <w:szCs w:val="28"/>
        </w:rPr>
        <w:t xml:space="preserve">12.2 Security</w:t>
      </w:r>
    </w:p>
    <w:p>
      <w:pPr>
        <w:pStyle w:val="ListParagraph"/>
        <w:numPr>
          <w:ilvl w:val="0"/>
          <w:numId w:val="2"/>
        </w:numPr>
        <w:spacing w:after="60"/>
      </w:pPr>
      <w:r>
        <w:rPr>
          <w:rFonts w:ascii="Arial" w:cs="Arial" w:eastAsia="Arial" w:hAnsi="Arial"/>
          <w:color w:val="1E293B"/>
          <w:sz w:val="20"/>
          <w:szCs w:val="20"/>
        </w:rPr>
        <w:t xml:space="preserve">Biometric authentication (Face ID / fingerprint)</w:t>
      </w:r>
    </w:p>
    <w:p>
      <w:pPr>
        <w:pStyle w:val="ListParagraph"/>
        <w:numPr>
          <w:ilvl w:val="0"/>
          <w:numId w:val="2"/>
        </w:numPr>
        <w:spacing w:after="60"/>
      </w:pPr>
      <w:r>
        <w:rPr>
          <w:rFonts w:ascii="Arial" w:cs="Arial" w:eastAsia="Arial" w:hAnsi="Arial"/>
          <w:color w:val="1E293B"/>
          <w:sz w:val="20"/>
          <w:szCs w:val="20"/>
        </w:rPr>
        <w:t xml:space="preserve">Encrypted local storage for offline data</w:t>
      </w:r>
    </w:p>
    <w:p>
      <w:pPr>
        <w:pStyle w:val="ListParagraph"/>
        <w:numPr>
          <w:ilvl w:val="0"/>
          <w:numId w:val="2"/>
        </w:numPr>
        <w:spacing w:after="60"/>
      </w:pPr>
      <w:r>
        <w:rPr>
          <w:rFonts w:ascii="Arial" w:cs="Arial" w:eastAsia="Arial" w:hAnsi="Arial"/>
          <w:color w:val="1E293B"/>
          <w:sz w:val="20"/>
          <w:szCs w:val="20"/>
        </w:rPr>
        <w:t xml:space="preserve">Certificate pinning for API communication (Epic 13)</w:t>
      </w:r>
    </w:p>
    <w:p>
      <w:pPr>
        <w:pStyle w:val="ListParagraph"/>
        <w:numPr>
          <w:ilvl w:val="0"/>
          <w:numId w:val="2"/>
        </w:numPr>
        <w:spacing w:after="60"/>
      </w:pPr>
      <w:r>
        <w:rPr>
          <w:rFonts w:ascii="Arial" w:cs="Arial" w:eastAsia="Arial" w:hAnsi="Arial"/>
          <w:color w:val="1E293B"/>
          <w:sz w:val="20"/>
          <w:szCs w:val="20"/>
        </w:rPr>
        <w:t xml:space="preserve">App Attestation: iOS DCAppAttestService + Android Play Integrity (Epic 13)</w:t>
      </w:r>
    </w:p>
    <w:p>
      <w:pPr>
        <w:pStyle w:val="ListParagraph"/>
        <w:numPr>
          <w:ilvl w:val="0"/>
          <w:numId w:val="2"/>
        </w:numPr>
        <w:spacing w:after="60"/>
      </w:pPr>
      <w:r>
        <w:rPr>
          <w:rFonts w:ascii="Arial" w:cs="Arial" w:eastAsia="Arial" w:hAnsi="Arial"/>
          <w:color w:val="1E293B"/>
          <w:sz w:val="20"/>
          <w:szCs w:val="20"/>
        </w:rPr>
        <w:t xml:space="preserve">Jailbreak/root detection with advisory X-Device-Integrity header</w:t>
      </w:r>
    </w:p>
    <w:p>
      <w:pPr>
        <w:pStyle w:val="ListParagraph"/>
        <w:numPr>
          <w:ilvl w:val="0"/>
          <w:numId w:val="2"/>
        </w:numPr>
        <w:spacing w:after="60"/>
      </w:pPr>
      <w:r>
        <w:rPr>
          <w:rFonts w:ascii="Arial" w:cs="Arial" w:eastAsia="Arial" w:hAnsi="Arial"/>
          <w:color w:val="1E293B"/>
          <w:sz w:val="20"/>
          <w:szCs w:val="20"/>
        </w:rPr>
        <w:t xml:space="preserve">Row-level security (RLS) enforced server-side through the API layer</w:t>
      </w:r>
    </w:p>
    <w:p>
      <w:pPr>
        <w:pStyle w:val="ListParagraph"/>
        <w:numPr>
          <w:ilvl w:val="0"/>
          <w:numId w:val="2"/>
        </w:numPr>
        <w:spacing w:after="60"/>
      </w:pPr>
      <w:r>
        <w:rPr>
          <w:rFonts w:ascii="Arial" w:cs="Arial" w:eastAsia="Arial" w:hAnsi="Arial"/>
          <w:color w:val="1E293B"/>
          <w:sz w:val="20"/>
          <w:szCs w:val="20"/>
        </w:rPr>
        <w:t xml:space="preserve">Property access notes encrypted at rest, gated behind clock-in</w:t>
      </w:r>
    </w:p>
    <w:p>
      <w:pPr>
        <w:pStyle w:val="ListParagraph"/>
        <w:numPr>
          <w:ilvl w:val="0"/>
          <w:numId w:val="2"/>
        </w:numPr>
        <w:spacing w:after="60"/>
      </w:pPr>
      <w:r>
        <w:rPr>
          <w:rFonts w:ascii="Arial" w:cs="Arial" w:eastAsia="Arial" w:hAnsi="Arial"/>
          <w:color w:val="1E293B"/>
          <w:sz w:val="20"/>
          <w:szCs w:val="20"/>
        </w:rPr>
        <w:t xml:space="preserve">Token storage: iOS Keychain / Android EncryptedSharedPreferences</w:t>
      </w:r>
    </w:p>
    <w:p>
      <w:pPr>
        <w:pStyle w:val="Heading2"/>
        <w:spacing w:before="280" w:after="160"/>
      </w:pPr>
      <w:r>
        <w:rPr>
          <w:rFonts w:ascii="Arial" w:cs="Arial" w:eastAsia="Arial" w:hAnsi="Arial"/>
          <w:b/>
          <w:bCs/>
          <w:color w:val="234E43"/>
          <w:sz w:val="28"/>
          <w:szCs w:val="28"/>
        </w:rPr>
        <w:t xml:space="preserve">12.3 Reliability</w:t>
      </w:r>
    </w:p>
    <w:p>
      <w:pPr>
        <w:pStyle w:val="ListParagraph"/>
        <w:numPr>
          <w:ilvl w:val="0"/>
          <w:numId w:val="2"/>
        </w:numPr>
        <w:spacing w:after="60"/>
      </w:pPr>
      <w:r>
        <w:rPr>
          <w:rFonts w:ascii="Arial" w:cs="Arial" w:eastAsia="Arial" w:hAnsi="Arial"/>
          <w:color w:val="1E293B"/>
          <w:sz w:val="20"/>
          <w:szCs w:val="20"/>
        </w:rPr>
        <w:t xml:space="preserve">99.5% crash-free session rate target</w:t>
      </w:r>
    </w:p>
    <w:p>
      <w:pPr>
        <w:pStyle w:val="ListParagraph"/>
        <w:numPr>
          <w:ilvl w:val="0"/>
          <w:numId w:val="2"/>
        </w:numPr>
        <w:spacing w:after="60"/>
      </w:pPr>
      <w:r>
        <w:rPr>
          <w:rFonts w:ascii="Arial" w:cs="Arial" w:eastAsia="Arial" w:hAnsi="Arial"/>
          <w:color w:val="1E293B"/>
          <w:sz w:val="20"/>
          <w:szCs w:val="20"/>
        </w:rPr>
        <w:t xml:space="preserve">Zero data loss during offline/online transitions</w:t>
      </w:r>
    </w:p>
    <w:p>
      <w:pPr>
        <w:pStyle w:val="ListParagraph"/>
        <w:numPr>
          <w:ilvl w:val="0"/>
          <w:numId w:val="2"/>
        </w:numPr>
        <w:spacing w:after="60"/>
      </w:pPr>
      <w:r>
        <w:rPr>
          <w:rFonts w:ascii="Arial" w:cs="Arial" w:eastAsia="Arial" w:hAnsi="Arial"/>
          <w:color w:val="1E293B"/>
          <w:sz w:val="20"/>
          <w:szCs w:val="20"/>
        </w:rPr>
        <w:t xml:space="preserve">Graceful degradation: always show cached data if fetch fails</w:t>
      </w:r>
    </w:p>
    <w:p>
      <w:pPr>
        <w:pStyle w:val="ListParagraph"/>
        <w:numPr>
          <w:ilvl w:val="0"/>
          <w:numId w:val="2"/>
        </w:numPr>
        <w:spacing w:after="60"/>
      </w:pPr>
      <w:r>
        <w:rPr>
          <w:rFonts w:ascii="Arial" w:cs="Arial" w:eastAsia="Arial" w:hAnsi="Arial"/>
          <w:color w:val="1E293B"/>
          <w:sz w:val="20"/>
          <w:szCs w:val="20"/>
        </w:rPr>
        <w:t xml:space="preserve">SOS endpoint: always returns 201 even on DB failure</w:t>
      </w:r>
    </w:p>
    <w:p>
      <w:pPr>
        <w:pStyle w:val="Heading2"/>
        <w:spacing w:before="280" w:after="160"/>
      </w:pPr>
      <w:r>
        <w:rPr>
          <w:rFonts w:ascii="Arial" w:cs="Arial" w:eastAsia="Arial" w:hAnsi="Arial"/>
          <w:b/>
          <w:bCs/>
          <w:color w:val="234E43"/>
          <w:sz w:val="28"/>
          <w:szCs w:val="28"/>
        </w:rPr>
        <w:t xml:space="preserve">12.4 Accessibility</w:t>
      </w:r>
    </w:p>
    <w:p>
      <w:pPr>
        <w:pStyle w:val="ListParagraph"/>
        <w:numPr>
          <w:ilvl w:val="0"/>
          <w:numId w:val="2"/>
        </w:numPr>
        <w:spacing w:after="60"/>
      </w:pPr>
      <w:r>
        <w:rPr>
          <w:rFonts w:ascii="Arial" w:cs="Arial" w:eastAsia="Arial" w:hAnsi="Arial"/>
          <w:color w:val="1E293B"/>
          <w:sz w:val="20"/>
          <w:szCs w:val="20"/>
        </w:rPr>
        <w:t xml:space="preserve">WCAG 2.1 AA compliance</w:t>
      </w:r>
    </w:p>
    <w:p>
      <w:pPr>
        <w:pStyle w:val="ListParagraph"/>
        <w:numPr>
          <w:ilvl w:val="0"/>
          <w:numId w:val="2"/>
        </w:numPr>
        <w:spacing w:after="60"/>
      </w:pPr>
      <w:r>
        <w:rPr>
          <w:rFonts w:ascii="Arial" w:cs="Arial" w:eastAsia="Arial" w:hAnsi="Arial"/>
          <w:color w:val="1E293B"/>
          <w:sz w:val="20"/>
          <w:szCs w:val="20"/>
        </w:rPr>
        <w:t xml:space="preserve">VoiceOver (iOS) and TalkBack (Android) full support</w:t>
      </w:r>
    </w:p>
    <w:p>
      <w:pPr>
        <w:pStyle w:val="ListParagraph"/>
        <w:numPr>
          <w:ilvl w:val="0"/>
          <w:numId w:val="2"/>
        </w:numPr>
        <w:spacing w:after="60"/>
      </w:pPr>
      <w:r>
        <w:rPr>
          <w:rFonts w:ascii="Arial" w:cs="Arial" w:eastAsia="Arial" w:hAnsi="Arial"/>
          <w:color w:val="1E293B"/>
          <w:sz w:val="20"/>
          <w:szCs w:val="20"/>
        </w:rPr>
        <w:t xml:space="preserve">Dynamic Type at 200% text size with layout reflow (not truncation)</w:t>
      </w:r>
    </w:p>
    <w:p>
      <w:pPr>
        <w:pStyle w:val="ListParagraph"/>
        <w:numPr>
          <w:ilvl w:val="0"/>
          <w:numId w:val="2"/>
        </w:numPr>
        <w:spacing w:after="60"/>
      </w:pPr>
      <w:r>
        <w:rPr>
          <w:rFonts w:ascii="Arial" w:cs="Arial" w:eastAsia="Arial" w:hAnsi="Arial"/>
          <w:color w:val="1E293B"/>
          <w:sz w:val="20"/>
          <w:szCs w:val="20"/>
        </w:rPr>
        <w:t xml:space="preserve">Color contrast: 7:1 body text (AAA), 4.5:1 captions (AA), 3:1 interactive elements</w:t>
      </w:r>
    </w:p>
    <w:p>
      <w:pPr>
        <w:pStyle w:val="ListParagraph"/>
        <w:numPr>
          <w:ilvl w:val="0"/>
          <w:numId w:val="2"/>
        </w:numPr>
        <w:spacing w:after="60"/>
      </w:pPr>
      <w:r>
        <w:rPr>
          <w:rFonts w:ascii="Arial" w:cs="Arial" w:eastAsia="Arial" w:hAnsi="Arial"/>
          <w:color w:val="1E293B"/>
          <w:sz w:val="20"/>
          <w:szCs w:val="20"/>
        </w:rPr>
        <w:t xml:space="preserve">Status never communicated by color alone (always paired with icon/text)</w:t>
      </w:r>
    </w:p>
    <w:p>
      <w:pPr>
        <w:pStyle w:val="ListParagraph"/>
        <w:numPr>
          <w:ilvl w:val="0"/>
          <w:numId w:val="2"/>
        </w:numPr>
        <w:spacing w:after="60"/>
      </w:pPr>
      <w:r>
        <w:rPr>
          <w:rFonts w:ascii="Arial" w:cs="Arial" w:eastAsia="Arial" w:hAnsi="Arial"/>
          <w:color w:val="1E293B"/>
          <w:sz w:val="20"/>
          <w:szCs w:val="20"/>
        </w:rPr>
        <w:t xml:space="preserve">Touch targets: minimum 44x44pt, 48x48pt for critical actions</w:t>
      </w:r>
    </w:p>
    <w:p>
      <w:pPr>
        <w:pStyle w:val="ListParagraph"/>
        <w:numPr>
          <w:ilvl w:val="0"/>
          <w:numId w:val="2"/>
        </w:numPr>
        <w:spacing w:after="60"/>
      </w:pPr>
      <w:r>
        <w:rPr>
          <w:rFonts w:ascii="Arial" w:cs="Arial" w:eastAsia="Arial" w:hAnsi="Arial"/>
          <w:color w:val="1E293B"/>
          <w:sz w:val="20"/>
          <w:szCs w:val="20"/>
        </w:rPr>
        <w:t xml:space="preserve">Logical reading order matching visual layout</w:t>
      </w:r>
    </w:p>
    <w:p>
      <w:pPr>
        <w:pStyle w:val="Heading2"/>
        <w:spacing w:before="280" w:after="160"/>
      </w:pPr>
      <w:r>
        <w:rPr>
          <w:rFonts w:ascii="Arial" w:cs="Arial" w:eastAsia="Arial" w:hAnsi="Arial"/>
          <w:b/>
          <w:bCs/>
          <w:color w:val="234E43"/>
          <w:sz w:val="28"/>
          <w:szCs w:val="28"/>
        </w:rPr>
        <w:t xml:space="preserve">12.5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Platform</w:t>
            </w:r>
          </w:p>
        </w:tc>
        <w:tc>
          <w:tcPr>
            <w:tcW w:type="dxa" w:w="368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Minimum</w:t>
            </w:r>
          </w:p>
        </w:tc>
        <w:tc>
          <w:tcPr>
            <w:tcW w:type="dxa" w:w="368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iOS</w:t>
            </w:r>
          </w:p>
        </w:tc>
        <w:tc>
          <w:tcPr>
            <w:tcW w:type="dxa" w:w="36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15.0+</w:t>
            </w:r>
          </w:p>
        </w:tc>
        <w:tc>
          <w:tcPr>
            <w:tcW w:type="dxa" w:w="36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iPhone and iPad</w:t>
            </w:r>
          </w:p>
        </w:tc>
      </w:tr>
      <w:tr>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Android</w:t>
            </w:r>
          </w:p>
        </w:tc>
        <w:tc>
          <w:tcPr>
            <w:tcW w:type="dxa" w:w="36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API 24+ (7.0 Nougat)</w:t>
            </w:r>
          </w:p>
        </w:tc>
        <w:tc>
          <w:tcPr>
            <w:tcW w:type="dxa" w:w="36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Material You respected for system elements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App size</w:t>
            </w:r>
          </w:p>
        </w:tc>
        <w:tc>
          <w:tcPr>
            <w:tcW w:type="dxa" w:w="36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&lt; 50MB</w:t>
            </w:r>
          </w:p>
        </w:tc>
        <w:tc>
          <w:tcPr>
            <w:tcW w:type="dxa" w:w="368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Initial download</w:t>
            </w:r>
          </w:p>
        </w:tc>
      </w:tr>
      <w:tr>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Battery</w:t>
            </w:r>
          </w:p>
        </w:tc>
        <w:tc>
          <w:tcPr>
            <w:tcW w:type="dxa" w:w="36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&lt; 5% additional</w:t>
            </w:r>
          </w:p>
        </w:tc>
        <w:tc>
          <w:tcPr>
            <w:tcW w:type="dxa" w:w="368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Per hour of active use</w:t>
            </w:r>
          </w:p>
        </w:tc>
      </w:tr>
    </w:tbl>
    <w:p>
      <w:pPr>
        <w:pStyle w:val="Heading2"/>
        <w:spacing w:before="280" w:after="160"/>
      </w:pPr>
      <w:r>
        <w:rPr>
          <w:rFonts w:ascii="Arial" w:cs="Arial" w:eastAsia="Arial" w:hAnsi="Arial"/>
          <w:b/>
          <w:bCs/>
          <w:color w:val="234E43"/>
          <w:sz w:val="28"/>
          <w:szCs w:val="28"/>
        </w:rPr>
        <w:t xml:space="preserve">12.6 Error Handling Strategy</w:t>
      </w:r>
    </w:p>
    <w:p>
      <w:pPr>
        <w:spacing w:after="120"/>
      </w:pPr>
      <w:r>
        <w:rPr>
          <w:rFonts w:ascii="Arial" w:cs="Arial" w:eastAsia="Arial" w:hAnsi="Arial"/>
          <w:b w:val="false"/>
          <w:bCs w:val="false"/>
          <w:i w:val="false"/>
          <w:iCs w:val="false"/>
          <w:color w:val="1E293B"/>
          <w:sz w:val="20"/>
          <w:szCs w:val="20"/>
        </w:rPr>
        <w:t xml:space="preserve">All API errors follow the standard envelope: { success: false, error: { code, message, details } }. The mobile app should switch on error.code for localized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73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Key Error Codes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Auth</w:t>
            </w:r>
          </w:p>
        </w:tc>
        <w:tc>
          <w:tcPr>
            <w:tcW w:type="dxa" w:w="7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TOKEN_EXPIRED, INVALID_CREDENTIALS, INSUFFICIENT_ROLE, PERMISSION_DENIED</w:t>
            </w:r>
          </w:p>
        </w:tc>
      </w:tr>
      <w:tr>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Jobs</w:t>
            </w:r>
          </w:p>
        </w:tc>
        <w:tc>
          <w:tcPr>
            <w:tcW w:type="dxa" w:w="7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INVALID_STATUS_TRANSITION, CHECKLIST_INCOMPLETE, JOB_NOT_ASSIGNED, PHOTOS_REQUIRED, JOB_NOT_STARTED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Time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ALREADY_CLOCKED_IN, NOT_CLOCKED_IN, GEOFENCE_VIOLATION, INVALID_PIN, OVERRIDE_NOTE_REQUIRED</w:t>
            </w:r>
          </w:p>
        </w:tc>
      </w:tr>
      <w:tr>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Notifications</w:t>
            </w:r>
          </w:p>
        </w:tc>
        <w:tc>
          <w:tcPr>
            <w:tcW w:type="dxa" w:w="7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NOTIFICATION_COOLDOWN, NOTIFICATION_DAILY_LIMIT, NOTIFICATIONS_DISABLED, NO_CONTACT_METHOD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Billing</w:t>
            </w:r>
          </w:p>
        </w:tc>
        <w:tc>
          <w:tcPr>
            <w:tcW w:type="dxa" w:w="7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ENTITLEMENT_EXCEEDED, STRIPE_NOT_CONFIGURED, PAYMENT_EXCEEDS_BALANCE, QUOTE_ALREADY_CONVERTED</w:t>
            </w:r>
          </w:p>
        </w:tc>
      </w:tr>
      <w:tr>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SOS</w:t>
            </w:r>
          </w:p>
        </w:tc>
        <w:tc>
          <w:tcPr>
            <w:tcW w:type="dxa" w:w="7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ALERT_NOT_ACTIVE, ALERT_ALREADY_RESOLVED, SOS_DISABLED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Equipment</w:t>
            </w:r>
          </w:p>
        </w:tc>
        <w:tc>
          <w:tcPr>
            <w:tcW w:type="dxa" w:w="7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INSUFFICIENT_QUANTITY, ALREADY_CHECKED_IN</w:t>
            </w:r>
          </w:p>
        </w:tc>
      </w:tr>
      <w:tr>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Copilot</w:t>
            </w:r>
          </w:p>
        </w:tc>
        <w:tc>
          <w:tcPr>
            <w:tcW w:type="dxa" w:w="7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COPILOT_LIMIT_REACHED, COPILOT_TOKEN_NOT_FOUND, COPILOT_TOKEN_EXPIRED, COPILOT_ALREADY_PROCESSED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Route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INSUFFICIENT_STOPS (need 3+ stops with coordinates)</w:t>
            </w:r>
          </w:p>
        </w:tc>
      </w:tr>
      <w:tr>
        <w:tc>
          <w:tcPr>
            <w:tcW w:type="dxa" w:w="20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General</w:t>
            </w:r>
          </w:p>
        </w:tc>
        <w:tc>
          <w:tcPr>
            <w:tcW w:type="dxa" w:w="73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VALIDATION_ERROR, NOT_FOUND, CONFLICT, RATE_LIMITED, INTERNAL_ERROR</w:t>
            </w:r>
          </w:p>
        </w:tc>
      </w:tr>
    </w:tbl>
    <w:p>
      <w:r>
        <w:br w:type="page"/>
      </w:r>
    </w:p>
    <w:p>
      <w:pPr>
        <w:pStyle w:val="Heading1"/>
        <w:spacing w:before="360" w:after="200"/>
      </w:pPr>
      <w:r>
        <w:rPr>
          <w:rFonts w:ascii="Arial" w:cs="Arial" w:eastAsia="Arial" w:hAnsi="Arial"/>
          <w:b/>
          <w:bCs/>
          <w:color w:val="2A5B4F"/>
          <w:sz w:val="36"/>
          <w:szCs w:val="36"/>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3 Month</w:t>
            </w:r>
          </w:p>
        </w:tc>
        <w:tc>
          <w:tcPr>
            <w:tcW w:type="dxa" w:w="220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6 Month</w:t>
            </w:r>
          </w:p>
        </w:tc>
        <w:tc>
          <w:tcPr>
            <w:tcW w:type="dxa" w:w="2160"/>
            <w:tcBorders>
              <w:top w:val="single" w:color="E2E8F0" w:sz="1"/>
              <w:left w:val="single" w:color="E2E8F0" w:sz="1"/>
              <w:bottom w:val="single" w:color="E2E8F0" w:sz="1"/>
              <w:right w:val="single" w:color="E2E8F0" w:sz="1"/>
            </w:tcBorders>
            <w:shd w:fill="2A5B4F" w:val="clear"/>
            <w:tcMar>
              <w:top w:type="dxa" w:w="60"/>
              <w:left w:type="dxa" w:w="100"/>
              <w:bottom w:type="dxa" w:w="60"/>
              <w:right w:type="dxa" w:w="100"/>
            </w:tcMar>
            <w:vAlign w:val="center"/>
          </w:tcPr>
          <w:p>
            <w:r>
              <w:rPr>
                <w:rFonts w:ascii="Arial" w:cs="Arial" w:eastAsia="Arial" w:hAnsi="Arial"/>
                <w:b/>
                <w:bCs/>
                <w:color w:val="FFFFFF"/>
                <w:sz w:val="18"/>
                <w:szCs w:val="18"/>
              </w:rPr>
              <w:t xml:space="preserve">12 Month</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Daily Active Users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50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200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1,000</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Clock In/Out Usage</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80% of jobs</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90% of jobs</w:t>
            </w:r>
          </w:p>
        </w:tc>
        <w:tc>
          <w:tcPr>
            <w:tcW w:type="dxa" w:w="21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95% of jobs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Photo Upload Rate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60% of jobs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75% of jobs</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85% of jobs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AI Copilot Usage</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20% of users</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40% of users</w:t>
            </w:r>
          </w:p>
        </w:tc>
        <w:tc>
          <w:tcPr>
            <w:tcW w:type="dxa" w:w="21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60% of users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App Store Rating</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4.0+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4.3+</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4.5+</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Crash-Free Rate</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99%</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99.5%</w:t>
            </w:r>
          </w:p>
        </w:tc>
        <w:tc>
          <w:tcPr>
            <w:tcW w:type="dxa" w:w="21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99.7%</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Offline Sync Success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95%</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98%</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99.5%</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Avg Session Duration</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8 min</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12 min</w:t>
            </w:r>
          </w:p>
        </w:tc>
        <w:tc>
          <w:tcPr>
            <w:tcW w:type="dxa" w:w="21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15 min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On My Way Usage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40% of jobs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60% of jobs</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75% of jobs</w:t>
            </w:r>
          </w:p>
        </w:tc>
      </w:tr>
      <w:tr>
        <w:tc>
          <w:tcPr>
            <w:tcW w:type="dxa" w:w="28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Mobile Quote Conversion</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N/A</w:t>
            </w:r>
          </w:p>
        </w:tc>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15%</w:t>
            </w:r>
          </w:p>
        </w:tc>
        <w:tc>
          <w:tcPr>
            <w:tcW w:type="dxa" w:w="21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E293B"/>
                <w:sz w:val="18"/>
                <w:szCs w:val="18"/>
              </w:rPr>
              <w:t xml:space="preserve">25%</w:t>
            </w:r>
          </w:p>
        </w:tc>
      </w:tr>
    </w:tbl>
    <w:p>
      <w:pPr>
        <w:spacing w:after="80"/>
      </w:pPr>
    </w:p>
    <w:p>
      <w:pPr>
        <w:spacing w:after="80"/>
      </w:pPr>
    </w:p>
    <w:p>
      <w:pPr>
        <w:pBdr>
          <w:bottom w:val="single" w:color="2A5B4F" w:sz="6" w:space="1"/>
        </w:pBdr>
        <w:spacing w:before="200" w:after="200"/>
      </w:pPr>
    </w:p>
    <w:p>
      <w:pPr>
        <w:spacing w:before="200"/>
        <w:jc w:val="center"/>
      </w:pPr>
      <w:r>
        <w:rPr>
          <w:rFonts w:ascii="Arial" w:cs="Arial" w:eastAsia="Arial" w:hAnsi="Arial"/>
          <w:b/>
          <w:bCs/>
          <w:color w:val="64748B"/>
          <w:sz w:val="20"/>
          <w:szCs w:val="20"/>
        </w:rPr>
        <w:t xml:space="preserve">End of Document</w:t>
      </w:r>
    </w:p>
    <w:p>
      <w:pPr>
        <w:spacing w:after="40"/>
        <w:jc w:val="center"/>
      </w:pPr>
      <w:r>
        <w:rPr>
          <w:rFonts w:ascii="Arial" w:cs="Arial" w:eastAsia="Arial" w:hAnsi="Arial"/>
          <w:color w:val="64748B"/>
          <w:sz w:val="16"/>
          <w:szCs w:val="16"/>
        </w:rPr>
        <w:t xml:space="preserve">CleanerHQ Mobile App PRD v3.1 (API-First) | February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4748B"/>
        <w:sz w:val="16"/>
        <w:szCs w:val="16"/>
      </w:rPr>
      <w:t xml:space="preserve">CleanerHQ Mobile App PRD v3.1 (API-First)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A5B4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34E4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2026-02-24T14:52:18.905Z</dcterms:created>
  <dcterms:modified xsi:type="dcterms:W3CDTF">2026-02-24T14:52:18.906Z</dcterms:modified>
</cp:coreProperties>
</file>

<file path=docProps/custom.xml><?xml version="1.0" encoding="utf-8"?>
<Properties xmlns="http://schemas.openxmlformats.org/officeDocument/2006/custom-properties" xmlns:vt="http://schemas.openxmlformats.org/officeDocument/2006/docPropsVTypes"/>
</file>