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62" w:rsidRPr="00C85B98" w:rsidRDefault="007E1662" w:rsidP="007E1662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Style w:val="Forte"/>
          <w:rFonts w:ascii="Arial" w:hAnsi="Arial" w:cs="Arial"/>
        </w:rPr>
      </w:pPr>
      <w:r w:rsidRPr="00C85B98">
        <w:rPr>
          <w:rStyle w:val="Forte"/>
          <w:rFonts w:ascii="Arial" w:hAnsi="Arial" w:cs="Arial"/>
        </w:rPr>
        <w:t>Política de privacidade</w:t>
      </w:r>
    </w:p>
    <w:p w:rsidR="007E1662" w:rsidRPr="00C85B98" w:rsidRDefault="007E1662" w:rsidP="007E1662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Arial" w:hAnsi="Arial" w:cs="Arial"/>
        </w:rPr>
      </w:pPr>
    </w:p>
    <w:p w:rsidR="007E1662" w:rsidRPr="00C85B98" w:rsidRDefault="007E1662" w:rsidP="007E1662">
      <w:pPr>
        <w:pStyle w:val="NormalWeb"/>
        <w:shd w:val="clear" w:color="auto" w:fill="FFFFFF"/>
        <w:spacing w:before="0" w:beforeAutospacing="0" w:after="300" w:afterAutospacing="0" w:line="285" w:lineRule="atLeast"/>
        <w:jc w:val="both"/>
        <w:rPr>
          <w:rFonts w:ascii="Arial" w:hAnsi="Arial" w:cs="Arial"/>
        </w:rPr>
      </w:pPr>
      <w:r w:rsidRPr="00C85B98">
        <w:rPr>
          <w:rFonts w:ascii="Arial" w:hAnsi="Arial" w:cs="Arial"/>
        </w:rPr>
        <w:t>Utilizamos</w:t>
      </w:r>
      <w:r w:rsidRPr="00C85B98">
        <w:rPr>
          <w:rFonts w:ascii="Arial" w:hAnsi="Arial" w:cs="Arial"/>
        </w:rPr>
        <w:t xml:space="preserve"> empresas de publicidade de terceiros para veicular anúncios durante a sua visita ao nosso </w:t>
      </w:r>
      <w:r w:rsidRPr="00C85B98">
        <w:rPr>
          <w:rFonts w:ascii="Arial" w:hAnsi="Arial" w:cs="Arial"/>
        </w:rPr>
        <w:t>site</w:t>
      </w:r>
      <w:r w:rsidRPr="00C85B98">
        <w:rPr>
          <w:rFonts w:ascii="Arial" w:hAnsi="Arial" w:cs="Arial"/>
        </w:rPr>
        <w:t>. Essas empresas podem usar informações (que não incluem o seu nome, endereço, endereço de e-mail ou número de telefone) sobre suas visitas a este e a outros websites a fim de exibir anúncios relacionados a produtos e serviços de seu interesse.</w:t>
      </w:r>
    </w:p>
    <w:p w:rsidR="007E1662" w:rsidRPr="00C85B98" w:rsidRDefault="007E1662" w:rsidP="007E1662">
      <w:pPr>
        <w:pStyle w:val="NormalWeb"/>
        <w:spacing w:before="0" w:beforeAutospacing="0" w:after="150" w:afterAutospacing="0" w:line="293" w:lineRule="atLeast"/>
        <w:jc w:val="both"/>
        <w:textAlignment w:val="baseline"/>
        <w:rPr>
          <w:rFonts w:ascii="Arial" w:hAnsi="Arial" w:cs="Arial"/>
        </w:rPr>
      </w:pPr>
      <w:r w:rsidRPr="00C85B98">
        <w:rPr>
          <w:rFonts w:ascii="Arial" w:hAnsi="Arial" w:cs="Arial"/>
        </w:rPr>
        <w:t>Para isso o site utiliza</w:t>
      </w:r>
      <w:r w:rsidRPr="00C85B98">
        <w:rPr>
          <w:rFonts w:ascii="Arial" w:hAnsi="Arial" w:cs="Arial"/>
        </w:rPr>
        <w:t xml:space="preserve"> cookies para armazenar informação acerca das opções dos </w:t>
      </w:r>
      <w:r w:rsidRPr="00C85B98">
        <w:rPr>
          <w:rFonts w:ascii="Arial" w:hAnsi="Arial" w:cs="Arial"/>
        </w:rPr>
        <w:t>usuários</w:t>
      </w:r>
      <w:r w:rsidRPr="00C85B98">
        <w:rPr>
          <w:rFonts w:ascii="Arial" w:hAnsi="Arial" w:cs="Arial"/>
        </w:rPr>
        <w:t>. Estes permitem a personalização e a adaptação de cada página às preferências do visitante.</w:t>
      </w:r>
    </w:p>
    <w:p w:rsidR="007E1662" w:rsidRPr="00C85B98" w:rsidRDefault="007E1662" w:rsidP="007E1662">
      <w:pPr>
        <w:pStyle w:val="NormalWeb"/>
        <w:spacing w:before="0" w:beforeAutospacing="0" w:after="150" w:afterAutospacing="0" w:line="293" w:lineRule="atLeast"/>
        <w:jc w:val="both"/>
        <w:textAlignment w:val="baseline"/>
        <w:rPr>
          <w:rFonts w:ascii="Arial" w:hAnsi="Arial" w:cs="Arial"/>
        </w:rPr>
      </w:pPr>
      <w:r w:rsidRPr="00C85B98">
        <w:rPr>
          <w:rFonts w:ascii="Arial" w:hAnsi="Arial" w:cs="Arial"/>
        </w:rPr>
        <w:t xml:space="preserve">Alguns dos nossos parceiros de publicidade utilizam também cookies neste portal, tal como por exemplo o Google </w:t>
      </w:r>
      <w:proofErr w:type="spellStart"/>
      <w:r w:rsidRPr="00C85B98">
        <w:rPr>
          <w:rFonts w:ascii="Arial" w:hAnsi="Arial" w:cs="Arial"/>
        </w:rPr>
        <w:t>AdSense</w:t>
      </w:r>
      <w:proofErr w:type="spellEnd"/>
      <w:r w:rsidRPr="00C85B98">
        <w:rPr>
          <w:rFonts w:ascii="Arial" w:hAnsi="Arial" w:cs="Arial"/>
        </w:rPr>
        <w:t>.</w:t>
      </w:r>
    </w:p>
    <w:p w:rsidR="007E1662" w:rsidRPr="00C85B98" w:rsidRDefault="007E1662" w:rsidP="007E1662">
      <w:pPr>
        <w:pStyle w:val="NormalWeb"/>
        <w:spacing w:before="0" w:beforeAutospacing="0" w:after="150" w:afterAutospacing="0" w:line="293" w:lineRule="atLeast"/>
        <w:jc w:val="both"/>
        <w:textAlignment w:val="baseline"/>
        <w:rPr>
          <w:rFonts w:ascii="Arial" w:hAnsi="Arial" w:cs="Arial"/>
        </w:rPr>
      </w:pPr>
      <w:r w:rsidRPr="00C85B98">
        <w:rPr>
          <w:rFonts w:ascii="Arial" w:hAnsi="Arial" w:cs="Arial"/>
        </w:rPr>
        <w:t xml:space="preserve">Estes anúncios recolhem igualmente dados tais como o endereço IP, o servidor ou o browser que utilizou para visitar este portal. Esta informação é, normalmente, utilizada para </w:t>
      </w:r>
      <w:r w:rsidRPr="00C85B98">
        <w:rPr>
          <w:rFonts w:ascii="Arial" w:hAnsi="Arial" w:cs="Arial"/>
        </w:rPr>
        <w:t>direcionar</w:t>
      </w:r>
      <w:r w:rsidRPr="00C85B98">
        <w:rPr>
          <w:rFonts w:ascii="Arial" w:hAnsi="Arial" w:cs="Arial"/>
        </w:rPr>
        <w:t xml:space="preserve"> a publicidade apresentada – por exemplo, mostrar anúncios do norte do país a visitantes dessa área geográfica, ou adaptar o tema dos anúncios ao tema da página que estiver a visualizar.</w:t>
      </w:r>
    </w:p>
    <w:p w:rsidR="007E1662" w:rsidRPr="00C85B98" w:rsidRDefault="007E1662" w:rsidP="007E1662">
      <w:pPr>
        <w:pStyle w:val="NormalWeb"/>
        <w:spacing w:before="0" w:beforeAutospacing="0" w:after="150" w:afterAutospacing="0" w:line="293" w:lineRule="atLeast"/>
        <w:jc w:val="both"/>
        <w:textAlignment w:val="baseline"/>
        <w:rPr>
          <w:rFonts w:ascii="Arial" w:hAnsi="Arial" w:cs="Arial"/>
        </w:rPr>
      </w:pPr>
      <w:r w:rsidRPr="00C85B98">
        <w:rPr>
          <w:rFonts w:ascii="Arial" w:hAnsi="Arial" w:cs="Arial"/>
        </w:rPr>
        <w:t xml:space="preserve">O </w:t>
      </w:r>
      <w:r w:rsidRPr="00C85B98">
        <w:rPr>
          <w:rFonts w:ascii="Arial" w:hAnsi="Arial" w:cs="Arial"/>
        </w:rPr>
        <w:t>site</w:t>
      </w:r>
      <w:r w:rsidRPr="00C85B98">
        <w:rPr>
          <w:rFonts w:ascii="Arial" w:hAnsi="Arial" w:cs="Arial"/>
        </w:rPr>
        <w:t xml:space="preserve"> não tem acesso nem </w:t>
      </w:r>
      <w:r w:rsidRPr="00C85B98">
        <w:rPr>
          <w:rFonts w:ascii="Arial" w:hAnsi="Arial" w:cs="Arial"/>
        </w:rPr>
        <w:t>controle</w:t>
      </w:r>
      <w:r w:rsidRPr="00C85B98">
        <w:rPr>
          <w:rFonts w:ascii="Arial" w:hAnsi="Arial" w:cs="Arial"/>
        </w:rPr>
        <w:t xml:space="preserve"> aos cookies utilizados por estes parceiros. Deverá consultar as Políticas de Privacidade dos respectivos parceiros para esclarecimentos detalhados das suas práticas.</w:t>
      </w:r>
    </w:p>
    <w:p w:rsidR="007E1662" w:rsidRPr="00C85B98" w:rsidRDefault="007E1662" w:rsidP="007E1662">
      <w:pPr>
        <w:pStyle w:val="NormalWeb"/>
        <w:spacing w:before="0" w:beforeAutospacing="0" w:after="150" w:afterAutospacing="0" w:line="293" w:lineRule="atLeast"/>
        <w:jc w:val="both"/>
        <w:textAlignment w:val="baseline"/>
        <w:rPr>
          <w:rFonts w:ascii="Arial" w:hAnsi="Arial" w:cs="Arial"/>
        </w:rPr>
      </w:pPr>
      <w:r w:rsidRPr="00C85B98">
        <w:rPr>
          <w:rFonts w:ascii="Arial" w:hAnsi="Arial" w:cs="Arial"/>
        </w:rPr>
        <w:t xml:space="preserve">Pode optar por </w:t>
      </w:r>
      <w:r w:rsidRPr="00C85B98">
        <w:rPr>
          <w:rFonts w:ascii="Arial" w:hAnsi="Arial" w:cs="Arial"/>
        </w:rPr>
        <w:t>desativar</w:t>
      </w:r>
      <w:r w:rsidRPr="00C85B98">
        <w:rPr>
          <w:rFonts w:ascii="Arial" w:hAnsi="Arial" w:cs="Arial"/>
        </w:rPr>
        <w:t xml:space="preserve"> total ou parcialmente o uso dos nossos cookies (e/ou os dos nossos parceiros) nas opções do seu browser. Contudo, fazê-lo pode interferir no modo como utiliza não só este </w:t>
      </w:r>
      <w:r w:rsidR="00480049" w:rsidRPr="00C85B98">
        <w:rPr>
          <w:rFonts w:ascii="Arial" w:hAnsi="Arial" w:cs="Arial"/>
        </w:rPr>
        <w:t>site</w:t>
      </w:r>
      <w:r w:rsidRPr="00C85B98">
        <w:rPr>
          <w:rFonts w:ascii="Arial" w:hAnsi="Arial" w:cs="Arial"/>
        </w:rPr>
        <w:t xml:space="preserve">, assim como outros que costume frequentar. Pode </w:t>
      </w:r>
      <w:r w:rsidRPr="00C85B98">
        <w:rPr>
          <w:rFonts w:ascii="Arial" w:hAnsi="Arial" w:cs="Arial"/>
        </w:rPr>
        <w:t xml:space="preserve">acontecer de </w:t>
      </w:r>
      <w:r w:rsidRPr="00C85B98">
        <w:rPr>
          <w:rFonts w:ascii="Arial" w:hAnsi="Arial" w:cs="Arial"/>
        </w:rPr>
        <w:t xml:space="preserve">não </w:t>
      </w:r>
      <w:r w:rsidRPr="00C85B98">
        <w:rPr>
          <w:rFonts w:ascii="Arial" w:hAnsi="Arial" w:cs="Arial"/>
        </w:rPr>
        <w:t>conseguir</w:t>
      </w:r>
      <w:r w:rsidRPr="00C85B98">
        <w:rPr>
          <w:rFonts w:ascii="Arial" w:hAnsi="Arial" w:cs="Arial"/>
        </w:rPr>
        <w:t xml:space="preserve"> utilizar alguns websites ou serviços, tais como entrar </w:t>
      </w:r>
      <w:r w:rsidRPr="00C85B98">
        <w:rPr>
          <w:rFonts w:ascii="Arial" w:hAnsi="Arial" w:cs="Arial"/>
        </w:rPr>
        <w:t>em contas de e-mail ou fóruns</w:t>
      </w:r>
      <w:r w:rsidRPr="00C85B98">
        <w:rPr>
          <w:rFonts w:ascii="Arial" w:hAnsi="Arial" w:cs="Arial"/>
        </w:rPr>
        <w:t>.</w:t>
      </w:r>
    </w:p>
    <w:p w:rsidR="007E1662" w:rsidRPr="00C85B98" w:rsidRDefault="007E1662" w:rsidP="007E1662">
      <w:pPr>
        <w:pStyle w:val="NormalWeb"/>
        <w:shd w:val="clear" w:color="auto" w:fill="FFFFFF"/>
        <w:spacing w:before="0" w:beforeAutospacing="0" w:after="300" w:afterAutospacing="0" w:line="285" w:lineRule="atLeast"/>
        <w:jc w:val="both"/>
        <w:rPr>
          <w:rFonts w:ascii="Arial" w:hAnsi="Arial" w:cs="Arial"/>
        </w:rPr>
      </w:pPr>
      <w:r w:rsidRPr="00C85B98">
        <w:rPr>
          <w:rFonts w:ascii="Arial" w:hAnsi="Arial" w:cs="Arial"/>
        </w:rPr>
        <w:t>Este site afirma que não utiliza e-mails para políticas de Spam ou de envio de e-mails indesejados.</w:t>
      </w:r>
      <w:bookmarkStart w:id="0" w:name="_GoBack"/>
      <w:bookmarkEnd w:id="0"/>
    </w:p>
    <w:p w:rsidR="007E1662" w:rsidRPr="00C85B98" w:rsidRDefault="007E1662" w:rsidP="007E1662">
      <w:pPr>
        <w:pStyle w:val="NormalWeb"/>
        <w:shd w:val="clear" w:color="auto" w:fill="FFFFFF"/>
        <w:spacing w:before="0" w:beforeAutospacing="0" w:after="300" w:afterAutospacing="0" w:line="285" w:lineRule="atLeast"/>
        <w:jc w:val="both"/>
        <w:rPr>
          <w:rFonts w:ascii="Arial" w:hAnsi="Arial" w:cs="Arial"/>
        </w:rPr>
      </w:pPr>
      <w:r w:rsidRPr="00C85B98">
        <w:rPr>
          <w:rFonts w:ascii="Arial" w:hAnsi="Arial" w:cs="Arial"/>
        </w:rPr>
        <w:t>Este site não se responsabiliza pelo conteúdo, promessas e veracidade de informações dos banners colocados pelos seus patrocinadores. Toda a responsabilidade é dos anunciantes.</w:t>
      </w:r>
    </w:p>
    <w:p w:rsidR="0090213D" w:rsidRPr="007E1662" w:rsidRDefault="0090213D" w:rsidP="007E1662">
      <w:pPr>
        <w:jc w:val="both"/>
        <w:rPr>
          <w:rFonts w:ascii="Arial" w:hAnsi="Arial" w:cs="Arial"/>
          <w:sz w:val="24"/>
          <w:szCs w:val="24"/>
        </w:rPr>
      </w:pPr>
    </w:p>
    <w:sectPr w:rsidR="0090213D" w:rsidRPr="007E1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EB"/>
    <w:rsid w:val="00480049"/>
    <w:rsid w:val="007E1662"/>
    <w:rsid w:val="0090213D"/>
    <w:rsid w:val="00C85B98"/>
    <w:rsid w:val="00E4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4A82E-EDAF-4E5C-AD6A-218B6C51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1662"/>
    <w:rPr>
      <w:b/>
      <w:bCs/>
    </w:rPr>
  </w:style>
  <w:style w:type="character" w:customStyle="1" w:styleId="apple-converted-space">
    <w:name w:val="apple-converted-space"/>
    <w:basedOn w:val="Fontepargpadro"/>
    <w:rsid w:val="007E1662"/>
  </w:style>
  <w:style w:type="character" w:styleId="Hyperlink">
    <w:name w:val="Hyperlink"/>
    <w:basedOn w:val="Fontepargpadro"/>
    <w:uiPriority w:val="99"/>
    <w:semiHidden/>
    <w:unhideWhenUsed/>
    <w:rsid w:val="007E16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Guilherme</dc:creator>
  <cp:keywords/>
  <dc:description/>
  <cp:lastModifiedBy>Raphael Guilherme</cp:lastModifiedBy>
  <cp:revision>3</cp:revision>
  <dcterms:created xsi:type="dcterms:W3CDTF">2015-04-29T19:03:00Z</dcterms:created>
  <dcterms:modified xsi:type="dcterms:W3CDTF">2015-04-29T19:52:00Z</dcterms:modified>
</cp:coreProperties>
</file>