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88" w:rsidRDefault="00036CEE">
      <w:proofErr w:type="spellStart"/>
      <w:r>
        <w:t>For d</w:t>
      </w:r>
      <w:proofErr w:type="spellEnd"/>
      <w:r>
        <w:t xml:space="preserve"> is the maximum distance any point can be from the line. A weakness in the standard RANSAC implementation is the possibility that a point will fit this line without being a member of the point group in the set. This algorithm takes this into consideration by with a slight modification. Taking d = maximum distance any point can be from the line, this algorithm also requires that no point can be more that d units in the x direction or the y direction. This balances the requirement that points are grouped in a reasonable and predictable fashion without burdening the computation with a true Euclidean distance between each point. </w:t>
      </w:r>
      <w:bookmarkStart w:id="0" w:name="_GoBack"/>
      <w:bookmarkEnd w:id="0"/>
    </w:p>
    <w:sectPr w:rsidR="00F8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EE"/>
    <w:rsid w:val="00036CEE"/>
    <w:rsid w:val="00562A0E"/>
    <w:rsid w:val="00753D86"/>
    <w:rsid w:val="00AB0878"/>
    <w:rsid w:val="00D46B65"/>
    <w:rsid w:val="00E84D6D"/>
    <w:rsid w:val="00FB1A16"/>
    <w:rsid w:val="00F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43E"/>
  <w15:chartTrackingRefBased/>
  <w15:docId w15:val="{39CA8EAC-D60B-48D0-9B93-4A426733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Marck</dc:creator>
  <cp:keywords/>
  <dc:description/>
  <cp:lastModifiedBy>Jack Marck</cp:lastModifiedBy>
  <cp:revision>1</cp:revision>
  <dcterms:created xsi:type="dcterms:W3CDTF">2017-09-21T04:15:00Z</dcterms:created>
  <dcterms:modified xsi:type="dcterms:W3CDTF">2017-09-21T01:59:00Z</dcterms:modified>
</cp:coreProperties>
</file>