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873" w:rsidRPr="005C5873" w:rsidRDefault="005C5873" w:rsidP="005C5873">
      <w:pPr>
        <w:jc w:val="both"/>
        <w:rPr>
          <w:b/>
        </w:rPr>
      </w:pPr>
      <w:proofErr w:type="spellStart"/>
      <w:r w:rsidRPr="005C5873">
        <w:rPr>
          <w:b/>
        </w:rPr>
        <w:t>Definition</w:t>
      </w:r>
      <w:proofErr w:type="spellEnd"/>
      <w:r w:rsidRPr="005C5873">
        <w:rPr>
          <w:b/>
        </w:rPr>
        <w:t xml:space="preserve"> </w:t>
      </w:r>
      <w:proofErr w:type="spellStart"/>
      <w:r w:rsidRPr="005C5873">
        <w:rPr>
          <w:b/>
        </w:rPr>
        <w:t>Massive</w:t>
      </w:r>
      <w:proofErr w:type="spellEnd"/>
      <w:r w:rsidRPr="005C5873">
        <w:rPr>
          <w:b/>
        </w:rPr>
        <w:t xml:space="preserve"> Open Online </w:t>
      </w:r>
      <w:proofErr w:type="spellStart"/>
      <w:r w:rsidRPr="005C5873">
        <w:rPr>
          <w:b/>
        </w:rPr>
        <w:t>Courses</w:t>
      </w:r>
      <w:proofErr w:type="spellEnd"/>
      <w:r w:rsidRPr="005C5873">
        <w:rPr>
          <w:b/>
        </w:rPr>
        <w:t xml:space="preserve"> (</w:t>
      </w:r>
      <w:proofErr w:type="spellStart"/>
      <w:r w:rsidRPr="005C5873">
        <w:rPr>
          <w:b/>
        </w:rPr>
        <w:t>MOOCs</w:t>
      </w:r>
      <w:proofErr w:type="spellEnd"/>
      <w:r w:rsidRPr="005C5873">
        <w:rPr>
          <w:b/>
        </w:rPr>
        <w:t xml:space="preserve">) </w:t>
      </w:r>
      <w:proofErr w:type="spellStart"/>
      <w:r w:rsidRPr="005C5873">
        <w:rPr>
          <w:b/>
        </w:rPr>
        <w:t>Version</w:t>
      </w:r>
      <w:proofErr w:type="spellEnd"/>
      <w:r w:rsidRPr="005C5873">
        <w:rPr>
          <w:b/>
        </w:rPr>
        <w:t xml:space="preserve"> 1.1 </w:t>
      </w:r>
      <w:proofErr w:type="spellStart"/>
      <w:r w:rsidRPr="005C5873">
        <w:rPr>
          <w:b/>
        </w:rPr>
        <w:t>dated</w:t>
      </w:r>
      <w:proofErr w:type="spellEnd"/>
      <w:r w:rsidRPr="005C5873">
        <w:rPr>
          <w:b/>
        </w:rPr>
        <w:t xml:space="preserve"> 12 </w:t>
      </w:r>
      <w:proofErr w:type="spellStart"/>
      <w:r w:rsidRPr="005C5873">
        <w:rPr>
          <w:b/>
        </w:rPr>
        <w:t>March</w:t>
      </w:r>
      <w:proofErr w:type="spellEnd"/>
      <w:r w:rsidRPr="005C5873">
        <w:rPr>
          <w:b/>
        </w:rPr>
        <w:t xml:space="preserve"> 2015</w:t>
      </w:r>
    </w:p>
    <w:p w:rsidR="005C5873" w:rsidRPr="005C5873" w:rsidRDefault="005C5873" w:rsidP="005C5873">
      <w:pPr>
        <w:jc w:val="both"/>
        <w:rPr>
          <w:b/>
        </w:rPr>
      </w:pPr>
      <w:r w:rsidRPr="005C5873">
        <w:rPr>
          <w:b/>
        </w:rPr>
        <w:t>Introducción</w:t>
      </w:r>
    </w:p>
    <w:p w:rsidR="004D03B2" w:rsidRDefault="004D03B2" w:rsidP="005C5873">
      <w:pPr>
        <w:jc w:val="both"/>
      </w:pPr>
      <w:proofErr w:type="spellStart"/>
      <w:r>
        <w:t>MOOCs</w:t>
      </w:r>
      <w:proofErr w:type="spellEnd"/>
      <w:r>
        <w:t xml:space="preserve"> (</w:t>
      </w:r>
      <w:proofErr w:type="spellStart"/>
      <w:r>
        <w:t>Massive</w:t>
      </w:r>
      <w:proofErr w:type="spellEnd"/>
      <w:r>
        <w:t xml:space="preserve"> Open Online </w:t>
      </w:r>
      <w:proofErr w:type="spellStart"/>
      <w:r>
        <w:t>Courses</w:t>
      </w:r>
      <w:proofErr w:type="spellEnd"/>
      <w:r>
        <w:t xml:space="preserve">) puede ser visto como un término relacionado con la escalabilidad de la educación abierta y en línea. Algunos incluso sostienen que es un instrumento político y un concepto que debe definirse ampliamente. Este documento (re-) define </w:t>
      </w:r>
      <w:proofErr w:type="spellStart"/>
      <w:r>
        <w:t>MOOCs</w:t>
      </w:r>
      <w:proofErr w:type="spellEnd"/>
      <w:r>
        <w:t xml:space="preserve"> para que </w:t>
      </w:r>
      <w:proofErr w:type="gramStart"/>
      <w:r>
        <w:t>quede</w:t>
      </w:r>
      <w:proofErr w:type="gramEnd"/>
      <w:r>
        <w:t xml:space="preserve"> claro cuáles son las diferencias a otras implementaciones de cursos abiertos y en línea.</w:t>
      </w:r>
    </w:p>
    <w:p w:rsidR="004D03B2" w:rsidRDefault="004D03B2" w:rsidP="005C5873">
      <w:pPr>
        <w:jc w:val="both"/>
      </w:pPr>
      <w:r>
        <w:t xml:space="preserve">Ya se ha observado que cada letra en MOOC es negociable1 y como tal hay muchas definiciones diferentes de </w:t>
      </w:r>
      <w:proofErr w:type="spellStart"/>
      <w:r>
        <w:t>MOOCs</w:t>
      </w:r>
      <w:proofErr w:type="spellEnd"/>
      <w:r>
        <w:t xml:space="preserve">. Por consiguiente, los programas y proyectos de las MOOC también están potencialmente mal definidos. Como tal, el proyecto HOME (ECO: </w:t>
      </w:r>
      <w:proofErr w:type="spellStart"/>
      <w:r>
        <w:t>Elearning</w:t>
      </w:r>
      <w:proofErr w:type="spellEnd"/>
      <w:r>
        <w:t xml:space="preserve">, Comunicación y Open-data: </w:t>
      </w:r>
      <w:proofErr w:type="spellStart"/>
      <w:r>
        <w:t>Massive</w:t>
      </w:r>
      <w:proofErr w:type="spellEnd"/>
      <w:r>
        <w:t xml:space="preserve"> Mobile, </w:t>
      </w:r>
      <w:proofErr w:type="spellStart"/>
      <w:r>
        <w:t>Ubiquitous</w:t>
      </w:r>
      <w:proofErr w:type="spellEnd"/>
      <w:r>
        <w:t xml:space="preserve"> y Open </w:t>
      </w:r>
      <w:proofErr w:type="spellStart"/>
      <w:r>
        <w:t>Learning</w:t>
      </w:r>
      <w:proofErr w:type="spellEnd"/>
      <w:r>
        <w:t xml:space="preserve">) y </w:t>
      </w:r>
      <w:proofErr w:type="spellStart"/>
      <w:r>
        <w:t>OpenupEd</w:t>
      </w:r>
      <w:proofErr w:type="spellEnd"/>
      <w:r>
        <w:t xml:space="preserve"> desarrollaron una definición de MOOC compartida por muchos europeos Fogonadura</w:t>
      </w:r>
    </w:p>
    <w:p w:rsidR="004D03B2" w:rsidRPr="005C5873" w:rsidRDefault="005C5873" w:rsidP="005C5873">
      <w:pPr>
        <w:jc w:val="both"/>
        <w:rPr>
          <w:b/>
        </w:rPr>
      </w:pPr>
      <w:r w:rsidRPr="005C5873">
        <w:rPr>
          <w:b/>
        </w:rPr>
        <w:t xml:space="preserve">Proceso </w:t>
      </w:r>
    </w:p>
    <w:p w:rsidR="004D03B2" w:rsidRDefault="004D03B2" w:rsidP="005C5873">
      <w:pPr>
        <w:jc w:val="both"/>
      </w:pPr>
      <w:r>
        <w:t xml:space="preserve">En marzo de 2014, los socios de HOME elaboraron una primera propuesta para una definición de MOOC. En consecuencia, los socios de ECO elaboraron y publicaron un primer borrador de la definición como parte de la entrega "Diseño </w:t>
      </w:r>
      <w:proofErr w:type="spellStart"/>
      <w:r>
        <w:t>instruccional</w:t>
      </w:r>
      <w:proofErr w:type="spellEnd"/>
      <w:r>
        <w:t xml:space="preserve"> y escenarios para </w:t>
      </w:r>
      <w:proofErr w:type="spellStart"/>
      <w:r>
        <w:t>MOOCs</w:t>
      </w:r>
      <w:proofErr w:type="spellEnd"/>
      <w:r>
        <w:t xml:space="preserve"> - versión 1" en abril de 2014. Los siguientes socios de </w:t>
      </w:r>
      <w:proofErr w:type="spellStart"/>
      <w:r>
        <w:t>OpenupEd</w:t>
      </w:r>
      <w:proofErr w:type="spellEnd"/>
      <w:r>
        <w:t xml:space="preserve"> mejoraron esa definición y publicaron una definición común acordada en noviembre de 2014 (versión 1.0). El proyecto llevó a cabo una encuesta en la que se evalúan elementos y criterios entre las instituciones europeas. Los resultados de ese proceso de validación se publican en febrero de 2015 en el informe "Estrategias institucionales de MOOC en Europa". En marzo de 2015, HOME y </w:t>
      </w:r>
      <w:proofErr w:type="spellStart"/>
      <w:r>
        <w:t>OpenupEd</w:t>
      </w:r>
      <w:proofErr w:type="spellEnd"/>
      <w:r>
        <w:t xml:space="preserve"> publican una definición ligeramente mejorada (este documento).</w:t>
      </w:r>
    </w:p>
    <w:p w:rsidR="004D03B2" w:rsidRPr="005C5873" w:rsidRDefault="004D03B2" w:rsidP="005C5873">
      <w:pPr>
        <w:jc w:val="both"/>
        <w:rPr>
          <w:b/>
        </w:rPr>
      </w:pPr>
      <w:r w:rsidRPr="005C5873">
        <w:rPr>
          <w:b/>
        </w:rPr>
        <w:t>Definición propuesta</w:t>
      </w:r>
    </w:p>
    <w:p w:rsidR="004D03B2" w:rsidRDefault="004D03B2" w:rsidP="005C5873">
      <w:pPr>
        <w:jc w:val="both"/>
      </w:pPr>
      <w:r>
        <w:t>Los MOOC son cursos diseñados para un gran número de participantes, a los que puede acceder cualquier persona en cualquier lugar, siempre y cuando tengan conexión a Internet, estén abiertos a todos sin calificaciones de entrada y ofrezcan una experiencia completa en línea gratuita.</w:t>
      </w:r>
    </w:p>
    <w:p w:rsidR="004D03B2" w:rsidRDefault="004D03B2" w:rsidP="005C5873">
      <w:pPr>
        <w:jc w:val="both"/>
      </w:pPr>
    </w:p>
    <w:p w:rsidR="006E6D81" w:rsidRDefault="004D03B2" w:rsidP="005C5873">
      <w:pPr>
        <w:jc w:val="both"/>
      </w:pPr>
      <w:r>
        <w:t>Con más detalle, la tabla 1 presenta las diferentes dimensiones de MOOC relacionadas con esta definición. Las notas de discusión sobre estas dimensiones y criterios se mencionan en [.] Y se pueden encontrar aquí después.</w:t>
      </w:r>
    </w:p>
    <w:tbl>
      <w:tblPr>
        <w:tblW w:w="9481" w:type="dxa"/>
        <w:tblCellMar>
          <w:left w:w="70" w:type="dxa"/>
          <w:right w:w="70" w:type="dxa"/>
        </w:tblCellMar>
        <w:tblLook w:val="04A0" w:firstRow="1" w:lastRow="0" w:firstColumn="1" w:lastColumn="0" w:noHBand="0" w:noVBand="1"/>
      </w:tblPr>
      <w:tblGrid>
        <w:gridCol w:w="329"/>
        <w:gridCol w:w="886"/>
        <w:gridCol w:w="3894"/>
        <w:gridCol w:w="4444"/>
      </w:tblGrid>
      <w:tr w:rsidR="00101AA6" w:rsidRPr="00101AA6" w:rsidTr="00101AA6">
        <w:trPr>
          <w:trHeight w:val="300"/>
        </w:trPr>
        <w:tc>
          <w:tcPr>
            <w:tcW w:w="9481" w:type="dxa"/>
            <w:gridSpan w:val="4"/>
            <w:tcBorders>
              <w:top w:val="nil"/>
              <w:left w:val="nil"/>
              <w:bottom w:val="nil"/>
              <w:right w:val="nil"/>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b/>
                <w:color w:val="000000"/>
                <w:lang w:eastAsia="es-EC"/>
              </w:rPr>
            </w:pPr>
            <w:r w:rsidRPr="00101AA6">
              <w:rPr>
                <w:rFonts w:ascii="Calibri" w:eastAsia="Times New Roman" w:hAnsi="Calibri" w:cs="Calibri"/>
                <w:b/>
                <w:color w:val="000000"/>
                <w:lang w:eastAsia="es-EC"/>
              </w:rPr>
              <w:t>Tabla 1: Criterios de diferentes dimensiones de la definición de MOOC propuesta</w:t>
            </w:r>
          </w:p>
        </w:tc>
      </w:tr>
      <w:tr w:rsidR="00101AA6" w:rsidRPr="00101AA6" w:rsidTr="00101AA6">
        <w:trPr>
          <w:trHeight w:val="300"/>
        </w:trPr>
        <w:tc>
          <w:tcPr>
            <w:tcW w:w="257" w:type="dxa"/>
            <w:tcBorders>
              <w:top w:val="nil"/>
              <w:left w:val="nil"/>
              <w:bottom w:val="nil"/>
              <w:right w:val="nil"/>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p>
        </w:tc>
        <w:tc>
          <w:tcPr>
            <w:tcW w:w="886" w:type="dxa"/>
            <w:tcBorders>
              <w:top w:val="nil"/>
              <w:left w:val="nil"/>
              <w:bottom w:val="nil"/>
              <w:right w:val="nil"/>
            </w:tcBorders>
            <w:shd w:val="clear" w:color="auto" w:fill="auto"/>
            <w:noWrap/>
            <w:vAlign w:val="bottom"/>
            <w:hideMark/>
          </w:tcPr>
          <w:p w:rsidR="00101AA6" w:rsidRPr="00101AA6" w:rsidRDefault="00101AA6" w:rsidP="005C5873">
            <w:pPr>
              <w:spacing w:after="0" w:line="240" w:lineRule="auto"/>
              <w:jc w:val="both"/>
              <w:rPr>
                <w:rFonts w:ascii="Times New Roman" w:eastAsia="Times New Roman" w:hAnsi="Times New Roman" w:cs="Times New Roman"/>
                <w:sz w:val="20"/>
                <w:szCs w:val="20"/>
                <w:lang w:eastAsia="es-EC"/>
              </w:rPr>
            </w:pPr>
          </w:p>
        </w:tc>
        <w:tc>
          <w:tcPr>
            <w:tcW w:w="3894" w:type="dxa"/>
            <w:tcBorders>
              <w:top w:val="nil"/>
              <w:left w:val="nil"/>
              <w:bottom w:val="nil"/>
              <w:right w:val="nil"/>
            </w:tcBorders>
            <w:shd w:val="clear" w:color="auto" w:fill="auto"/>
            <w:noWrap/>
            <w:vAlign w:val="bottom"/>
            <w:hideMark/>
          </w:tcPr>
          <w:p w:rsidR="00101AA6" w:rsidRPr="00101AA6" w:rsidRDefault="00101AA6" w:rsidP="005C5873">
            <w:pPr>
              <w:spacing w:after="0" w:line="240" w:lineRule="auto"/>
              <w:jc w:val="both"/>
              <w:rPr>
                <w:rFonts w:ascii="Times New Roman" w:eastAsia="Times New Roman" w:hAnsi="Times New Roman" w:cs="Times New Roman"/>
                <w:sz w:val="20"/>
                <w:szCs w:val="20"/>
                <w:lang w:eastAsia="es-EC"/>
              </w:rPr>
            </w:pPr>
          </w:p>
        </w:tc>
        <w:tc>
          <w:tcPr>
            <w:tcW w:w="4444" w:type="dxa"/>
            <w:tcBorders>
              <w:top w:val="nil"/>
              <w:left w:val="nil"/>
              <w:bottom w:val="nil"/>
              <w:right w:val="nil"/>
            </w:tcBorders>
            <w:shd w:val="clear" w:color="auto" w:fill="auto"/>
            <w:noWrap/>
            <w:vAlign w:val="bottom"/>
            <w:hideMark/>
          </w:tcPr>
          <w:p w:rsidR="00101AA6" w:rsidRPr="00101AA6" w:rsidRDefault="00101AA6" w:rsidP="005C5873">
            <w:pPr>
              <w:spacing w:after="0" w:line="240" w:lineRule="auto"/>
              <w:jc w:val="both"/>
              <w:rPr>
                <w:rFonts w:ascii="Times New Roman" w:eastAsia="Times New Roman" w:hAnsi="Times New Roman" w:cs="Times New Roman"/>
                <w:sz w:val="20"/>
                <w:szCs w:val="20"/>
                <w:lang w:eastAsia="es-EC"/>
              </w:rPr>
            </w:pPr>
          </w:p>
        </w:tc>
      </w:tr>
      <w:tr w:rsidR="00101AA6" w:rsidRPr="00101AA6" w:rsidTr="00101AA6">
        <w:trPr>
          <w:trHeight w:val="300"/>
        </w:trPr>
        <w:tc>
          <w:tcPr>
            <w:tcW w:w="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3894" w:type="dxa"/>
            <w:tcBorders>
              <w:top w:val="single" w:sz="4" w:space="0" w:color="auto"/>
              <w:left w:val="nil"/>
              <w:bottom w:val="single" w:sz="4" w:space="0" w:color="auto"/>
              <w:right w:val="single" w:sz="4" w:space="0" w:color="auto"/>
            </w:tcBorders>
            <w:shd w:val="clear" w:color="auto" w:fill="auto"/>
            <w:noWrap/>
            <w:vAlign w:val="bottom"/>
            <w:hideMark/>
          </w:tcPr>
          <w:p w:rsidR="00101AA6" w:rsidRPr="00101AA6" w:rsidRDefault="00AD6FFD" w:rsidP="005C5873">
            <w:pPr>
              <w:spacing w:after="0" w:line="240" w:lineRule="auto"/>
              <w:jc w:val="both"/>
              <w:rPr>
                <w:rFonts w:ascii="Calibri" w:eastAsia="Times New Roman" w:hAnsi="Calibri" w:cs="Calibri"/>
                <w:b/>
                <w:bCs/>
                <w:color w:val="000000"/>
                <w:lang w:eastAsia="es-EC"/>
              </w:rPr>
            </w:pPr>
            <w:r w:rsidRPr="00101AA6">
              <w:rPr>
                <w:rFonts w:ascii="Calibri" w:eastAsia="Times New Roman" w:hAnsi="Calibri" w:cs="Calibri"/>
                <w:b/>
                <w:bCs/>
                <w:color w:val="000000"/>
                <w:lang w:eastAsia="es-EC"/>
              </w:rPr>
              <w:t>Dimensión</w:t>
            </w:r>
            <w:r w:rsidR="00101AA6" w:rsidRPr="00101AA6">
              <w:rPr>
                <w:rFonts w:ascii="Calibri" w:eastAsia="Times New Roman" w:hAnsi="Calibri" w:cs="Calibri"/>
                <w:b/>
                <w:bCs/>
                <w:color w:val="000000"/>
                <w:lang w:eastAsia="es-EC"/>
              </w:rPr>
              <w:t xml:space="preserve"> de </w:t>
            </w:r>
            <w:r w:rsidRPr="00101AA6">
              <w:rPr>
                <w:rFonts w:ascii="Calibri" w:eastAsia="Times New Roman" w:hAnsi="Calibri" w:cs="Calibri"/>
                <w:b/>
                <w:bCs/>
                <w:color w:val="000000"/>
                <w:lang w:eastAsia="es-EC"/>
              </w:rPr>
              <w:t>definición</w:t>
            </w:r>
            <w:r w:rsidR="00101AA6" w:rsidRPr="00101AA6">
              <w:rPr>
                <w:rFonts w:ascii="Calibri" w:eastAsia="Times New Roman" w:hAnsi="Calibri" w:cs="Calibri"/>
                <w:b/>
                <w:bCs/>
                <w:color w:val="000000"/>
                <w:lang w:eastAsia="es-EC"/>
              </w:rPr>
              <w:t xml:space="preserve"> de MOOC</w:t>
            </w:r>
          </w:p>
        </w:tc>
        <w:tc>
          <w:tcPr>
            <w:tcW w:w="4444" w:type="dxa"/>
            <w:tcBorders>
              <w:top w:val="single" w:sz="4" w:space="0" w:color="auto"/>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b/>
                <w:bCs/>
                <w:color w:val="000000"/>
                <w:lang w:eastAsia="es-EC"/>
              </w:rPr>
            </w:pPr>
            <w:r w:rsidRPr="00101AA6">
              <w:rPr>
                <w:rFonts w:ascii="Calibri" w:eastAsia="Times New Roman" w:hAnsi="Calibri" w:cs="Calibri"/>
                <w:b/>
                <w:bCs/>
                <w:color w:val="000000"/>
                <w:lang w:eastAsia="es-EC"/>
              </w:rPr>
              <w:t>Criterio para decidir un MOOC</w:t>
            </w:r>
          </w:p>
        </w:tc>
      </w:tr>
      <w:tr w:rsidR="00101AA6" w:rsidRPr="00101AA6" w:rsidTr="00101AA6">
        <w:trPr>
          <w:trHeight w:val="1200"/>
        </w:trPr>
        <w:tc>
          <w:tcPr>
            <w:tcW w:w="257" w:type="dxa"/>
            <w:tcBorders>
              <w:top w:val="nil"/>
              <w:left w:val="single" w:sz="4" w:space="0" w:color="auto"/>
              <w:bottom w:val="nil"/>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M</w:t>
            </w:r>
          </w:p>
        </w:tc>
        <w:tc>
          <w:tcPr>
            <w:tcW w:w="886" w:type="dxa"/>
            <w:tcBorders>
              <w:top w:val="nil"/>
              <w:left w:val="nil"/>
              <w:bottom w:val="nil"/>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proofErr w:type="spellStart"/>
            <w:r w:rsidRPr="00101AA6">
              <w:rPr>
                <w:rFonts w:ascii="Calibri" w:eastAsia="Times New Roman" w:hAnsi="Calibri" w:cs="Calibri"/>
                <w:color w:val="000000"/>
                <w:lang w:eastAsia="es-EC"/>
              </w:rPr>
              <w:t>Massive</w:t>
            </w:r>
            <w:proofErr w:type="spellEnd"/>
          </w:p>
        </w:tc>
        <w:tc>
          <w:tcPr>
            <w:tcW w:w="3894" w:type="dxa"/>
            <w:tcBorders>
              <w:top w:val="nil"/>
              <w:left w:val="nil"/>
              <w:bottom w:val="nil"/>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Un curso en línea diseñado para un gran número de participantes</w:t>
            </w:r>
          </w:p>
        </w:tc>
        <w:tc>
          <w:tcPr>
            <w:tcW w:w="4444" w:type="dxa"/>
            <w:tcBorders>
              <w:top w:val="nil"/>
              <w:left w:val="nil"/>
              <w:bottom w:val="nil"/>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xml:space="preserve">El número de participantes es mayor que el que se puede enseñar en una situación "normal" de la clase de la escuela / universidad (&gt; 150 = número de </w:t>
            </w:r>
            <w:proofErr w:type="spellStart"/>
            <w:r w:rsidRPr="00101AA6">
              <w:rPr>
                <w:rFonts w:ascii="Calibri" w:eastAsia="Times New Roman" w:hAnsi="Calibri" w:cs="Calibri"/>
                <w:color w:val="000000"/>
                <w:lang w:eastAsia="es-EC"/>
              </w:rPr>
              <w:t>Dunbar</w:t>
            </w:r>
            <w:proofErr w:type="spellEnd"/>
            <w:r w:rsidRPr="00101AA6">
              <w:rPr>
                <w:rFonts w:ascii="Calibri" w:eastAsia="Times New Roman" w:hAnsi="Calibri" w:cs="Calibri"/>
                <w:color w:val="000000"/>
                <w:lang w:eastAsia="es-EC"/>
              </w:rPr>
              <w:t>)</w:t>
            </w:r>
          </w:p>
        </w:tc>
      </w:tr>
      <w:tr w:rsidR="00101AA6" w:rsidRPr="00101AA6" w:rsidTr="00101AA6">
        <w:trPr>
          <w:trHeight w:val="15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lastRenderedPageBreak/>
              <w:t> </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3894"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444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El modelo (pedagógico del curso) es tal que los esfuerzos de todos los servicios (Incluyendo el personal académico en tutoría, exámenes, etc.) no aumenta significativamente a medida que aumenta el número de participantes.</w:t>
            </w:r>
          </w:p>
        </w:tc>
      </w:tr>
      <w:tr w:rsidR="00101AA6" w:rsidRPr="00101AA6" w:rsidTr="00101AA6">
        <w:trPr>
          <w:trHeight w:val="12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O</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Open</w:t>
            </w:r>
          </w:p>
        </w:tc>
        <w:tc>
          <w:tcPr>
            <w:tcW w:w="3894" w:type="dxa"/>
            <w:tcBorders>
              <w:top w:val="nil"/>
              <w:left w:val="nil"/>
              <w:bottom w:val="nil"/>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Curso puede ser accedido por (casi) cualquier persona en cualquier lugar siempre y cuando tengan una conexión a Internet. [2]</w:t>
            </w:r>
          </w:p>
        </w:tc>
        <w:tc>
          <w:tcPr>
            <w:tcW w:w="4444" w:type="dxa"/>
            <w:tcBorders>
              <w:top w:val="nil"/>
              <w:left w:val="nil"/>
              <w:bottom w:val="nil"/>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Curso accesible a (casi) todas las</w:t>
            </w:r>
            <w:r w:rsidR="00BD7D6E">
              <w:rPr>
                <w:rFonts w:ascii="Calibri" w:eastAsia="Times New Roman" w:hAnsi="Calibri" w:cs="Calibri"/>
                <w:color w:val="000000"/>
                <w:lang w:eastAsia="es-EC"/>
              </w:rPr>
              <w:t xml:space="preserve"> personas sin limitaciones. </w:t>
            </w:r>
          </w:p>
        </w:tc>
      </w:tr>
      <w:tr w:rsidR="00101AA6" w:rsidRPr="00101AA6" w:rsidTr="00101AA6">
        <w:trPr>
          <w:trHeight w:val="6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3894" w:type="dxa"/>
            <w:tcBorders>
              <w:top w:val="nil"/>
              <w:left w:val="nil"/>
              <w:bottom w:val="nil"/>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4444" w:type="dxa"/>
            <w:tcBorders>
              <w:top w:val="nil"/>
              <w:left w:val="nil"/>
              <w:bottom w:val="nil"/>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Por lo menos el contenido del</w:t>
            </w:r>
            <w:r w:rsidR="00BD7D6E">
              <w:rPr>
                <w:rFonts w:ascii="Calibri" w:eastAsia="Times New Roman" w:hAnsi="Calibri" w:cs="Calibri"/>
                <w:color w:val="000000"/>
                <w:lang w:eastAsia="es-EC"/>
              </w:rPr>
              <w:t xml:space="preserve"> curso es siempre accesible. </w:t>
            </w:r>
          </w:p>
        </w:tc>
      </w:tr>
      <w:tr w:rsidR="00101AA6" w:rsidRPr="00101AA6" w:rsidTr="00101AA6">
        <w:trPr>
          <w:trHeight w:val="6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3894"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444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El curso se puede acceder en cualquier lugar siempre y cuando tengan una conexión a Internet</w:t>
            </w:r>
          </w:p>
        </w:tc>
      </w:tr>
      <w:tr w:rsidR="00101AA6" w:rsidRPr="00101AA6" w:rsidTr="00101AA6">
        <w:trPr>
          <w:trHeight w:val="21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389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Abierto como en libertad de lugar, ritmo y tiempo. [3]</w:t>
            </w:r>
          </w:p>
        </w:tc>
        <w:tc>
          <w:tcPr>
            <w:tcW w:w="444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xml:space="preserve">La mayoría de los </w:t>
            </w:r>
            <w:proofErr w:type="spellStart"/>
            <w:r w:rsidRPr="00101AA6">
              <w:rPr>
                <w:rFonts w:ascii="Calibri" w:eastAsia="Times New Roman" w:hAnsi="Calibri" w:cs="Calibri"/>
                <w:color w:val="000000"/>
                <w:lang w:eastAsia="es-EC"/>
              </w:rPr>
              <w:t>MOOCs</w:t>
            </w:r>
            <w:proofErr w:type="spellEnd"/>
            <w:r w:rsidRPr="00101AA6">
              <w:rPr>
                <w:rFonts w:ascii="Calibri" w:eastAsia="Times New Roman" w:hAnsi="Calibri" w:cs="Calibri"/>
                <w:color w:val="000000"/>
                <w:lang w:eastAsia="es-EC"/>
              </w:rPr>
              <w:t xml:space="preserve"> tienen actualmente una fecha fija de inicio y finalización y, como tales, no están abiertos en el ritmo o en el tiempo. A continuación, un ritmo predefinido y / o una fecha de inicio fija y una fecha de finalización no se consideran un criterio explícito para distinguir entre </w:t>
            </w:r>
            <w:proofErr w:type="spellStart"/>
            <w:r w:rsidRPr="00101AA6">
              <w:rPr>
                <w:rFonts w:ascii="Calibri" w:eastAsia="Times New Roman" w:hAnsi="Calibri" w:cs="Calibri"/>
                <w:color w:val="000000"/>
                <w:lang w:eastAsia="es-EC"/>
              </w:rPr>
              <w:t>MOOCs</w:t>
            </w:r>
            <w:proofErr w:type="spellEnd"/>
            <w:r w:rsidRPr="00101AA6">
              <w:rPr>
                <w:rFonts w:ascii="Calibri" w:eastAsia="Times New Roman" w:hAnsi="Calibri" w:cs="Calibri"/>
                <w:color w:val="000000"/>
                <w:lang w:eastAsia="es-EC"/>
              </w:rPr>
              <w:t xml:space="preserve"> y otros tipos de cursos.</w:t>
            </w:r>
          </w:p>
        </w:tc>
      </w:tr>
      <w:tr w:rsidR="00101AA6" w:rsidRPr="00101AA6" w:rsidTr="00101AA6">
        <w:trPr>
          <w:trHeight w:val="6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389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Abierto a todos sin calificaciones de entrada. [4]</w:t>
            </w:r>
          </w:p>
        </w:tc>
        <w:tc>
          <w:tcPr>
            <w:tcW w:w="444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No se requieren diplomas o titulaciones para participar en el curso en línea.</w:t>
            </w:r>
          </w:p>
        </w:tc>
      </w:tr>
      <w:tr w:rsidR="00101AA6" w:rsidRPr="00101AA6" w:rsidTr="00101AA6">
        <w:trPr>
          <w:trHeight w:val="6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389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Curso puede ser completado de forma gratuita [5]</w:t>
            </w:r>
          </w:p>
        </w:tc>
        <w:tc>
          <w:tcPr>
            <w:tcW w:w="444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Experiencia completa del curso sin ningún costo para los participantes</w:t>
            </w:r>
          </w:p>
        </w:tc>
      </w:tr>
      <w:tr w:rsidR="00101AA6" w:rsidRPr="00101AA6" w:rsidTr="00101AA6">
        <w:trPr>
          <w:trHeight w:val="3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O</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Online</w:t>
            </w:r>
          </w:p>
        </w:tc>
        <w:tc>
          <w:tcPr>
            <w:tcW w:w="3894"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Curso completo en línea [6]</w:t>
            </w:r>
          </w:p>
        </w:tc>
        <w:tc>
          <w:tcPr>
            <w:tcW w:w="444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Todos los aspectos del curso se entregan en línea</w:t>
            </w:r>
          </w:p>
        </w:tc>
      </w:tr>
      <w:tr w:rsidR="00101AA6" w:rsidRPr="00101AA6" w:rsidTr="00101AA6">
        <w:trPr>
          <w:trHeight w:val="6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C</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proofErr w:type="spellStart"/>
            <w:r w:rsidRPr="00101AA6">
              <w:rPr>
                <w:rFonts w:ascii="Calibri" w:eastAsia="Times New Roman" w:hAnsi="Calibri" w:cs="Calibri"/>
                <w:color w:val="000000"/>
                <w:lang w:eastAsia="es-EC"/>
              </w:rPr>
              <w:t>Course</w:t>
            </w:r>
            <w:proofErr w:type="spellEnd"/>
          </w:p>
        </w:tc>
        <w:tc>
          <w:tcPr>
            <w:tcW w:w="3894"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Unidad de Estudio [7]</w:t>
            </w:r>
          </w:p>
        </w:tc>
        <w:tc>
          <w:tcPr>
            <w:tcW w:w="444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El tiempo total de estudio de un MOOC es mínimo 1 ECTS (típicamente entre 1 y 4 ECTS)</w:t>
            </w:r>
          </w:p>
        </w:tc>
      </w:tr>
      <w:tr w:rsidR="00101AA6" w:rsidRPr="00101AA6" w:rsidTr="00101AA6">
        <w:trPr>
          <w:trHeight w:val="6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389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El curso ofrece una experiencia de curso completa incluyendo:</w:t>
            </w:r>
          </w:p>
        </w:tc>
        <w:tc>
          <w:tcPr>
            <w:tcW w:w="4444"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r>
      <w:tr w:rsidR="00101AA6" w:rsidRPr="00101AA6" w:rsidTr="00101AA6">
        <w:trPr>
          <w:trHeight w:val="9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389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1. contenido educativo</w:t>
            </w:r>
          </w:p>
        </w:tc>
        <w:tc>
          <w:tcPr>
            <w:tcW w:w="444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1. el contenido educativo puede incluir Video - Audio - Texto - Juegos (incluyendo la simulación) - Social Media - Animación</w:t>
            </w:r>
          </w:p>
        </w:tc>
      </w:tr>
      <w:tr w:rsidR="00101AA6" w:rsidRPr="00101AA6" w:rsidTr="00101AA6">
        <w:trPr>
          <w:trHeight w:val="12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389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2. interacción de facilitación entre pares (incluyendo alguna pero limitada interacción con el personal académico)</w:t>
            </w:r>
          </w:p>
        </w:tc>
        <w:tc>
          <w:tcPr>
            <w:tcW w:w="444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2. ofrece posibilidades de interacción, como canales de medios sociales, foros, blogs o lectores de RSS para construir una comunidad de aprendizaje</w:t>
            </w:r>
          </w:p>
        </w:tc>
      </w:tr>
      <w:tr w:rsidR="00101AA6" w:rsidRPr="00101AA6" w:rsidTr="00101AA6">
        <w:trPr>
          <w:trHeight w:val="21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389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3. actividades / tareas, pruebas, incluida la retroalimentación</w:t>
            </w:r>
          </w:p>
        </w:tc>
        <w:tc>
          <w:tcPr>
            <w:tcW w:w="444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3. Se proporciona a los participantes algún mecanismo de retroalimentación. Puede ser generado automáticamente (por ejemplo, cuestionarios), sólo por sus compañeros (comentarios de sus compañeros) y / o comentarios generales del personal académico, etc.</w:t>
            </w:r>
          </w:p>
        </w:tc>
      </w:tr>
      <w:tr w:rsidR="00101AA6" w:rsidRPr="00101AA6" w:rsidTr="00101AA6">
        <w:trPr>
          <w:trHeight w:val="12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lastRenderedPageBreak/>
              <w:t> </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389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4. algún tipo de opciones de reconocimiento (no formal)</w:t>
            </w:r>
          </w:p>
        </w:tc>
        <w:tc>
          <w:tcPr>
            <w:tcW w:w="444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4. Siempre incluye algún tipo de reconocimiento como insignias o un certificado de finalización. Un certificado formal es opcional y muy probablemente tiene que ser pagado.</w:t>
            </w:r>
          </w:p>
        </w:tc>
      </w:tr>
      <w:tr w:rsidR="00101AA6" w:rsidRPr="00101AA6" w:rsidTr="00101AA6">
        <w:trPr>
          <w:trHeight w:val="900"/>
        </w:trPr>
        <w:tc>
          <w:tcPr>
            <w:tcW w:w="257" w:type="dxa"/>
            <w:tcBorders>
              <w:top w:val="nil"/>
              <w:left w:val="single" w:sz="4" w:space="0" w:color="auto"/>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886" w:type="dxa"/>
            <w:tcBorders>
              <w:top w:val="nil"/>
              <w:left w:val="nil"/>
              <w:bottom w:val="single" w:sz="4" w:space="0" w:color="auto"/>
              <w:right w:val="single" w:sz="4" w:space="0" w:color="auto"/>
            </w:tcBorders>
            <w:shd w:val="clear" w:color="auto" w:fill="auto"/>
            <w:noWrap/>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 </w:t>
            </w:r>
          </w:p>
        </w:tc>
        <w:tc>
          <w:tcPr>
            <w:tcW w:w="389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5. una guía / programa de estudio</w:t>
            </w:r>
          </w:p>
        </w:tc>
        <w:tc>
          <w:tcPr>
            <w:tcW w:w="4444" w:type="dxa"/>
            <w:tcBorders>
              <w:top w:val="nil"/>
              <w:left w:val="nil"/>
              <w:bottom w:val="single" w:sz="4" w:space="0" w:color="auto"/>
              <w:right w:val="single" w:sz="4" w:space="0" w:color="auto"/>
            </w:tcBorders>
            <w:shd w:val="clear" w:color="auto" w:fill="auto"/>
            <w:vAlign w:val="bottom"/>
            <w:hideMark/>
          </w:tcPr>
          <w:p w:rsidR="00101AA6" w:rsidRPr="00101AA6" w:rsidRDefault="00101AA6" w:rsidP="005C5873">
            <w:pPr>
              <w:spacing w:after="0" w:line="240" w:lineRule="auto"/>
              <w:jc w:val="both"/>
              <w:rPr>
                <w:rFonts w:ascii="Calibri" w:eastAsia="Times New Roman" w:hAnsi="Calibri" w:cs="Calibri"/>
                <w:color w:val="000000"/>
                <w:lang w:eastAsia="es-EC"/>
              </w:rPr>
            </w:pPr>
            <w:r w:rsidRPr="00101AA6">
              <w:rPr>
                <w:rFonts w:ascii="Calibri" w:eastAsia="Times New Roman" w:hAnsi="Calibri" w:cs="Calibri"/>
                <w:color w:val="000000"/>
                <w:lang w:eastAsia="es-EC"/>
              </w:rPr>
              <w:t>5. La guía / programa de estudio incluye instrucciones sobre cómo aprender de los materiales e interacciones presentados.</w:t>
            </w:r>
          </w:p>
        </w:tc>
      </w:tr>
    </w:tbl>
    <w:p w:rsidR="004D03B2" w:rsidRDefault="004D03B2" w:rsidP="005C5873">
      <w:pPr>
        <w:jc w:val="both"/>
      </w:pPr>
    </w:p>
    <w:p w:rsidR="00101AA6" w:rsidRDefault="00101AA6" w:rsidP="005C5873">
      <w:pPr>
        <w:jc w:val="both"/>
      </w:pPr>
      <w:r>
        <w:t>[1] Nota sobre masiva:</w:t>
      </w:r>
    </w:p>
    <w:p w:rsidR="00101AA6" w:rsidRDefault="00101AA6" w:rsidP="005C5873">
      <w:pPr>
        <w:jc w:val="both"/>
      </w:pPr>
      <w:r>
        <w:t xml:space="preserve">Un MOOC difiere de otros cursos en línea abierto por el número de participantes. No hay un número preciso para definir "masivo" y podría incluso depender de características como el número de personas que hablan el idioma del MOOC ofrecido (ver el blog en el sitio web de ECO). En 2013 Stephen </w:t>
      </w:r>
      <w:proofErr w:type="spellStart"/>
      <w:r>
        <w:t>Downes</w:t>
      </w:r>
      <w:proofErr w:type="spellEnd"/>
      <w:r>
        <w:t xml:space="preserve"> propuso el uso del número de </w:t>
      </w:r>
      <w:proofErr w:type="spellStart"/>
      <w:r>
        <w:t>Dunbar</w:t>
      </w:r>
      <w:proofErr w:type="spellEnd"/>
      <w:r>
        <w:t xml:space="preserve">. El número de </w:t>
      </w:r>
      <w:proofErr w:type="spellStart"/>
      <w:r>
        <w:t>Dunbar</w:t>
      </w:r>
      <w:proofErr w:type="spellEnd"/>
      <w:r>
        <w:t xml:space="preserve"> es el límite cognitivo del número de personas con las cuales se pueden mantener relaciones sociales estables (150). Como tal, el número de participantes es mayor que el que se puede enseñar en una situación "normal" de la clase de la escuela o de la universidad.</w:t>
      </w:r>
    </w:p>
    <w:p w:rsidR="00101AA6" w:rsidRDefault="00101AA6" w:rsidP="005C5873">
      <w:pPr>
        <w:jc w:val="both"/>
      </w:pPr>
      <w:r>
        <w:t>Wikipedia en su definición utiliza "número ilimitado de participantes", pero tal vez deberíamos ser cautelosos al respecto. Un curso no es menos masivo y abierto si no permite participantes ilimitados. Puede que tenga que establecer un número máximo de acuerdo con los recursos que tiene disponibles cuando ofrece el curso. Mientras exista una política de "primero llegado, primero servido" y ningún proceso de selección basado en cualquier criterio, sigue siendo un curso abierto. Dejar números ir mucho más alto que sus recursos tecnológicos (u otros considerados esenciales) pueden manejar resultará en el curso que se cancela.</w:t>
      </w:r>
    </w:p>
    <w:p w:rsidR="00101AA6" w:rsidRDefault="00101AA6" w:rsidP="005C5873">
      <w:pPr>
        <w:jc w:val="both"/>
      </w:pPr>
    </w:p>
    <w:p w:rsidR="00101AA6" w:rsidRDefault="00101AA6" w:rsidP="005C5873">
      <w:pPr>
        <w:jc w:val="both"/>
      </w:pPr>
      <w:r>
        <w:t xml:space="preserve">Sin embargo, también necesitamos tener en cuenta el tiempo del maestro, es decir, los esfuerzos del personal académico en la lista de pago de la institución que ofrece el curso. Como </w:t>
      </w:r>
      <w:proofErr w:type="spellStart"/>
      <w:r>
        <w:t>MOOCs</w:t>
      </w:r>
      <w:proofErr w:type="spellEnd"/>
      <w:r>
        <w:t xml:space="preserve"> son gratis, no puede depender mucho del tiempo del maestro. La participación de los profesores en el curso tiene que ser muy bien pensada - un poco aquí y allá, estratégicamente - pero la gente no puede tener la expectativa de interactuar directamente con él / ella o tener mucha presencia de su parte, como sería el Caso en un curso formal (en línea o fuera de línea). En consecuencia, la carga de trabajo de los docentes y la participación en MOOC debe ser cuidadosamente diseñada. Es un curso gratis / gratis, cuyo apoyo se basa en gran medida en la comunidad y donde los participantes no deben tener la expectativa de una cantidad de presencia del maestro similar a lo que podría esperar en un curso formal / pagado por supuesto.</w:t>
      </w:r>
    </w:p>
    <w:p w:rsidR="00101AA6" w:rsidRDefault="00101AA6" w:rsidP="005C5873">
      <w:pPr>
        <w:jc w:val="both"/>
      </w:pPr>
    </w:p>
    <w:p w:rsidR="00101AA6" w:rsidRDefault="00101AA6" w:rsidP="005C5873">
      <w:pPr>
        <w:jc w:val="both"/>
      </w:pPr>
      <w:r>
        <w:t xml:space="preserve">Como tal, la definición de masivo está relacionada con el diseño del curso (nota que Wikipedia utiliza el verbo apuntado). El tiempo del profesor debe ser usado apenas en un MOOC. Es necesario descansar en la retroalimentación de los compañeros, en la evaluación por pares y en la evaluación formativa a través de actividades formativas (o incrustadas en los materiales). La evaluación requiere mucho tiempo y no se puede ofrecer de forma gratuita. Además, este es mucho el modelo de aprendizaje formal - los maestros enseñan, los estudiantes aprenden, los profesores evalúan - y eso no es cómo vemos los </w:t>
      </w:r>
      <w:proofErr w:type="spellStart"/>
      <w:r>
        <w:t>MOOCs</w:t>
      </w:r>
      <w:proofErr w:type="spellEnd"/>
      <w:r>
        <w:t>.</w:t>
      </w:r>
    </w:p>
    <w:p w:rsidR="00101AA6" w:rsidRDefault="00101AA6" w:rsidP="005C5873">
      <w:pPr>
        <w:jc w:val="both"/>
      </w:pPr>
      <w:r>
        <w:lastRenderedPageBreak/>
        <w:t>Según el informe "Las estrategias institucionales MOOC en Europa" una gran mayoría de las instituciones (71,6%) "</w:t>
      </w:r>
      <w:proofErr w:type="spellStart"/>
      <w:r>
        <w:t>MOOCs</w:t>
      </w:r>
      <w:proofErr w:type="spellEnd"/>
      <w:r>
        <w:t xml:space="preserve"> debe proporcionar un modelo sostenible para la masa". Además, el 50,1% encuentra (muy) relevante para su institución que "los MOOC deben ser diseñados para una audiencia masiva".</w:t>
      </w:r>
    </w:p>
    <w:p w:rsidR="00101AA6" w:rsidRDefault="00101AA6" w:rsidP="005C5873">
      <w:pPr>
        <w:jc w:val="both"/>
      </w:pPr>
    </w:p>
    <w:p w:rsidR="00101AA6" w:rsidRDefault="00101AA6" w:rsidP="005C5873">
      <w:pPr>
        <w:jc w:val="both"/>
      </w:pPr>
      <w:r>
        <w:t>[2] Nota sobre el curso se puede acceder por casi cualquier persona en cualquier lugar: Idealmente, esto debe definirse como "Curso siempre puede ser accedido por cualquier persona en cualquier lugar, siempre y cuando tengan una conexión a Internet". Sin embargo, este criterio no puede ser visto como absoluto. Lo más probable es que este criterio se use en una escala del 0% al 100% donde, dependiendo de los criterios, en un caso específico se puede decir "esto es un MOOC para el 80% en cuanto a accesibilidad abierta".</w:t>
      </w:r>
    </w:p>
    <w:p w:rsidR="00F307A9" w:rsidRDefault="00F307A9" w:rsidP="005C5873">
      <w:pPr>
        <w:jc w:val="both"/>
      </w:pPr>
    </w:p>
    <w:p w:rsidR="00F307A9" w:rsidRDefault="00F307A9" w:rsidP="005C5873">
      <w:pPr>
        <w:jc w:val="both"/>
      </w:pPr>
      <w:r>
        <w:t>Según el informe "Estrategias institucionales MOOC en Europa" un 74,7% de las instituciones (71,6%) considera altamente relevante que "Cualquiera puede entrar en el curso, es decir, el curso es accesible a todas las personas sin limitaciones".</w:t>
      </w:r>
    </w:p>
    <w:p w:rsidR="00F307A9" w:rsidRDefault="00F307A9" w:rsidP="005C5873">
      <w:pPr>
        <w:jc w:val="both"/>
      </w:pPr>
    </w:p>
    <w:p w:rsidR="00F307A9" w:rsidRDefault="00F307A9" w:rsidP="005C5873">
      <w:pPr>
        <w:jc w:val="both"/>
      </w:pPr>
      <w:r>
        <w:t>[2a] Algunos proveedores de MOOC ponen límite a las personas que pueden acceder al curso. Por ejemplo, tener un límite de edad de 16 o bloquear a los participantes de los países sancionados (por lo que no es accesible por cualquier persona en cualquier lugar).</w:t>
      </w:r>
    </w:p>
    <w:p w:rsidR="00F307A9" w:rsidRDefault="00F307A9" w:rsidP="005C5873">
      <w:pPr>
        <w:jc w:val="both"/>
      </w:pPr>
    </w:p>
    <w:p w:rsidR="00F307A9" w:rsidRDefault="00F307A9" w:rsidP="005C5873">
      <w:pPr>
        <w:jc w:val="both"/>
      </w:pPr>
      <w:r>
        <w:t xml:space="preserve">[2b] La mayoría de los MOOC hoy en día no proporcionan acceso todo el tiempo. Sin embargo, proporcionan acceso al curso durante el tiempo límite, la mayoría sólo entre la fecha de inicio y final del curso. Para algunos proveedores MOOC, el contenido de los </w:t>
      </w:r>
      <w:proofErr w:type="spellStart"/>
      <w:r>
        <w:t>MOOCs</w:t>
      </w:r>
      <w:proofErr w:type="spellEnd"/>
      <w:r>
        <w:t xml:space="preserve"> siempre es accesible incluso si tienen una fecha fija de inicio y finalización durante la cual garantizan la disponibilidad del contenido del curso en la plataforma. En otros </w:t>
      </w:r>
      <w:proofErr w:type="spellStart"/>
      <w:r>
        <w:t>MOOCs</w:t>
      </w:r>
      <w:proofErr w:type="spellEnd"/>
      <w:r>
        <w:t xml:space="preserve"> tanto el contenido como el foro son siempre accesibles. Además, muy pocos proveedores de MOOC ofrecen cursos que siempre proporcionan acceso a todo el curso por cualquier persona en cualquier lugar.</w:t>
      </w:r>
    </w:p>
    <w:p w:rsidR="00F307A9" w:rsidRDefault="00F307A9" w:rsidP="005C5873">
      <w:pPr>
        <w:jc w:val="both"/>
      </w:pPr>
    </w:p>
    <w:p w:rsidR="00F307A9" w:rsidRDefault="00F307A9" w:rsidP="005C5873">
      <w:pPr>
        <w:jc w:val="both"/>
      </w:pPr>
      <w:r>
        <w:t>Como tal, hemos cambiado la definición en "Curso puede ser accedido por (casi) cualquier persona en cualquier lugar, siempre y cuando tengan una conexión a Internet". Sin embargo, nos esforzamos por los cursos que se pueden evaluar completamente (siempre por cualquier persona en cualquier lugar). Por ejemplo, también ofrecemos (por lo menos inicialmente) acceso gratuito a los contenidos y actividades del curso a cualquier contenido interesado y original que pueda descargarse abiertamente e incluso adaptarse.</w:t>
      </w:r>
    </w:p>
    <w:p w:rsidR="00F307A9" w:rsidRDefault="00F307A9" w:rsidP="005C5873">
      <w:pPr>
        <w:jc w:val="both"/>
      </w:pPr>
    </w:p>
    <w:p w:rsidR="00F307A9" w:rsidRDefault="00F307A9" w:rsidP="005C5873">
      <w:pPr>
        <w:jc w:val="both"/>
      </w:pPr>
      <w:r>
        <w:t>[3] Nota sobre el ritmo y la fecha de inicio y fin fija</w:t>
      </w:r>
    </w:p>
    <w:p w:rsidR="00F307A9" w:rsidRDefault="00F307A9" w:rsidP="005C5873">
      <w:pPr>
        <w:jc w:val="both"/>
      </w:pPr>
    </w:p>
    <w:p w:rsidR="00F307A9" w:rsidRDefault="00F307A9" w:rsidP="005C5873">
      <w:pPr>
        <w:jc w:val="both"/>
      </w:pPr>
      <w:r>
        <w:t xml:space="preserve">No incluimos el ritmo y / o una fecha de inicio fija y una fecha de finalización como un criterio explícito para distinguir entre </w:t>
      </w:r>
      <w:proofErr w:type="spellStart"/>
      <w:r>
        <w:t>MOOCs</w:t>
      </w:r>
      <w:proofErr w:type="spellEnd"/>
      <w:r>
        <w:t xml:space="preserve"> y otros cursos. El criterio preferido es que debe ser una experiencia de curso completo / completo incluyendo una opción de reconocimiento (no </w:t>
      </w:r>
      <w:r>
        <w:lastRenderedPageBreak/>
        <w:t xml:space="preserve">formal). Como tales participantes comienza en una cierta fecha y la necesidad de terminar. Fija las fechas y el ritmo impuesto por la institución es sólo una opción que hoy en día se utiliza principalmente en </w:t>
      </w:r>
      <w:proofErr w:type="spellStart"/>
      <w:r>
        <w:t>MOOCs</w:t>
      </w:r>
      <w:proofErr w:type="spellEnd"/>
      <w:r>
        <w:t xml:space="preserve"> que se adhieren a un profesor de transferencia de modelo de conocimiento). Otros modelos pedagógicos deben incluirse, por ejemplo, haciendo referencia a un enfoque centrado en el alumno, es decir, es el alumno quien se pone central. En esos modelos pedagógicos el alumno decide qué aprender, cuándo, cómo y qué ritmo. Aquí el aprendizaje en red no formal e informal y el aprendizaje social tienen un lugar, ya que el aprendizaje tiene que ser organizado de abajo hacia arriba. Los estudiantes necesitan participar en todo el proceso y, por ejemplo, asumir también el papel de los coproductores e incluso como entrenador.</w:t>
      </w:r>
    </w:p>
    <w:p w:rsidR="00F307A9" w:rsidRDefault="00F307A9" w:rsidP="005C5873">
      <w:pPr>
        <w:jc w:val="both"/>
      </w:pPr>
    </w:p>
    <w:p w:rsidR="00F307A9" w:rsidRDefault="00F307A9" w:rsidP="005C5873">
      <w:pPr>
        <w:jc w:val="both"/>
      </w:pPr>
      <w:r>
        <w:t xml:space="preserve">Pero debemos enfatizar que estos </w:t>
      </w:r>
      <w:proofErr w:type="spellStart"/>
      <w:r>
        <w:t>MOOCs</w:t>
      </w:r>
      <w:proofErr w:type="spellEnd"/>
      <w:r>
        <w:t xml:space="preserve"> a su propio ritmo necesitarán ser terminados con algún tipo de opción de reconocimiento (no formal) y consecuentemente tener una fecha de finalización. Como tal, aceptamos que algunos </w:t>
      </w:r>
      <w:proofErr w:type="spellStart"/>
      <w:r>
        <w:t>MOOCs</w:t>
      </w:r>
      <w:proofErr w:type="spellEnd"/>
      <w:r>
        <w:t xml:space="preserve"> están diseñados sin una fecha predefinida de inicio y finalización. Está abierto para opciones contextuales, es decir, MOOC puede tener fechas fijas o no, dependiendo de la elección de la institución para un curso en particular. La apertura también se refiere a la libertad de elección. La separación de la educación superior (SE) se basa en todos los aspectos, incluida la libertad de elegir las fechas de inicio y el ritmo. Por lo tanto, una fecha fija de inicio y fin y un ritmo fijo no son criterios que se impongan a los cursos para definirlos como </w:t>
      </w:r>
      <w:proofErr w:type="spellStart"/>
      <w:r>
        <w:t>MOOCs</w:t>
      </w:r>
      <w:proofErr w:type="spellEnd"/>
      <w:r>
        <w:t>. Otros criterios (como lo que es un curso completo) son más importantes y discriminativos.</w:t>
      </w:r>
    </w:p>
    <w:p w:rsidR="00F307A9" w:rsidRDefault="00F307A9" w:rsidP="005C5873">
      <w:pPr>
        <w:jc w:val="both"/>
      </w:pPr>
    </w:p>
    <w:p w:rsidR="00F307A9" w:rsidRDefault="00F307A9" w:rsidP="005C5873">
      <w:pPr>
        <w:jc w:val="both"/>
      </w:pPr>
      <w:r>
        <w:t xml:space="preserve">El informe "Las estrategias institucionales de MOOC en Europa" demuestra claramente que no parece haber acuerdo entre las instituciones sobre la importancia de </w:t>
      </w:r>
      <w:proofErr w:type="spellStart"/>
      <w:r>
        <w:t>MOOCs</w:t>
      </w:r>
      <w:proofErr w:type="spellEnd"/>
      <w:r>
        <w:t xml:space="preserve"> tener una fecha fija de inicio y / o que los cursos a su propio ritmo también se puede llamar MOOC.</w:t>
      </w:r>
    </w:p>
    <w:p w:rsidR="00F307A9" w:rsidRDefault="00F307A9" w:rsidP="005C5873">
      <w:pPr>
        <w:jc w:val="both"/>
      </w:pPr>
    </w:p>
    <w:p w:rsidR="00F307A9" w:rsidRDefault="00F307A9" w:rsidP="005C5873">
      <w:pPr>
        <w:jc w:val="both"/>
      </w:pPr>
      <w:r>
        <w:t>[4] Nota sobre las calificaciones de entrada</w:t>
      </w:r>
    </w:p>
    <w:p w:rsidR="00F307A9" w:rsidRDefault="00F307A9" w:rsidP="005C5873">
      <w:pPr>
        <w:jc w:val="both"/>
      </w:pPr>
      <w:r>
        <w:t xml:space="preserve">En la oferta actual de MOOC se permite a todos seguir el curso. Los </w:t>
      </w:r>
      <w:proofErr w:type="spellStart"/>
      <w:r>
        <w:t>MOOCs</w:t>
      </w:r>
      <w:proofErr w:type="spellEnd"/>
      <w:r>
        <w:t xml:space="preserve"> están abiertos a todos sin cualificaciones de entrada, es decir, no se requieren calificaciones / diplomas para participar en el curso en línea. Pero eso no implica que los </w:t>
      </w:r>
      <w:proofErr w:type="spellStart"/>
      <w:r>
        <w:t>MOOCs</w:t>
      </w:r>
      <w:proofErr w:type="spellEnd"/>
      <w:r>
        <w:t xml:space="preserve"> se ofrezcan solamente en el nivel del principiante. Todas las MOOC requieren algunas habilidades básicas de </w:t>
      </w:r>
      <w:proofErr w:type="spellStart"/>
      <w:r>
        <w:t>ict</w:t>
      </w:r>
      <w:proofErr w:type="spellEnd"/>
      <w:r>
        <w:t xml:space="preserve"> y habilidades de lenguaje por definición. Y hay cursos que requieren amplios conocimientos previos y habilidades. Sin embargo, estos conocimientos y habilidades no se prueban de antemano, ni tampoco cualquier calificación formal necesaria para entrar en el curso. Algunos proveedores ofrecen cursos de recuperación (a pagar) como parte de su modelo de negocio.</w:t>
      </w:r>
    </w:p>
    <w:p w:rsidR="00F307A9" w:rsidRDefault="00F307A9" w:rsidP="005C5873">
      <w:pPr>
        <w:jc w:val="both"/>
      </w:pPr>
    </w:p>
    <w:p w:rsidR="00F307A9" w:rsidRDefault="00F307A9" w:rsidP="005C5873">
      <w:pPr>
        <w:jc w:val="both"/>
      </w:pPr>
      <w:r>
        <w:t>[5] Nota sobre ofrecer un curso completo gratis</w:t>
      </w:r>
    </w:p>
    <w:p w:rsidR="00F307A9" w:rsidRDefault="00F307A9" w:rsidP="005C5873">
      <w:pPr>
        <w:jc w:val="both"/>
      </w:pPr>
      <w:r>
        <w:t xml:space="preserve">A los participantes del MOOC se les debe ofrecer una experiencia de curso completa y completa sin ningún costo (gratis / gratis). Sin embargo, se pueden ofrecer servicios adicionales como parte del modelo de negocio. Estos servicios pueden incluir cursos de recuperación, tutoría adicional por parte del personal académico y opciones adicionales de certificación. Con respecto a este último, los participantes siempre deben tener la oportunidad de obtener una insignia o </w:t>
      </w:r>
      <w:r>
        <w:lastRenderedPageBreak/>
        <w:t>un certificado de terminación de forma gratuita (que es importante diferencia entre cursos abiertos y MOOC).</w:t>
      </w:r>
    </w:p>
    <w:p w:rsidR="00F307A9" w:rsidRDefault="00F307A9" w:rsidP="005C5873">
      <w:pPr>
        <w:jc w:val="both"/>
      </w:pPr>
    </w:p>
    <w:p w:rsidR="00F307A9" w:rsidRDefault="00F307A9" w:rsidP="005C5873">
      <w:pPr>
        <w:jc w:val="both"/>
      </w:pPr>
      <w:r>
        <w:t xml:space="preserve">El informe "Las estrategias institucionales de MOOC en Europa" indica que las instituciones no apoyan la idea de que los </w:t>
      </w:r>
      <w:proofErr w:type="spellStart"/>
      <w:r>
        <w:t>MOOCs</w:t>
      </w:r>
      <w:proofErr w:type="spellEnd"/>
      <w:r>
        <w:t xml:space="preserve"> deben ser pagados excepto para obtener un crédito formal como parte de un currículo acreditado. Es decir, no hay un fuerte apoyo para un pequeño honorario en la definición de MOOC.</w:t>
      </w:r>
    </w:p>
    <w:p w:rsidR="00F307A9" w:rsidRDefault="00F307A9" w:rsidP="005C5873">
      <w:pPr>
        <w:jc w:val="both"/>
      </w:pPr>
    </w:p>
    <w:p w:rsidR="00F307A9" w:rsidRDefault="00F307A9" w:rsidP="005C5873">
      <w:pPr>
        <w:jc w:val="both"/>
      </w:pPr>
      <w:r>
        <w:t xml:space="preserve">Como tal curso y acreditación formal debe ser desagregado, es decir, dos procesos separados. En cuanto a la certificación formal (por ejemplo, parte del currículo acreditado), requerirá personal académico y otros recursos (si usted recurre a cualquier forma de examen o evaluación cara a cara) que se </w:t>
      </w:r>
      <w:proofErr w:type="gramStart"/>
      <w:r>
        <w:t>debe</w:t>
      </w:r>
      <w:proofErr w:type="gramEnd"/>
      <w:r>
        <w:t xml:space="preserve"> pagar. No es parte del MOOC en sí, sino un reconocimiento posterior de una experiencia de aprendizaje relevante.</w:t>
      </w:r>
    </w:p>
    <w:p w:rsidR="005C5873" w:rsidRDefault="005C5873" w:rsidP="005C5873">
      <w:pPr>
        <w:jc w:val="both"/>
      </w:pPr>
      <w:r>
        <w:t>[[6] Nota sobre la oferta de curso completo en línea</w:t>
      </w:r>
    </w:p>
    <w:p w:rsidR="005C5873" w:rsidRDefault="005C5873" w:rsidP="005C5873">
      <w:pPr>
        <w:jc w:val="both"/>
      </w:pPr>
      <w:r>
        <w:t>Los criterios utilizados son que todos los aspectos del curso deben ser entregados en línea. Pero que el participante de un MOOC puede elegir tener algunas actividades fuera de línea (el criterio utiliza "entregado en línea") o que los servicios adicionales requieren reunión cara a cara (f2f) o incluso la presencia en un centro de exámenes / certificado. Pero tales actividades fuera de línea / f2f no forman parte de MOOC, es decir, son sólo opcionales. No se puede pedir a los participantes que asistan a una reunión en un lugar determinado com</w:t>
      </w:r>
      <w:r w:rsidR="00EE3D02">
        <w:t xml:space="preserve">o obligatorio. De acuerdo con el </w:t>
      </w:r>
      <w:r>
        <w:t>Informe "Estrategias institucionales MOOC en Europa" una gran mayoría (82,1%) apoya que el curso se ofrezca en línea.</w:t>
      </w:r>
    </w:p>
    <w:p w:rsidR="005C5873" w:rsidRDefault="005C5873" w:rsidP="005C5873">
      <w:pPr>
        <w:jc w:val="both"/>
      </w:pPr>
    </w:p>
    <w:p w:rsidR="005C5873" w:rsidRDefault="005C5873" w:rsidP="005C5873">
      <w:pPr>
        <w:jc w:val="both"/>
      </w:pPr>
      <w:r>
        <w:t>[7] Nota sobre la unidad de estudio</w:t>
      </w:r>
    </w:p>
    <w:p w:rsidR="005C5873" w:rsidRDefault="005C5873" w:rsidP="005C5873">
      <w:pPr>
        <w:jc w:val="both"/>
      </w:pPr>
      <w:r>
        <w:t xml:space="preserve">Para asegurar que una MOOC es una unidad de estudio, definimos que la carga total de trabajo / estudio para un participante debe ser de al menos 1 ECTS. </w:t>
      </w:r>
      <w:bookmarkStart w:id="0" w:name="_GoBack"/>
      <w:r>
        <w:t xml:space="preserve">En un contexto europeo, se mide la cantidad en tiempo de estudio en unidades de ECTS (aproximadamente 25-30 horas de estudio). </w:t>
      </w:r>
      <w:bookmarkEnd w:id="0"/>
      <w:r>
        <w:t>Como tal, un criterio para un curso que se llama MOOC es que el tiempo total de estudio de un MOOC debe ser por lo menos 1 ECTS.</w:t>
      </w:r>
    </w:p>
    <w:p w:rsidR="005C5873" w:rsidRDefault="005C5873" w:rsidP="005C5873">
      <w:pPr>
        <w:jc w:val="both"/>
      </w:pPr>
    </w:p>
    <w:p w:rsidR="005C5873" w:rsidRDefault="005C5873" w:rsidP="005C5873">
      <w:pPr>
        <w:jc w:val="both"/>
      </w:pPr>
      <w:r>
        <w:t xml:space="preserve">Esta obra obtiene su licencia bajo una licencia </w:t>
      </w:r>
      <w:proofErr w:type="spellStart"/>
      <w:r>
        <w:t>Creative</w:t>
      </w:r>
      <w:proofErr w:type="spellEnd"/>
      <w:r>
        <w:t xml:space="preserve"> </w:t>
      </w:r>
      <w:proofErr w:type="spellStart"/>
      <w:r>
        <w:t>Commons</w:t>
      </w:r>
      <w:proofErr w:type="spellEnd"/>
      <w:r>
        <w:t xml:space="preserve"> Atribución 4.0</w:t>
      </w:r>
    </w:p>
    <w:p w:rsidR="00F307A9" w:rsidRDefault="005C5873" w:rsidP="005C5873">
      <w:pPr>
        <w:jc w:val="both"/>
      </w:pPr>
      <w:r>
        <w:t>Licencia Internacional: https://creativecommons.org/licenses/by/4.0/</w:t>
      </w:r>
    </w:p>
    <w:sectPr w:rsidR="00F307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C1A"/>
    <w:rsid w:val="00101AA6"/>
    <w:rsid w:val="001B1490"/>
    <w:rsid w:val="00390C1A"/>
    <w:rsid w:val="004D03B2"/>
    <w:rsid w:val="005C5873"/>
    <w:rsid w:val="006A2624"/>
    <w:rsid w:val="006E6D81"/>
    <w:rsid w:val="007B63E8"/>
    <w:rsid w:val="00AD6FFD"/>
    <w:rsid w:val="00BD7D6E"/>
    <w:rsid w:val="00DF7EC8"/>
    <w:rsid w:val="00EE3D02"/>
    <w:rsid w:val="00F307A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03058-3103-4143-AD0F-67F34337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65993">
      <w:bodyDiv w:val="1"/>
      <w:marLeft w:val="0"/>
      <w:marRight w:val="0"/>
      <w:marTop w:val="0"/>
      <w:marBottom w:val="0"/>
      <w:divBdr>
        <w:top w:val="none" w:sz="0" w:space="0" w:color="auto"/>
        <w:left w:val="none" w:sz="0" w:space="0" w:color="auto"/>
        <w:bottom w:val="none" w:sz="0" w:space="0" w:color="auto"/>
        <w:right w:val="none" w:sz="0" w:space="0" w:color="auto"/>
      </w:divBdr>
    </w:div>
    <w:div w:id="511799756">
      <w:bodyDiv w:val="1"/>
      <w:marLeft w:val="0"/>
      <w:marRight w:val="0"/>
      <w:marTop w:val="0"/>
      <w:marBottom w:val="0"/>
      <w:divBdr>
        <w:top w:val="none" w:sz="0" w:space="0" w:color="auto"/>
        <w:left w:val="none" w:sz="0" w:space="0" w:color="auto"/>
        <w:bottom w:val="none" w:sz="0" w:space="0" w:color="auto"/>
        <w:right w:val="none" w:sz="0" w:space="0" w:color="auto"/>
      </w:divBdr>
    </w:div>
    <w:div w:id="167268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2515</Words>
  <Characters>13833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7</cp:revision>
  <dcterms:created xsi:type="dcterms:W3CDTF">2017-03-29T14:26:00Z</dcterms:created>
  <dcterms:modified xsi:type="dcterms:W3CDTF">2017-03-30T03:55:00Z</dcterms:modified>
</cp:coreProperties>
</file>