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const modifier = (text) =&gt; {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text = onContext_BTT(text);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return { text }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}//end of modifier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// Don't modify this part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modifier(text)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