
<file path=[Content_Types].xml><?xml version="1.0" encoding="utf-8"?>
<Types xmlns="http://schemas.openxmlformats.org/package/2006/content-types">
  <Default Extension="xml" ContentType="application/xml"/>
  <Default Extension="bmp" ContentType="image/bmp"/>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ajorEastAsia" w:hAnsiTheme="majorEastAsia" w:eastAsiaTheme="majorEastAsia" w:cstheme="majorEastAsia"/>
          <w:b/>
          <w:bCs/>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1"/>
          <w:szCs w:val="21"/>
          <w:lang w:val="en-US" w:eastAsia="zh-CN"/>
          <w14:textFill>
            <w14:solidFill>
              <w14:schemeClr w14:val="tx1"/>
            </w14:solidFill>
          </w14:textFill>
        </w:rPr>
        <w:t>神经网络权重初始化值不能全相同：</w:t>
      </w:r>
    </w:p>
    <w:p>
      <w:pPr>
        <w:bidi w:val="0"/>
        <w:rPr>
          <w:rFonts w:hint="eastAsia" w:ascii="Calibri" w:hAnsi="Calibri" w:eastAsia="宋体" w:cs="Times New Roman"/>
          <w:lang w:eastAsia="zh-CN"/>
        </w:rPr>
      </w:pPr>
      <w:r>
        <w:rPr>
          <w:rFonts w:hint="eastAsia" w:ascii="Calibri" w:hAnsi="Calibri" w:eastAsia="宋体" w:cs="Times New Roman"/>
        </w:rPr>
        <w:t>因为如果神经网络计算出来的输出值都一个样，那么反向传播算法计算出来的梯度值一样，并且参数更新值也一样(w=w−α∗dw)。更一般地说，如果权重初始化为同一个值，网络就不可能不对称(即是对称的)</w:t>
      </w:r>
      <w:r>
        <w:rPr>
          <w:rFonts w:hint="eastAsia" w:ascii="Calibri" w:hAnsi="Calibri" w:eastAsia="宋体" w:cs="Times New Roman"/>
          <w:lang w:eastAsia="zh-CN"/>
        </w:rPr>
        <w:t>。</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太小，梯度消失，太大，梯度爆炸。</w:t>
      </w:r>
    </w:p>
    <w:p>
      <w:pPr>
        <w:bidi w:val="0"/>
        <w:rPr>
          <w:rFonts w:hint="eastAsia" w:ascii="Calibri" w:hAnsi="Calibri" w:eastAsia="宋体" w:cs="Times New Roman"/>
          <w:lang w:eastAsia="zh-CN"/>
        </w:rPr>
      </w:pPr>
      <w:r>
        <w:rPr>
          <w:rFonts w:hint="eastAsia" w:ascii="Calibri" w:hAnsi="Calibri" w:eastAsia="宋体" w:cs="Times New Roman"/>
        </w:rPr>
        <w:t>如何确定合适的初始化值</w:t>
      </w:r>
      <w:r>
        <w:rPr>
          <w:rFonts w:hint="eastAsia" w:ascii="Calibri" w:hAnsi="Calibri" w:eastAsia="宋体" w:cs="Times New Roman"/>
          <w:lang w:eastAsia="zh-CN"/>
        </w:rPr>
        <w:t>。</w:t>
      </w:r>
    </w:p>
    <w:p>
      <w:pPr>
        <w:bidi w:val="0"/>
        <w:rPr>
          <w:rFonts w:hint="eastAsia" w:ascii="Calibri" w:hAnsi="Calibri" w:eastAsia="宋体" w:cs="Times New Roman"/>
        </w:rPr>
      </w:pPr>
      <w:r>
        <w:rPr>
          <w:rFonts w:hint="eastAsia" w:ascii="Calibri" w:hAnsi="Calibri" w:eastAsia="宋体" w:cs="Times New Roman"/>
        </w:rPr>
        <w:t>为了防止以上问题的出现，我们可以坚持以下经验原则：</w:t>
      </w:r>
    </w:p>
    <w:p>
      <w:pPr>
        <w:bidi w:val="0"/>
        <w:rPr>
          <w:rFonts w:hint="eastAsia" w:ascii="Calibri" w:hAnsi="Calibri" w:eastAsia="宋体" w:cs="Times New Roman"/>
        </w:rPr>
      </w:pPr>
      <w:r>
        <w:rPr>
          <w:rFonts w:hint="eastAsia" w:ascii="Calibri" w:hAnsi="Calibri" w:eastAsia="宋体" w:cs="Times New Roman"/>
        </w:rPr>
        <w:t>1.激活的平均值应为零。</w:t>
      </w:r>
    </w:p>
    <w:p>
      <w:pPr>
        <w:bidi w:val="0"/>
        <w:rPr>
          <w:rFonts w:hint="eastAsia" w:ascii="Calibri" w:hAnsi="Calibri" w:eastAsia="宋体" w:cs="Times New Roman"/>
          <w:lang w:eastAsia="zh-CN"/>
        </w:rPr>
      </w:pPr>
      <w:r>
        <w:rPr>
          <w:rFonts w:hint="eastAsia" w:ascii="Calibri" w:hAnsi="Calibri" w:eastAsia="宋体" w:cs="Times New Roman"/>
        </w:rPr>
        <w:t>2.激活的方差应该在每一层保持不变。</w:t>
      </w:r>
    </w:p>
    <w:p>
      <w:pPr>
        <w:bidi w:val="0"/>
        <w:rPr>
          <w:rFonts w:hint="eastAsia" w:ascii="Calibri" w:hAnsi="Calibri" w:eastAsia="宋体" w:cs="Times New Roman"/>
        </w:rPr>
      </w:pPr>
      <w:r>
        <w:rPr>
          <w:rFonts w:hint="eastAsia" w:ascii="Calibri" w:hAnsi="Calibri" w:eastAsia="宋体" w:cs="Times New Roman"/>
        </w:rPr>
        <w:t>合理的权重初始化可以防止梯度爆炸和消失。对于ReLu激活函数，权重可初始化为：</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drawing>
          <wp:inline distT="0" distB="0" distL="114300" distR="114300">
            <wp:extent cx="714375" cy="685800"/>
            <wp:effectExtent l="0" t="0" r="190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714375" cy="685800"/>
                    </a:xfrm>
                    <a:prstGeom prst="rect">
                      <a:avLst/>
                    </a:prstGeom>
                    <a:noFill/>
                    <a:ln w="9525">
                      <a:noFill/>
                    </a:ln>
                  </pic:spPr>
                </pic:pic>
              </a:graphicData>
            </a:graphic>
          </wp:inline>
        </w:drawing>
      </w:r>
      <w:bookmarkStart w:id="0" w:name="OLE_LINK1"/>
    </w:p>
    <w:bookmarkEnd w:id="0"/>
    <w:p>
      <w:pPr>
        <w:bidi w:val="0"/>
        <w:rPr>
          <w:rFonts w:hint="eastAsia" w:ascii="Calibri" w:hAnsi="Calibri" w:eastAsia="宋体" w:cs="Times New Roman"/>
        </w:rPr>
      </w:pPr>
      <w:r>
        <w:rPr>
          <w:rFonts w:hint="eastAsia" w:ascii="Calibri" w:hAnsi="Calibri" w:eastAsia="宋体" w:cs="Times New Roman"/>
        </w:rPr>
        <w:t>其中n[l−1] 是第l-1层网络中的神经元数量</w:t>
      </w:r>
      <w:r>
        <w:rPr>
          <w:rFonts w:hint="eastAsia" w:ascii="Calibri" w:hAnsi="Calibri" w:eastAsia="宋体" w:cs="Times New Roman"/>
          <w:lang w:eastAsia="zh-CN"/>
        </w:rPr>
        <w:t>，</w:t>
      </w:r>
      <w:r>
        <w:rPr>
          <w:rFonts w:hint="eastAsia" w:ascii="Calibri" w:hAnsi="Calibri" w:eastAsia="宋体" w:cs="Times New Roman"/>
        </w:rPr>
        <w:t>也叫作“He初始化”。对于tanh激活函数，权重初始化为：</w:t>
      </w:r>
    </w:p>
    <w:p>
      <w:pPr>
        <w:bidi w:val="0"/>
        <w:rPr>
          <w:rFonts w:hint="eastAsia" w:ascii="Calibri" w:hAnsi="Calibri" w:eastAsia="宋体" w:cs="Times New Roman"/>
        </w:rPr>
      </w:pPr>
      <w:r>
        <w:rPr>
          <w:rFonts w:hint="eastAsia" w:ascii="Calibri" w:hAnsi="Calibri" w:eastAsia="宋体" w:cs="Times New Roman"/>
          <w:lang w:val="en-US" w:eastAsia="zh-CN"/>
        </w:rPr>
        <w:drawing>
          <wp:inline distT="0" distB="0" distL="114300" distR="114300">
            <wp:extent cx="2132330" cy="756920"/>
            <wp:effectExtent l="0" t="0" r="1270" b="508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132330" cy="756920"/>
                    </a:xfrm>
                    <a:prstGeom prst="rect">
                      <a:avLst/>
                    </a:prstGeom>
                    <a:noFill/>
                    <a:ln w="9525">
                      <a:noFill/>
                    </a:ln>
                  </pic:spPr>
                </pic:pic>
              </a:graphicData>
            </a:graphic>
          </wp:inline>
        </w:drawing>
      </w:r>
    </w:p>
    <w:p>
      <w:pPr>
        <w:bidi w:val="0"/>
        <w:rPr>
          <w:rFonts w:hint="eastAsia" w:ascii="Calibri" w:hAnsi="Calibri" w:eastAsia="宋体" w:cs="Times New Roman"/>
        </w:rPr>
      </w:pPr>
      <w:r>
        <w:rPr>
          <w:rFonts w:hint="eastAsia" w:ascii="Calibri" w:hAnsi="Calibri" w:eastAsia="宋体" w:cs="Times New Roman"/>
        </w:rPr>
        <w:drawing>
          <wp:inline distT="0" distB="0" distL="114300" distR="114300">
            <wp:extent cx="695325" cy="666750"/>
            <wp:effectExtent l="0" t="0" r="5715" b="381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695325" cy="666750"/>
                    </a:xfrm>
                    <a:prstGeom prst="rect">
                      <a:avLst/>
                    </a:prstGeom>
                    <a:noFill/>
                    <a:ln w="9525">
                      <a:noFill/>
                    </a:ln>
                  </pic:spPr>
                </pic:pic>
              </a:graphicData>
            </a:graphic>
          </wp:inline>
        </w:drawing>
      </w:r>
    </w:p>
    <w:p>
      <w:pPr>
        <w:bidi w:val="0"/>
        <w:rPr>
          <w:rFonts w:hint="eastAsia" w:ascii="Calibri" w:hAnsi="Calibri" w:eastAsia="宋体" w:cs="Times New Roman"/>
        </w:rPr>
      </w:pPr>
      <w:r>
        <w:rPr>
          <w:rFonts w:hint="eastAsia" w:ascii="Calibri" w:hAnsi="Calibri" w:eastAsia="宋体" w:cs="Times New Roman"/>
        </w:rPr>
        <w:t>也称为“Xavier初始化”。也可以使用下面这个公式进行初始化：</w:t>
      </w:r>
    </w:p>
    <w:p>
      <w:pPr>
        <w:bidi w:val="0"/>
        <w:rPr>
          <w:rFonts w:hint="eastAsia" w:ascii="Calibri" w:hAnsi="Calibri" w:eastAsia="宋体" w:cs="Times New Roman"/>
        </w:rPr>
      </w:pPr>
      <w:r>
        <w:rPr>
          <w:rFonts w:hint="eastAsia" w:ascii="Calibri" w:hAnsi="Calibri" w:eastAsia="宋体" w:cs="Times New Roman"/>
        </w:rPr>
        <w:drawing>
          <wp:inline distT="0" distB="0" distL="114300" distR="114300">
            <wp:extent cx="1133475" cy="695325"/>
            <wp:effectExtent l="0" t="0" r="9525" b="571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7"/>
                    <a:stretch>
                      <a:fillRect/>
                    </a:stretch>
                  </pic:blipFill>
                  <pic:spPr>
                    <a:xfrm>
                      <a:off x="0" y="0"/>
                      <a:ext cx="1133475" cy="695325"/>
                    </a:xfrm>
                    <a:prstGeom prst="rect">
                      <a:avLst/>
                    </a:prstGeom>
                    <a:noFill/>
                    <a:ln w="9525">
                      <a:noFill/>
                    </a:ln>
                  </pic:spPr>
                </pic:pic>
              </a:graphicData>
            </a:graphic>
          </wp:inline>
        </w:drawing>
      </w:r>
    </w:p>
    <w:p>
      <w:pPr>
        <w:bidi w:val="0"/>
        <w:rPr>
          <w:rFonts w:hint="eastAsia" w:ascii="Calibri" w:hAnsi="Calibri" w:eastAsia="宋体" w:cs="Times New Roman"/>
        </w:rPr>
      </w:pPr>
      <w:r>
        <w:rPr>
          <w:rFonts w:hint="eastAsia" w:ascii="Calibri" w:hAnsi="Calibri" w:eastAsia="宋体" w:cs="Times New Roman"/>
        </w:rPr>
        <w:t>上述公式中的l指当前处在神经网络的第几层，l-1为上一层。</w:t>
      </w:r>
    </w:p>
    <w:p>
      <w:pPr>
        <w:keepNext w:val="0"/>
        <w:keepLines w:val="0"/>
        <w:widowControl/>
        <w:suppressLineNumbers w:val="0"/>
        <w:jc w:val="left"/>
        <w:rPr>
          <w:rFonts w:hint="eastAsia" w:asciiTheme="majorEastAsia" w:hAnsiTheme="majorEastAsia" w:eastAsiaTheme="majorEastAsia" w:cstheme="majorEastAsia"/>
          <w:b w:val="0"/>
          <w:bCs w:val="0"/>
          <w:sz w:val="21"/>
          <w:szCs w:val="21"/>
        </w:rPr>
      </w:pPr>
    </w:p>
    <w:p>
      <w:pPr>
        <w:pStyle w:val="4"/>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b/>
          <w:bCs/>
          <w:i w:val="0"/>
          <w:caps w:val="0"/>
          <w:color w:val="1A1A1A"/>
          <w:spacing w:val="0"/>
          <w:sz w:val="21"/>
          <w:szCs w:val="21"/>
        </w:rPr>
      </w:pPr>
      <w:r>
        <w:rPr>
          <w:rStyle w:val="7"/>
          <w:rFonts w:hint="eastAsia" w:asciiTheme="majorEastAsia" w:hAnsiTheme="majorEastAsia" w:eastAsiaTheme="majorEastAsia" w:cstheme="majorEastAsia"/>
          <w:b/>
          <w:bCs/>
          <w:i w:val="0"/>
          <w:caps w:val="0"/>
          <w:color w:val="4D4D4D"/>
          <w:spacing w:val="0"/>
          <w:sz w:val="21"/>
          <w:szCs w:val="21"/>
          <w:shd w:val="clear" w:fill="FFFFFF"/>
          <w:lang w:val="en-US" w:eastAsia="zh-CN"/>
        </w:rPr>
        <w:t>2、</w:t>
      </w:r>
      <w:r>
        <w:rPr>
          <w:rFonts w:hint="eastAsia" w:asciiTheme="majorEastAsia" w:hAnsiTheme="majorEastAsia" w:eastAsiaTheme="majorEastAsia" w:cstheme="majorEastAsia"/>
          <w:b/>
          <w:bCs/>
          <w:i w:val="0"/>
          <w:caps w:val="0"/>
          <w:color w:val="1A1A1A"/>
          <w:spacing w:val="0"/>
          <w:sz w:val="21"/>
          <w:szCs w:val="21"/>
          <w:shd w:val="clear" w:fill="FFFFFF"/>
        </w:rPr>
        <w:t>如何理解卷积、池化等、全连接层等操作：</w:t>
      </w:r>
    </w:p>
    <w:p>
      <w:pPr>
        <w:bidi w:val="0"/>
        <w:rPr>
          <w:rFonts w:hint="eastAsia" w:ascii="Calibri" w:hAnsi="Calibri" w:eastAsia="宋体" w:cs="Times New Roman"/>
          <w:lang w:eastAsia="zh-CN"/>
        </w:rPr>
      </w:pPr>
      <w:r>
        <w:rPr>
          <w:rFonts w:hint="eastAsia" w:ascii="Calibri" w:hAnsi="Calibri" w:eastAsia="宋体" w:cs="Times New Roman"/>
        </w:rPr>
        <w:t>卷积的作用：捕获图像相邻像素的依赖性；起到类似滤波器的作用，得到不同形态的feature map</w:t>
      </w:r>
      <w:r>
        <w:rPr>
          <w:rFonts w:hint="eastAsia" w:ascii="Calibri" w:hAnsi="Calibri" w:eastAsia="宋体" w:cs="Times New Roman"/>
          <w:lang w:eastAsia="zh-CN"/>
        </w:rPr>
        <w:t>。</w:t>
      </w:r>
    </w:p>
    <w:p>
      <w:pPr>
        <w:bidi w:val="0"/>
        <w:rPr>
          <w:rFonts w:hint="eastAsia" w:ascii="Calibri" w:hAnsi="Calibri" w:eastAsia="宋体" w:cs="Times New Roman"/>
          <w:lang w:val="en-US" w:eastAsia="zh-CN"/>
        </w:rPr>
      </w:pPr>
      <w:r>
        <w:rPr>
          <w:rFonts w:hint="eastAsia" w:ascii="Calibri" w:hAnsi="Calibri" w:eastAsia="宋体" w:cs="Times New Roman"/>
        </w:rPr>
        <w:t>激活函数的作用：引入非线性因素</w:t>
      </w:r>
      <w:r>
        <w:rPr>
          <w:rFonts w:hint="eastAsia" w:ascii="Calibri" w:hAnsi="Calibri" w:eastAsia="宋体" w:cs="Times New Roman"/>
          <w:lang w:eastAsia="zh-CN"/>
        </w:rPr>
        <w:t>。</w:t>
      </w:r>
    </w:p>
    <w:p>
      <w:pPr>
        <w:pStyle w:val="4"/>
        <w:keepNext w:val="0"/>
        <w:keepLines w:val="0"/>
        <w:widowControl/>
        <w:suppressLineNumbers w:val="0"/>
        <w:shd w:val="clear" w:fill="FFFFFF"/>
        <w:spacing w:before="294" w:beforeAutospacing="0" w:after="294" w:afterAutospacing="0"/>
        <w:ind w:left="0" w:right="0" w:firstLine="0"/>
        <w:rPr>
          <w:rFonts w:hint="eastAsia" w:asciiTheme="majorEastAsia" w:hAnsiTheme="majorEastAsia" w:eastAsiaTheme="majorEastAsia" w:cstheme="majorEastAsia"/>
          <w:b/>
          <w:bCs/>
          <w:i w:val="0"/>
          <w:caps w:val="0"/>
          <w:color w:val="1A1A1A"/>
          <w:spacing w:val="0"/>
          <w:sz w:val="21"/>
          <w:szCs w:val="21"/>
        </w:rPr>
      </w:pPr>
      <w:r>
        <w:rPr>
          <w:rFonts w:hint="eastAsia" w:asciiTheme="majorEastAsia" w:hAnsiTheme="majorEastAsia" w:eastAsiaTheme="majorEastAsia" w:cstheme="majorEastAsia"/>
          <w:b/>
          <w:bCs/>
          <w:i w:val="0"/>
          <w:caps w:val="0"/>
          <w:color w:val="1A1A1A"/>
          <w:spacing w:val="0"/>
          <w:sz w:val="21"/>
          <w:szCs w:val="21"/>
          <w:shd w:val="clear" w:fill="FFFFFF"/>
          <w:lang w:val="en-US" w:eastAsia="zh-CN"/>
        </w:rPr>
        <w:t>3、</w:t>
      </w:r>
      <w:r>
        <w:rPr>
          <w:rFonts w:hint="eastAsia" w:asciiTheme="majorEastAsia" w:hAnsiTheme="majorEastAsia" w:eastAsiaTheme="majorEastAsia" w:cstheme="majorEastAsia"/>
          <w:b/>
          <w:bCs/>
          <w:i w:val="0"/>
          <w:caps w:val="0"/>
          <w:color w:val="1A1A1A"/>
          <w:spacing w:val="0"/>
          <w:sz w:val="21"/>
          <w:szCs w:val="21"/>
          <w:shd w:val="clear" w:fill="FFFFFF"/>
        </w:rPr>
        <w:t>1x1大小的卷积核的作用</w:t>
      </w:r>
    </w:p>
    <w:p>
      <w:pPr>
        <w:bidi w:val="0"/>
        <w:rPr>
          <w:rFonts w:hint="eastAsia" w:ascii="Calibri" w:hAnsi="Calibri" w:eastAsia="宋体" w:cs="Times New Roman"/>
        </w:rPr>
      </w:pPr>
      <w:r>
        <w:rPr>
          <w:rFonts w:hint="eastAsia" w:ascii="Calibri" w:hAnsi="Calibri" w:eastAsia="宋体" w:cs="Times New Roman"/>
        </w:rPr>
        <w:t>通过控制卷积核个数实现升维或者降维，从而减少模型参数</w:t>
      </w:r>
    </w:p>
    <w:p>
      <w:pPr>
        <w:bidi w:val="0"/>
        <w:rPr>
          <w:rFonts w:hint="default" w:ascii="Calibri" w:hAnsi="Calibri" w:eastAsia="宋体" w:cs="Times New Roman"/>
          <w:lang w:val="en-US" w:eastAsia="zh-CN"/>
        </w:rPr>
      </w:pPr>
      <w:r>
        <w:rPr>
          <w:rFonts w:hint="eastAsia" w:ascii="Calibri" w:hAnsi="Calibri" w:eastAsia="宋体" w:cs="Times New Roman"/>
        </w:rPr>
        <w:t>对不同特征进行归一化操作</w:t>
      </w:r>
      <w:r>
        <w:rPr>
          <w:rFonts w:hint="eastAsia" w:ascii="Calibri" w:hAnsi="Calibri" w:eastAsia="宋体" w:cs="Times New Roman"/>
          <w:lang w:val="en-US" w:eastAsia="zh-CN"/>
        </w:rPr>
        <w:tab/>
      </w:r>
      <w:r>
        <w:rPr>
          <w:rFonts w:hint="eastAsia" w:ascii="Calibri" w:hAnsi="Calibri" w:eastAsia="宋体" w:cs="Times New Roman"/>
          <w:lang w:val="en-US" w:eastAsia="zh-CN"/>
        </w:rPr>
        <w:tab/>
      </w:r>
      <w:r>
        <w:rPr>
          <w:rFonts w:hint="eastAsia" w:ascii="Calibri" w:hAnsi="Calibri" w:eastAsia="宋体" w:cs="Times New Roman"/>
          <w:lang w:val="en-US" w:eastAsia="zh-CN"/>
        </w:rPr>
        <w:tab/>
      </w:r>
      <w:r>
        <w:rPr>
          <w:rFonts w:hint="eastAsia" w:ascii="Calibri" w:hAnsi="Calibri" w:eastAsia="宋体" w:cs="Times New Roman"/>
          <w:lang w:val="en-US" w:eastAsia="zh-CN"/>
        </w:rPr>
        <w:tab/>
      </w:r>
      <w:r>
        <w:rPr>
          <w:rFonts w:hint="eastAsia" w:ascii="Calibri" w:hAnsi="Calibri" w:eastAsia="宋体" w:cs="Times New Roman"/>
          <w:lang w:val="en-US" w:eastAsia="zh-CN"/>
        </w:rPr>
        <w:tab/>
      </w:r>
      <w:r>
        <w:rPr>
          <w:rFonts w:hint="eastAsia" w:ascii="Calibri" w:hAnsi="Calibri" w:eastAsia="宋体" w:cs="Times New Roman"/>
          <w:lang w:val="en-US" w:eastAsia="zh-CN"/>
        </w:rPr>
        <w:tab/>
      </w:r>
      <w:r>
        <w:rPr>
          <w:rFonts w:hint="eastAsia" w:ascii="Calibri" w:hAnsi="Calibri" w:eastAsia="宋体" w:cs="Times New Roman"/>
          <w:lang w:val="en-US" w:eastAsia="zh-CN"/>
        </w:rPr>
        <w:tab/>
      </w:r>
      <w:r>
        <w:rPr>
          <w:rFonts w:hint="eastAsia" w:ascii="Calibri" w:hAnsi="Calibri" w:eastAsia="宋体" w:cs="Times New Roman"/>
          <w:lang w:val="en-US" w:eastAsia="zh-CN"/>
        </w:rPr>
        <w:tab/>
      </w:r>
      <w:r>
        <w:rPr>
          <w:rFonts w:hint="eastAsia" w:ascii="Calibri" w:hAnsi="Calibri" w:eastAsia="宋体" w:cs="Times New Roman"/>
          <w:lang w:val="en-US" w:eastAsia="zh-CN"/>
        </w:rPr>
        <w:tab/>
      </w:r>
      <w:r>
        <w:rPr>
          <w:rFonts w:hint="eastAsia" w:ascii="Calibri" w:hAnsi="Calibri" w:eastAsia="宋体" w:cs="Times New Roman"/>
          <w:lang w:val="en-US" w:eastAsia="zh-CN"/>
        </w:rPr>
        <w:tab/>
      </w:r>
      <w:r>
        <w:rPr>
          <w:rFonts w:hint="eastAsia" w:ascii="Calibri" w:hAnsi="Calibri" w:eastAsia="宋体" w:cs="Times New Roman"/>
          <w:lang w:val="en-US" w:eastAsia="zh-CN"/>
        </w:rPr>
        <w:tab/>
      </w:r>
    </w:p>
    <w:p>
      <w:pPr>
        <w:bidi w:val="0"/>
        <w:rPr>
          <w:rFonts w:hint="eastAsia" w:ascii="Calibri" w:hAnsi="Calibri" w:eastAsia="宋体" w:cs="Times New Roman"/>
        </w:rPr>
      </w:pPr>
      <w:r>
        <w:rPr>
          <w:rFonts w:hint="eastAsia" w:ascii="Calibri" w:hAnsi="Calibri" w:eastAsia="宋体" w:cs="Times New Roman"/>
        </w:rPr>
        <w:t>用于不同channel上特征的融合</w:t>
      </w:r>
    </w:p>
    <w:p>
      <w:pPr>
        <w:keepNext w:val="0"/>
        <w:keepLines w:val="0"/>
        <w:widowControl/>
        <w:numPr>
          <w:ilvl w:val="0"/>
          <w:numId w:val="0"/>
        </w:numPr>
        <w:suppressLineNumbers w:val="0"/>
        <w:spacing w:before="0" w:beforeAutospacing="1" w:after="0" w:afterAutospacing="1"/>
        <w:rPr>
          <w:rFonts w:hint="eastAsia" w:asciiTheme="majorEastAsia" w:hAnsiTheme="majorEastAsia" w:eastAsiaTheme="majorEastAsia" w:cstheme="majorEastAsia"/>
          <w:b/>
          <w:bCs/>
          <w:i w:val="0"/>
          <w:caps w:val="0"/>
          <w:color w:val="1A1A1A"/>
          <w:spacing w:val="0"/>
          <w:sz w:val="21"/>
          <w:szCs w:val="21"/>
          <w:shd w:val="clear" w:fill="FFFFFF"/>
        </w:rPr>
      </w:pPr>
      <w:r>
        <w:rPr>
          <w:rFonts w:hint="eastAsia" w:asciiTheme="majorEastAsia" w:hAnsiTheme="majorEastAsia" w:eastAsiaTheme="majorEastAsia" w:cstheme="majorEastAsia"/>
          <w:b/>
          <w:bCs/>
          <w:i w:val="0"/>
          <w:caps w:val="0"/>
          <w:color w:val="1A1A1A"/>
          <w:spacing w:val="0"/>
          <w:sz w:val="21"/>
          <w:szCs w:val="21"/>
          <w:shd w:val="clear" w:fill="FFFFFF"/>
          <w:lang w:val="en-US" w:eastAsia="zh-CN"/>
        </w:rPr>
        <w:t>4、</w:t>
      </w:r>
      <w:r>
        <w:rPr>
          <w:rFonts w:hint="eastAsia" w:asciiTheme="majorEastAsia" w:hAnsiTheme="majorEastAsia" w:eastAsiaTheme="majorEastAsia" w:cstheme="majorEastAsia"/>
          <w:b/>
          <w:bCs/>
          <w:i w:val="0"/>
          <w:caps w:val="0"/>
          <w:color w:val="1A1A1A"/>
          <w:spacing w:val="0"/>
          <w:sz w:val="21"/>
          <w:szCs w:val="21"/>
          <w:shd w:val="clear" w:fill="FFFFFF"/>
        </w:rPr>
        <w:t>池化的作用：</w:t>
      </w:r>
    </w:p>
    <w:p>
      <w:pPr>
        <w:bidi w:val="0"/>
        <w:rPr>
          <w:rFonts w:hint="eastAsia" w:ascii="Calibri" w:hAnsi="Calibri" w:eastAsia="宋体" w:cs="Times New Roman"/>
        </w:rPr>
      </w:pPr>
      <w:r>
        <w:rPr>
          <w:rFonts w:hint="eastAsia" w:ascii="Calibri" w:hAnsi="Calibri" w:eastAsia="宋体" w:cs="Times New Roman"/>
        </w:rPr>
        <w:t>减少特征维度大小，使特征更加可控；</w:t>
      </w:r>
    </w:p>
    <w:p>
      <w:pPr>
        <w:bidi w:val="0"/>
        <w:rPr>
          <w:rFonts w:hint="eastAsia" w:ascii="Calibri" w:hAnsi="Calibri" w:eastAsia="宋体" w:cs="Times New Roman"/>
        </w:rPr>
      </w:pPr>
      <w:r>
        <w:rPr>
          <w:rFonts w:hint="eastAsia" w:ascii="Calibri" w:hAnsi="Calibri" w:eastAsia="宋体" w:cs="Times New Roman"/>
        </w:rPr>
        <w:t>减少参数个数，从而控制过拟合程度；</w:t>
      </w:r>
    </w:p>
    <w:p>
      <w:pPr>
        <w:bidi w:val="0"/>
        <w:rPr>
          <w:rFonts w:hint="eastAsia" w:ascii="Calibri" w:hAnsi="Calibri" w:eastAsia="宋体" w:cs="Times New Roman"/>
        </w:rPr>
      </w:pPr>
      <w:r>
        <w:rPr>
          <w:rFonts w:hint="eastAsia" w:ascii="Calibri" w:hAnsi="Calibri" w:eastAsia="宋体" w:cs="Times New Roman"/>
        </w:rPr>
        <w:t>增加网络对略微变换后的图像的鲁棒性；</w:t>
      </w:r>
    </w:p>
    <w:p>
      <w:pPr>
        <w:bidi w:val="0"/>
        <w:rPr>
          <w:rFonts w:hint="eastAsia" w:ascii="Calibri" w:hAnsi="Calibri" w:eastAsia="宋体" w:cs="Times New Roman"/>
        </w:rPr>
      </w:pPr>
      <w:r>
        <w:rPr>
          <w:rFonts w:hint="eastAsia" w:ascii="Calibri" w:hAnsi="Calibri" w:eastAsia="宋体" w:cs="Times New Roman"/>
        </w:rPr>
        <w:t>达到一种尺度不变性，即无论物体在图像中哪个方位均可以被检测到</w:t>
      </w:r>
      <w:r>
        <w:rPr>
          <w:rFonts w:hint="eastAsia" w:ascii="Calibri" w:hAnsi="Calibri" w:eastAsia="宋体" w:cs="Times New Roman"/>
          <w:lang w:eastAsia="zh-CN"/>
        </w:rPr>
        <w:t>；</w:t>
      </w:r>
    </w:p>
    <w:p>
      <w:pPr>
        <w:rPr>
          <w:rFonts w:hint="eastAsia" w:asciiTheme="majorEastAsia" w:hAnsiTheme="majorEastAsia" w:eastAsiaTheme="majorEastAsia" w:cstheme="majorEastAsia"/>
          <w:b w:val="0"/>
          <w:bCs w:val="0"/>
          <w:i w:val="0"/>
          <w:caps w:val="0"/>
          <w:color w:val="1A1A1A"/>
          <w:spacing w:val="0"/>
          <w:sz w:val="21"/>
          <w:szCs w:val="21"/>
          <w:shd w:val="clear" w:fill="FFFFFF"/>
          <w:lang w:val="en-US" w:eastAsia="zh-CN"/>
        </w:rPr>
      </w:pPr>
      <w:r>
        <w:rPr>
          <w:rFonts w:hint="eastAsia" w:asciiTheme="majorEastAsia" w:hAnsiTheme="majorEastAsia" w:eastAsiaTheme="majorEastAsia" w:cstheme="majorEastAsia"/>
          <w:b/>
          <w:bCs/>
          <w:i w:val="0"/>
          <w:caps w:val="0"/>
          <w:color w:val="1A1A1A"/>
          <w:spacing w:val="0"/>
          <w:sz w:val="21"/>
          <w:szCs w:val="21"/>
          <w:shd w:val="clear" w:fill="FFFFFF"/>
          <w:lang w:val="en-US" w:eastAsia="zh-CN"/>
        </w:rPr>
        <w:t>5、梯度消失梯度爆炸</w:t>
      </w:r>
    </w:p>
    <w:p>
      <w:pPr>
        <w:bidi w:val="0"/>
        <w:rPr>
          <w:rFonts w:hint="eastAsia" w:ascii="Calibri" w:hAnsi="Calibri" w:eastAsia="宋体" w:cs="Times New Roman"/>
        </w:rPr>
      </w:pPr>
      <w:r>
        <w:rPr>
          <w:rStyle w:val="7"/>
          <w:rFonts w:hint="eastAsia" w:asciiTheme="majorEastAsia" w:hAnsiTheme="majorEastAsia" w:eastAsiaTheme="majorEastAsia" w:cstheme="majorEastAsia"/>
          <w:b w:val="0"/>
          <w:bCs w:val="0"/>
          <w:i w:val="0"/>
          <w:caps w:val="0"/>
          <w:color w:val="4D4D4D"/>
          <w:spacing w:val="0"/>
          <w:sz w:val="21"/>
          <w:szCs w:val="21"/>
          <w:shd w:val="clear" w:fill="FFFFFF"/>
        </w:rPr>
        <w:t xml:space="preserve"> </w:t>
      </w:r>
      <w:r>
        <w:rPr>
          <w:rFonts w:hint="eastAsia" w:ascii="Calibri" w:hAnsi="Calibri" w:eastAsia="宋体" w:cs="Times New Roman"/>
        </w:rPr>
        <w:t xml:space="preserve">预训练加微调 </w:t>
      </w:r>
    </w:p>
    <w:p>
      <w:pPr>
        <w:bidi w:val="0"/>
        <w:rPr>
          <w:rFonts w:hint="eastAsia" w:ascii="Calibri" w:hAnsi="Calibri" w:eastAsia="宋体" w:cs="Times New Roman"/>
        </w:rPr>
      </w:pPr>
      <w:r>
        <w:rPr>
          <w:rFonts w:hint="eastAsia" w:ascii="Calibri" w:hAnsi="Calibri" w:eastAsia="宋体" w:cs="Times New Roman"/>
        </w:rPr>
        <w:t xml:space="preserve">- 梯度剪切、权重正则（针对梯度爆炸） </w:t>
      </w:r>
    </w:p>
    <w:p>
      <w:pPr>
        <w:bidi w:val="0"/>
        <w:rPr>
          <w:rFonts w:hint="eastAsia" w:ascii="Calibri" w:hAnsi="Calibri" w:eastAsia="宋体" w:cs="Times New Roman"/>
        </w:rPr>
      </w:pPr>
      <w:r>
        <w:rPr>
          <w:rFonts w:hint="eastAsia" w:ascii="Calibri" w:hAnsi="Calibri" w:eastAsia="宋体" w:cs="Times New Roman"/>
        </w:rPr>
        <w:t xml:space="preserve">- 使用不同的激活函数 - 使用batchnorm </w:t>
      </w:r>
    </w:p>
    <w:p>
      <w:pPr>
        <w:bidi w:val="0"/>
        <w:rPr>
          <w:rFonts w:hint="eastAsia" w:ascii="Calibri" w:hAnsi="Calibri" w:eastAsia="宋体" w:cs="Times New Roman"/>
        </w:rPr>
      </w:pPr>
      <w:r>
        <w:rPr>
          <w:rFonts w:hint="eastAsia" w:ascii="Calibri" w:hAnsi="Calibri" w:eastAsia="宋体" w:cs="Times New Roman"/>
        </w:rPr>
        <w:t>- 使用残差结构</w:t>
      </w:r>
    </w:p>
    <w:p>
      <w:pPr>
        <w:bidi w:val="0"/>
        <w:rPr>
          <w:rFonts w:hint="eastAsia" w:ascii="Calibri" w:hAnsi="Calibri" w:eastAsia="宋体" w:cs="Times New Roman"/>
        </w:rPr>
      </w:pPr>
      <w:r>
        <w:rPr>
          <w:rFonts w:hint="eastAsia" w:ascii="Calibri" w:hAnsi="Calibri" w:eastAsia="宋体" w:cs="Times New Roman"/>
        </w:rPr>
        <w:t xml:space="preserve"> - 使用LSTM网络</w:t>
      </w:r>
    </w:p>
    <w:p>
      <w:pPr>
        <w:bidi w:val="0"/>
        <w:rPr>
          <w:rFonts w:hint="default" w:ascii="Calibri" w:hAnsi="Calibri" w:eastAsia="宋体" w:cs="Times New Roman"/>
          <w:lang w:val="en-US" w:eastAsia="zh-CN"/>
        </w:rPr>
      </w:pPr>
      <w:r>
        <w:rPr>
          <w:rFonts w:hint="eastAsia" w:ascii="Calibri" w:hAnsi="Calibri" w:eastAsia="宋体" w:cs="Times New Roman"/>
          <w:lang w:val="en-US" w:eastAsia="zh-CN"/>
        </w:rPr>
        <w:t>Relu:</w:t>
      </w:r>
    </w:p>
    <w:p>
      <w:pPr>
        <w:bidi w:val="0"/>
        <w:rPr>
          <w:rFonts w:hint="eastAsia" w:ascii="Calibri" w:hAnsi="Calibri" w:eastAsia="宋体" w:cs="Times New Roman"/>
        </w:rPr>
      </w:pPr>
      <w:r>
        <w:rPr>
          <w:rFonts w:hint="eastAsia" w:ascii="Calibri" w:hAnsi="Calibri" w:eastAsia="宋体" w:cs="Times New Roman"/>
        </w:rPr>
        <w:t xml:space="preserve">特点： </w:t>
      </w:r>
    </w:p>
    <w:p>
      <w:pPr>
        <w:bidi w:val="0"/>
        <w:rPr>
          <w:rFonts w:hint="eastAsia" w:ascii="Calibri" w:hAnsi="Calibri" w:eastAsia="宋体" w:cs="Times New Roman"/>
        </w:rPr>
      </w:pPr>
      <w:r>
        <w:rPr>
          <w:rFonts w:hint="eastAsia" w:ascii="Calibri" w:hAnsi="Calibri" w:eastAsia="宋体" w:cs="Times New Roman"/>
        </w:rPr>
        <w:t xml:space="preserve">- 当输入为正数时，输出导数恒为1，缓解了梯度消失的问题。 </w:t>
      </w:r>
    </w:p>
    <w:p>
      <w:pPr>
        <w:bidi w:val="0"/>
        <w:rPr>
          <w:rFonts w:hint="eastAsia" w:ascii="Calibri" w:hAnsi="Calibri" w:eastAsia="宋体" w:cs="Times New Roman"/>
        </w:rPr>
      </w:pPr>
      <w:r>
        <w:rPr>
          <w:rFonts w:hint="eastAsia" w:ascii="Calibri" w:hAnsi="Calibri" w:eastAsia="宋体" w:cs="Times New Roman"/>
        </w:rPr>
        <w:t>- 为网络带来稀疏性，当输入值小于0，就会被稀疏掉，人的大脑稀疏性高达95%。</w:t>
      </w:r>
    </w:p>
    <w:p>
      <w:pPr>
        <w:bidi w:val="0"/>
        <w:rPr>
          <w:rFonts w:hint="eastAsia" w:ascii="Calibri" w:hAnsi="Calibri" w:eastAsia="宋体" w:cs="Times New Roman"/>
        </w:rPr>
      </w:pPr>
      <w:r>
        <w:rPr>
          <w:rFonts w:hint="eastAsia" w:ascii="Calibri" w:hAnsi="Calibri" w:eastAsia="宋体" w:cs="Times New Roman"/>
        </w:rPr>
        <w:t xml:space="preserve"> - 不管是正向计算，还是导数计算都非常简单。</w:t>
      </w:r>
    </w:p>
    <w:p>
      <w:pPr>
        <w:bidi w:val="0"/>
        <w:rPr>
          <w:rFonts w:hint="eastAsia" w:ascii="Calibri" w:hAnsi="Calibri" w:eastAsia="宋体" w:cs="Times New Roman"/>
        </w:rPr>
      </w:pPr>
      <w:r>
        <w:rPr>
          <w:rFonts w:hint="eastAsia" w:ascii="Calibri" w:hAnsi="Calibri" w:eastAsia="宋体" w:cs="Times New Roman"/>
        </w:rPr>
        <w:t>缺点：</w:t>
      </w:r>
    </w:p>
    <w:p>
      <w:pPr>
        <w:bidi w:val="0"/>
        <w:rPr>
          <w:rFonts w:hint="eastAsia" w:ascii="Calibri" w:hAnsi="Calibri" w:eastAsia="宋体" w:cs="Times New Roman"/>
        </w:rPr>
      </w:pPr>
      <w:r>
        <w:rPr>
          <w:rFonts w:hint="eastAsia" w:ascii="Calibri" w:hAnsi="Calibri" w:eastAsia="宋体" w:cs="Times New Roman"/>
        </w:rPr>
        <w:t xml:space="preserve"> - 左硬饱和性，当输入小于零时，导数恒为0，会使很多神经元无法得到更新，出现“神经元死亡”。 </w:t>
      </w:r>
    </w:p>
    <w:p>
      <w:pPr>
        <w:bidi w:val="0"/>
        <w:rPr>
          <w:rFonts w:hint="eastAsia" w:ascii="Calibri" w:hAnsi="Calibri" w:eastAsia="宋体" w:cs="Times New Roman"/>
        </w:rPr>
      </w:pPr>
      <w:r>
        <w:rPr>
          <w:rFonts w:hint="eastAsia" w:ascii="Calibri" w:hAnsi="Calibri" w:eastAsia="宋体" w:cs="Times New Roman"/>
        </w:rPr>
        <w:t>- relu函数输出无负值。</w:t>
      </w:r>
    </w:p>
    <w:p>
      <w:pPr>
        <w:bidi w:val="0"/>
        <w:rPr>
          <w:rFonts w:hint="eastAsia" w:ascii="Calibri" w:hAnsi="Calibri" w:eastAsia="宋体" w:cs="Times New Roman"/>
        </w:rPr>
      </w:pPr>
      <w:r>
        <w:rPr>
          <w:rFonts w:hint="eastAsia" w:ascii="Calibri" w:hAnsi="Calibri" w:eastAsia="宋体" w:cs="Times New Roman"/>
        </w:rPr>
        <w:t xml:space="preserve"> - 均值漂移，relu函数的输出均值恒大于0（从relu函数的输出范围就能看出来）。</w:t>
      </w:r>
    </w:p>
    <w:p>
      <w:pPr>
        <w:bidi w:val="0"/>
        <w:rPr>
          <w:rFonts w:hint="default" w:ascii="&amp;quot" w:hAnsi="&amp;quot" w:eastAsia="宋体" w:cs="&amp;quot"/>
          <w:i w:val="0"/>
          <w:caps w:val="0"/>
          <w:color w:val="4D4D4D"/>
          <w:spacing w:val="0"/>
          <w:sz w:val="19"/>
          <w:szCs w:val="19"/>
          <w:u w:val="none"/>
          <w:lang w:val="en-US" w:eastAsia="zh-CN"/>
        </w:rPr>
      </w:pPr>
      <w:r>
        <w:rPr>
          <w:rFonts w:hint="eastAsia" w:ascii="Calibri" w:hAnsi="Calibri" w:eastAsia="宋体" w:cs="Times New Roman"/>
        </w:rPr>
        <w:t>这就导致了tanh特征相差明显时的效果会很好，在循环过程中会不断扩大特征效果显示出来，但有是，在特征相差比较复杂或是相差不是特别大时，需要更细微的分类判断的时候，sigmoid效果就好了。</w:t>
      </w:r>
      <w:r>
        <w:rPr>
          <w:rFonts w:hint="eastAsia" w:ascii="Calibri" w:hAnsi="Calibri" w:eastAsia="宋体" w:cs="Times New Roman"/>
        </w:rPr>
        <w:br w:type="textWrapping"/>
      </w:r>
      <w:r>
        <w:rPr>
          <w:rFonts w:hint="eastAsia" w:ascii="Calibri" w:hAnsi="Calibri" w:eastAsia="宋体" w:cs="Times New Roman"/>
        </w:rPr>
        <w:t>还有一个东西要注意，sigmoid 和 tanh作为激活函数的话，一定要注意一定要对 input 进行归一话，否则激活后的值都会进入平坦区，使隐层的输出全部趋同，但是 ReLU 并不需要输入归一化来防止它们达到饱和</w:t>
      </w:r>
    </w:p>
    <w:p>
      <w:pPr>
        <w:keepNext w:val="0"/>
        <w:keepLines w:val="0"/>
        <w:widowControl/>
        <w:numPr>
          <w:ilvl w:val="0"/>
          <w:numId w:val="0"/>
        </w:numPr>
        <w:suppressLineNumbers w:val="0"/>
        <w:tabs>
          <w:tab w:val="left" w:pos="720"/>
        </w:tabs>
        <w:spacing w:before="0" w:beforeAutospacing="1" w:after="0" w:afterAutospacing="1"/>
        <w:jc w:val="both"/>
        <w:rPr>
          <w:rFonts w:hint="default" w:ascii="&amp;quot" w:hAnsi="&amp;quot" w:eastAsia="宋体" w:cs="&amp;quot"/>
          <w:i w:val="0"/>
          <w:caps w:val="0"/>
          <w:color w:val="4D4D4D"/>
          <w:spacing w:val="0"/>
          <w:sz w:val="19"/>
          <w:szCs w:val="19"/>
          <w:u w:val="none"/>
          <w:lang w:val="en-US" w:eastAsia="zh-CN"/>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6、</w:t>
      </w:r>
      <w:r>
        <w:rPr>
          <w:rFonts w:hint="default"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BN训练和测试时的参数是一样的嘛？</w:t>
      </w:r>
    </w:p>
    <w:p>
      <w:pPr>
        <w:bidi w:val="0"/>
        <w:rPr>
          <w:rFonts w:hint="default" w:ascii="Calibri" w:hAnsi="Calibri" w:eastAsia="宋体" w:cs="Times New Roman"/>
          <w:lang w:val="en-US" w:eastAsia="zh-CN"/>
        </w:rPr>
      </w:pPr>
      <w:r>
        <w:rPr>
          <w:rFonts w:hint="default" w:ascii="Calibri" w:hAnsi="Calibri" w:eastAsia="宋体" w:cs="Times New Roman"/>
          <w:lang w:val="en-US" w:eastAsia="zh-CN"/>
        </w:rPr>
        <w:t>对于BN，在训练时，是对每一批的训练数据进行归一化，也即用每一批数据的均值和方差。</w:t>
      </w:r>
    </w:p>
    <w:p>
      <w:pPr>
        <w:bidi w:val="0"/>
        <w:rPr>
          <w:rFonts w:hint="default" w:ascii="Calibri" w:hAnsi="Calibri" w:eastAsia="宋体" w:cs="Times New Roman"/>
          <w:lang w:val="en-US" w:eastAsia="zh-CN"/>
        </w:rPr>
      </w:pPr>
      <w:r>
        <w:rPr>
          <w:rFonts w:hint="default" w:ascii="Calibri" w:hAnsi="Calibri" w:eastAsia="宋体" w:cs="Times New Roman"/>
          <w:lang w:val="en-US" w:eastAsia="zh-CN"/>
        </w:rPr>
        <w:t>而在测试时，比如进行一个样本的预测，就并没有batch的概念，因此，这个时候用的均值和方差是全量训练数据的均值和方差，这个可以通过</w:t>
      </w:r>
      <w:r>
        <w:rPr>
          <w:rFonts w:hint="default" w:ascii="Calibri" w:hAnsi="Calibri" w:eastAsia="宋体" w:cs="Times New Roman"/>
          <w:b/>
          <w:bCs/>
          <w:lang w:val="en-US" w:eastAsia="zh-CN"/>
        </w:rPr>
        <w:t>移动平均法</w:t>
      </w:r>
      <w:r>
        <w:rPr>
          <w:rFonts w:hint="default" w:ascii="Calibri" w:hAnsi="Calibri" w:eastAsia="宋体" w:cs="Times New Roman"/>
          <w:lang w:val="en-US" w:eastAsia="zh-CN"/>
        </w:rPr>
        <w:t>求得。</w:t>
      </w:r>
    </w:p>
    <w:p>
      <w:pPr>
        <w:bidi w:val="0"/>
        <w:rPr>
          <w:rFonts w:hint="default" w:ascii="Calibri" w:hAnsi="Calibri" w:eastAsia="宋体" w:cs="Times New Roman"/>
          <w:lang w:val="en-US" w:eastAsia="zh-CN"/>
        </w:rPr>
      </w:pPr>
      <w:r>
        <w:rPr>
          <w:rFonts w:hint="default" w:ascii="Calibri" w:hAnsi="Calibri" w:eastAsia="宋体" w:cs="Times New Roman"/>
          <w:lang w:val="en-US" w:eastAsia="zh-CN"/>
        </w:rPr>
        <w:t>对于BN，当一个模型训练完成之后，它的所有参数都确定了，包括均值和方差，gamma和bata。</w:t>
      </w:r>
    </w:p>
    <w:p>
      <w:pPr>
        <w:bidi w:val="0"/>
        <w:rPr>
          <w:rFonts w:hint="default" w:ascii="Calibri" w:hAnsi="Calibri" w:eastAsia="宋体" w:cs="Times New Roman"/>
          <w:lang w:val="en-US" w:eastAsia="zh-CN"/>
        </w:rPr>
      </w:pPr>
      <w:r>
        <w:rPr>
          <w:rFonts w:hint="default" w:ascii="Calibri" w:hAnsi="Calibri" w:eastAsia="宋体" w:cs="Times New Roman"/>
          <w:lang w:val="en-US" w:eastAsia="zh-CN"/>
        </w:rPr>
        <w:t>BN训练时为什么不用全量训练集的均值和方差呢？</w:t>
      </w:r>
    </w:p>
    <w:p>
      <w:pPr>
        <w:bidi w:val="0"/>
        <w:rPr>
          <w:rFonts w:hint="default" w:ascii="Calibri" w:hAnsi="Calibri" w:eastAsia="宋体" w:cs="Times New Roman"/>
          <w:lang w:val="en-US" w:eastAsia="zh-CN"/>
        </w:rPr>
      </w:pPr>
      <w:r>
        <w:rPr>
          <w:rFonts w:hint="default" w:ascii="Calibri" w:hAnsi="Calibri" w:eastAsia="宋体" w:cs="Times New Roman"/>
          <w:lang w:val="en-US" w:eastAsia="zh-CN"/>
        </w:rPr>
        <w:t>因为用全量训练集的均值和方差容易过拟合，对于BN，其实就是对每一批数据进行归一化到一个相同的分布，而每一批数据的均值和方差会有一定的差别，而不是用固定的值，这个差别实际上能够增加模型的鲁棒性，也会在一定程度上减少过拟合。</w:t>
      </w:r>
    </w:p>
    <w:p>
      <w:pPr>
        <w:bidi w:val="0"/>
        <w:rPr>
          <w:rFonts w:hint="default" w:asciiTheme="majorEastAsia" w:hAnsiTheme="majorEastAsia" w:eastAsiaTheme="majorEastAsia" w:cstheme="majorEastAsia"/>
          <w:b w:val="0"/>
          <w:bCs w:val="0"/>
          <w:i w:val="0"/>
          <w:caps w:val="0"/>
          <w:color w:val="4D4D4D"/>
          <w:spacing w:val="0"/>
          <w:sz w:val="21"/>
          <w:szCs w:val="21"/>
          <w:shd w:val="clear" w:fill="FFFFFF"/>
          <w:lang w:val="en-US" w:eastAsia="zh-CN"/>
        </w:rPr>
      </w:pPr>
      <w:r>
        <w:rPr>
          <w:rFonts w:hint="default" w:ascii="Calibri" w:hAnsi="Calibri" w:eastAsia="宋体" w:cs="Times New Roman"/>
          <w:lang w:val="en-US" w:eastAsia="zh-CN"/>
        </w:rPr>
        <w:t>也正是因此，BN一般要求将训练集完全打乱，并用一个较大的batch值，否则，一个batch的数据无法较好得代表训练集的分布，会影响模型训练的效果。</w:t>
      </w:r>
    </w:p>
    <w:p>
      <w:pPr>
        <w:keepNext w:val="0"/>
        <w:keepLines w:val="0"/>
        <w:widowControl/>
        <w:numPr>
          <w:ilvl w:val="0"/>
          <w:numId w:val="2"/>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空洞卷积</w:t>
      </w:r>
    </w:p>
    <w:p>
      <w:pPr>
        <w:bidi w:val="0"/>
        <w:rPr>
          <w:rFonts w:hint="eastAsia" w:ascii="Calibri" w:hAnsi="Calibri" w:eastAsia="宋体" w:cs="Times New Roman"/>
          <w:lang w:val="en-US" w:eastAsia="zh-CN"/>
        </w:rPr>
      </w:pPr>
      <w:r>
        <w:rPr>
          <w:rFonts w:hint="default" w:ascii="Calibri" w:hAnsi="Calibri" w:eastAsia="宋体" w:cs="Times New Roman"/>
          <w:lang w:val="en-US" w:eastAsia="zh-CN"/>
        </w:rPr>
        <w:t>不做pooling损失信息的情况下，加大了感受野，让每个卷积输出都包含较大范围的信息。</w:t>
      </w: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olor w:val="000000" w:themeColor="text1"/>
          <w:spacing w:val="0"/>
          <w:sz w:val="21"/>
          <w:szCs w:val="21"/>
          <w:shd w:val="clear" w:fill="FFFFFF"/>
          <w:lang w:val="en-US" w:eastAsia="zh-CN"/>
          <w14:textFill>
            <w14:solidFill>
              <w14:schemeClr w14:val="tx1"/>
            </w14:solidFill>
          </w14:textFill>
        </w:rPr>
        <w:t>P</w:t>
      </w: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adding</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保持边界信息，如果没有加padding的话，输入图片最边缘的像素点信息只会被卷积核操作一次，但是图像中间的像素点会被扫描到很多遍，那么就会在一定程度上降低边界信息的参考程度，但是在加入padding之后，在实际处理过程中就会从新的边界进行操作，就从一定程度上解决了这个问题。</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可以利用padding对输入尺寸有差异图片进行补齐，使得输入图片尺寸一致。</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（3）在卷积神经网络的卷积层加入Padding，可以使得卷积层的输入维度和输出维度一致。（4）卷积神经网络的池化层加入Padding，一般都是保持边界信息和（1）所述一样。</w:t>
      </w: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激活函数，它们的优缺点分别是什么</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激活函数的发展经历了Sigmoid -&gt; Tanh -&gt; ReLU -&gt; Leaky ReLU -&gt; Maxout这样的过程，还有一个特殊的激活函数Softmax，因为它只会被用在网络中的最后一层，用来进行最后的分类和归一化。</w:t>
      </w:r>
    </w:p>
    <w:p>
      <w:pPr>
        <w:numPr>
          <w:ilvl w:val="0"/>
          <w:numId w:val="0"/>
        </w:numPr>
        <w:rPr>
          <w:rStyle w:val="7"/>
          <w:rFonts w:hint="eastAsia" w:asciiTheme="majorEastAsia" w:hAnsiTheme="majorEastAsia" w:eastAsiaTheme="majorEastAsia" w:cstheme="majorEastAsia"/>
          <w:b w:val="0"/>
          <w:bCs w:val="0"/>
          <w:i w:val="0"/>
          <w:caps w:val="0"/>
          <w:color w:val="4D4D4D"/>
          <w:spacing w:val="0"/>
          <w:sz w:val="21"/>
          <w:szCs w:val="21"/>
          <w:shd w:val="clear" w:fill="FFFFFF"/>
          <w:lang w:val="en-US" w:eastAsia="zh-CN"/>
        </w:rPr>
      </w:pPr>
      <w:r>
        <w:rPr>
          <w:rStyle w:val="7"/>
          <w:rFonts w:hint="eastAsia" w:asciiTheme="majorEastAsia" w:hAnsiTheme="majorEastAsia" w:eastAsiaTheme="majorEastAsia" w:cstheme="majorEastAsia"/>
          <w:b w:val="0"/>
          <w:bCs w:val="0"/>
          <w:i w:val="0"/>
          <w:caps w:val="0"/>
          <w:color w:val="4D4D4D"/>
          <w:spacing w:val="0"/>
          <w:sz w:val="21"/>
          <w:szCs w:val="21"/>
          <w:shd w:val="clear" w:fill="FFFFFF"/>
        </w:rPr>
        <w:drawing>
          <wp:inline distT="0" distB="0" distL="114300" distR="114300">
            <wp:extent cx="5288280" cy="6354445"/>
            <wp:effectExtent l="0" t="0" r="0" b="63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8"/>
                    <a:stretch>
                      <a:fillRect/>
                    </a:stretch>
                  </pic:blipFill>
                  <pic:spPr>
                    <a:xfrm>
                      <a:off x="0" y="0"/>
                      <a:ext cx="5288280" cy="6354445"/>
                    </a:xfrm>
                    <a:prstGeom prst="rect">
                      <a:avLst/>
                    </a:prstGeom>
                    <a:noFill/>
                    <a:ln w="9525">
                      <a:noFill/>
                    </a:ln>
                  </pic:spPr>
                </pic:pic>
              </a:graphicData>
            </a:graphic>
          </wp:inline>
        </w:drawing>
      </w:r>
    </w:p>
    <w:p>
      <w:pPr>
        <w:numPr>
          <w:ilvl w:val="0"/>
          <w:numId w:val="0"/>
        </w:numPr>
        <w:rPr>
          <w:rStyle w:val="7"/>
          <w:rFonts w:hint="eastAsia" w:asciiTheme="majorEastAsia" w:hAnsiTheme="majorEastAsia" w:eastAsiaTheme="majorEastAsia" w:cstheme="majorEastAsia"/>
          <w:b w:val="0"/>
          <w:bCs w:val="0"/>
          <w:i w:val="0"/>
          <w:caps w:val="0"/>
          <w:color w:val="4D4D4D"/>
          <w:spacing w:val="0"/>
          <w:sz w:val="21"/>
          <w:szCs w:val="21"/>
          <w:shd w:val="clear" w:fill="FFFFFF"/>
          <w:lang w:val="en-US" w:eastAsia="zh-CN"/>
        </w:rPr>
      </w:pPr>
    </w:p>
    <w:p>
      <w:pPr>
        <w:numPr>
          <w:ilvl w:val="0"/>
          <w:numId w:val="0"/>
        </w:numPr>
        <w:rPr>
          <w:rStyle w:val="7"/>
          <w:rFonts w:hint="eastAsia" w:asciiTheme="majorEastAsia" w:hAnsiTheme="majorEastAsia" w:eastAsiaTheme="majorEastAsia" w:cstheme="majorEastAsia"/>
          <w:b/>
          <w:bCs/>
          <w:i w:val="0"/>
          <w:caps w:val="0"/>
          <w:color w:val="4D4D4D"/>
          <w:spacing w:val="0"/>
          <w:sz w:val="21"/>
          <w:szCs w:val="21"/>
          <w:shd w:val="clear" w:fill="FFFFFF"/>
          <w:lang w:val="en-US" w:eastAsia="zh-CN"/>
        </w:rPr>
      </w:pPr>
      <w:r>
        <w:rPr>
          <w:rStyle w:val="7"/>
          <w:rFonts w:hint="eastAsia" w:asciiTheme="majorEastAsia" w:hAnsiTheme="majorEastAsia" w:eastAsiaTheme="majorEastAsia" w:cstheme="majorEastAsia"/>
          <w:b/>
          <w:bCs/>
          <w:i w:val="0"/>
          <w:caps w:val="0"/>
          <w:color w:val="4D4D4D"/>
          <w:spacing w:val="0"/>
          <w:sz w:val="21"/>
          <w:szCs w:val="21"/>
          <w:shd w:val="clear" w:fill="FFFFFF"/>
          <w:lang w:val="en-US" w:eastAsia="zh-CN"/>
        </w:rPr>
        <w:t>Sigmoid:</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Sigmoid函数饱和使梯度消失。当神经元的激活在接近0或1处时会饱和，在这些区域梯度几乎为0，这就会导致梯度消失，几乎就有没有信号通过神经传回上一层。</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Sigmoid函数的输出不是零中心的。因为如果输入神经元的数据总是正数，那么关于</w:t>
      </w:r>
      <w:r>
        <w:rPr>
          <w:rFonts w:hint="eastAsia" w:ascii="Calibri" w:hAnsi="Calibri" w:eastAsia="宋体" w:cs="Times New Roman"/>
          <w:lang w:val="en-US" w:eastAsia="zh-CN"/>
        </w:rPr>
        <w:drawing>
          <wp:inline distT="0" distB="0" distL="114300" distR="114300">
            <wp:extent cx="9525" cy="9525"/>
            <wp:effectExtent l="0" t="0" r="0" b="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9525" cy="9525"/>
                    </a:xfrm>
                    <a:prstGeom prst="rect">
                      <a:avLst/>
                    </a:prstGeom>
                    <a:noFill/>
                  </pic:spPr>
                </pic:pic>
              </a:graphicData>
            </a:graphic>
          </wp:inline>
        </w:drawing>
      </w:r>
      <w:r>
        <w:rPr>
          <w:rFonts w:hint="eastAsia" w:ascii="Calibri" w:hAnsi="Calibri" w:eastAsia="宋体" w:cs="Times New Roman"/>
          <w:lang w:val="en-US" w:eastAsia="zh-CN"/>
        </w:rPr>
        <w:t>的梯度在反向传播的过程中，将会要么全部是正数，要么全部是负数，这将会导致梯度下降权重更新时出现z字型的下降。</w:t>
      </w:r>
    </w:p>
    <w:p>
      <w:pPr>
        <w:numPr>
          <w:ilvl w:val="0"/>
          <w:numId w:val="0"/>
        </w:numPr>
        <w:rPr>
          <w:rStyle w:val="7"/>
          <w:rFonts w:hint="eastAsia" w:asciiTheme="majorEastAsia" w:hAnsiTheme="majorEastAsia" w:eastAsiaTheme="majorEastAsia" w:cstheme="majorEastAsia"/>
          <w:b/>
          <w:bCs/>
          <w:i w:val="0"/>
          <w:caps w:val="0"/>
          <w:color w:val="4D4D4D"/>
          <w:spacing w:val="0"/>
          <w:sz w:val="21"/>
          <w:szCs w:val="21"/>
          <w:shd w:val="clear" w:fill="FFFFFF"/>
          <w:lang w:val="en-US" w:eastAsia="zh-CN"/>
        </w:rPr>
      </w:pPr>
      <w:r>
        <w:rPr>
          <w:rStyle w:val="7"/>
          <w:rFonts w:hint="eastAsia" w:asciiTheme="majorEastAsia" w:hAnsiTheme="majorEastAsia" w:eastAsiaTheme="majorEastAsia" w:cstheme="majorEastAsia"/>
          <w:b/>
          <w:bCs/>
          <w:i w:val="0"/>
          <w:caps w:val="0"/>
          <w:color w:val="4D4D4D"/>
          <w:spacing w:val="0"/>
          <w:sz w:val="21"/>
          <w:szCs w:val="21"/>
          <w:shd w:val="clear" w:fill="FFFFFF"/>
          <w:lang w:val="en-US" w:eastAsia="zh-CN"/>
        </w:rPr>
        <w:t>Tanh:</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Tanh解决了Sigmoid的输出是不是零中心的问题，但仍然存在饱和问题。</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为了防止饱和，现在主流的做法会在激活函数前多做一步batch normalization，尽可能保证每一层网络的输入具有均值较小的、零中心的分布。</w:t>
      </w:r>
    </w:p>
    <w:p>
      <w:pPr>
        <w:numPr>
          <w:ilvl w:val="0"/>
          <w:numId w:val="0"/>
        </w:numPr>
        <w:rPr>
          <w:rStyle w:val="7"/>
          <w:rFonts w:hint="eastAsia" w:asciiTheme="majorEastAsia" w:hAnsiTheme="majorEastAsia" w:eastAsiaTheme="majorEastAsia" w:cstheme="majorEastAsia"/>
          <w:b/>
          <w:bCs/>
          <w:i w:val="0"/>
          <w:caps w:val="0"/>
          <w:color w:val="4D4D4D"/>
          <w:spacing w:val="0"/>
          <w:sz w:val="21"/>
          <w:szCs w:val="21"/>
          <w:shd w:val="clear" w:fill="FFFFFF"/>
          <w:lang w:val="en-US" w:eastAsia="zh-CN"/>
        </w:rPr>
      </w:pPr>
      <w:r>
        <w:rPr>
          <w:rStyle w:val="7"/>
          <w:rFonts w:hint="eastAsia" w:asciiTheme="majorEastAsia" w:hAnsiTheme="majorEastAsia" w:eastAsiaTheme="majorEastAsia" w:cstheme="majorEastAsia"/>
          <w:b/>
          <w:bCs/>
          <w:i w:val="0"/>
          <w:caps w:val="0"/>
          <w:color w:val="4D4D4D"/>
          <w:spacing w:val="0"/>
          <w:sz w:val="21"/>
          <w:szCs w:val="21"/>
          <w:shd w:val="clear" w:fill="FFFFFF"/>
          <w:lang w:val="en-US" w:eastAsia="zh-CN"/>
        </w:rPr>
        <w:t>Relu:</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ReLU非线性函数图像如下图所示。相较于sigmoid和tanh函数，ReLU对于随机梯度下降的收敛有巨大的加速作用；sigmoid和tanh在求导时含有指数运算，而ReLU求导几乎不存在任何计算量。</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对比sigmoid类函数主要变化是：</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1）单侧抑制；</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2）相对宽阔的兴奋边界；</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3）稀疏激活性。</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存在问题：</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ReLU单元比较脆弱并且可能“死掉”，而且是不可逆的，因此导致了数据多样化的丢失。通过合理设置学习率，会降低神经元“死掉”的概率。</w:t>
      </w:r>
    </w:p>
    <w:p>
      <w:pPr>
        <w:bidi w:val="0"/>
        <w:rPr>
          <w:rFonts w:hint="default" w:ascii="Calibri" w:hAnsi="Calibri" w:eastAsia="宋体" w:cs="Times New Roman"/>
          <w:lang w:val="en-US" w:eastAsia="zh-CN"/>
        </w:rPr>
      </w:pPr>
      <w:r>
        <w:rPr>
          <w:rFonts w:hint="eastAsia" w:ascii="Calibri" w:hAnsi="Calibri" w:eastAsia="宋体" w:cs="Times New Roman"/>
          <w:lang w:val="en-US" w:eastAsia="zh-CN"/>
        </w:rPr>
        <w:t>Relu的变种：</w:t>
      </w: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各个评价指标</w:t>
      </w: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各个优化函数</w:t>
      </w:r>
    </w:p>
    <w:p>
      <w:pPr>
        <w:keepNext w:val="0"/>
        <w:keepLines w:val="0"/>
        <w:widowControl/>
        <w:numPr>
          <w:ilvl w:val="0"/>
          <w:numId w:val="0"/>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https://zhuanlan.zhihu.com/p/32230623</w:t>
      </w:r>
    </w:p>
    <w:p>
      <w:pPr>
        <w:keepNext w:val="0"/>
        <w:keepLines w:val="0"/>
        <w:widowControl/>
        <w:numPr>
          <w:ilvl w:val="0"/>
          <w:numId w:val="0"/>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各个损失函数</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对回归问题，常用的有：平方损失(for linear regression)，绝对值损失；</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对分类问题，常用的有：hinge loss(for soft margin SVM)，log loss(for logistic regression)。</w:t>
      </w: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如何知道网络中是否有梯度爆炸问题？</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在网络训练过程中，如果发生梯度爆炸，那么会有一些明显的迹象表明这一点，例如：</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模型无法在训练数据上收敛（比如，损失函数值非常差）；</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模型不稳定，在更新的时候损失有较大的变化；</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模型的损失函数值在训练过程中变成NaN值；</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如果你遇到上述问题，我们就可以深入分析网络是否存在梯度爆炸问题。还有一些不太为明显的迹象可以用来确认网络中是否存在梯度爆炸问题：</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模型在训练过程中，权重变化非常大；</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模型在训练过程中，权重变成NaN值；</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每层的每个节点在训练时，其误差梯度值一直是大于1.0；</w:t>
      </w: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如何解决梯度爆炸问题？</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1.重新设计网络模型</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在深层神经网络中，梯度爆炸问题可以通过将网络模型的层数变少来解决。此外，在训练网络时，使用较小批量也有一些好处。在循环神经网络中，训练时使用较小时间步长更新（也被称作</w:t>
      </w:r>
      <w:r>
        <w:rPr>
          <w:rFonts w:hint="eastAsia" w:ascii="Calibri" w:hAnsi="Calibri" w:eastAsia="宋体" w:cs="Times New Roman"/>
          <w:lang w:val="en-US" w:eastAsia="zh-CN"/>
        </w:rPr>
        <w:fldChar w:fldCharType="begin"/>
      </w:r>
      <w:r>
        <w:rPr>
          <w:rFonts w:hint="eastAsia" w:ascii="Calibri" w:hAnsi="Calibri" w:eastAsia="宋体" w:cs="Times New Roman"/>
          <w:lang w:val="en-US" w:eastAsia="zh-CN"/>
        </w:rPr>
        <w:instrText xml:space="preserve"> HYPERLINK "https://link.zhihu.com/?target=https://machinelearningmastery.com/gentle-introduction-backpropagation-time/" \t "https://zhuanlan.zhihu.com/p/_blank" </w:instrText>
      </w:r>
      <w:r>
        <w:rPr>
          <w:rFonts w:hint="eastAsia" w:ascii="Calibri" w:hAnsi="Calibri" w:eastAsia="宋体" w:cs="Times New Roman"/>
          <w:lang w:val="en-US" w:eastAsia="zh-CN"/>
        </w:rPr>
        <w:fldChar w:fldCharType="separate"/>
      </w:r>
      <w:r>
        <w:rPr>
          <w:rFonts w:hint="eastAsia" w:ascii="Calibri" w:hAnsi="Calibri" w:eastAsia="宋体" w:cs="Times New Roman"/>
          <w:lang w:val="en-US" w:eastAsia="zh-CN"/>
        </w:rPr>
        <w:t>截断反向传播</w:t>
      </w:r>
      <w:r>
        <w:rPr>
          <w:rFonts w:hint="eastAsia" w:ascii="Calibri" w:hAnsi="Calibri" w:eastAsia="宋体" w:cs="Times New Roman"/>
          <w:lang w:val="en-US" w:eastAsia="zh-CN"/>
        </w:rPr>
        <w:fldChar w:fldCharType="end"/>
      </w:r>
      <w:r>
        <w:rPr>
          <w:rFonts w:hint="eastAsia" w:ascii="Calibri" w:hAnsi="Calibri" w:eastAsia="宋体" w:cs="Times New Roman"/>
          <w:lang w:val="en-US" w:eastAsia="zh-CN"/>
        </w:rPr>
        <w:t>）可能会降低梯度爆炸发生的概率。</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2.使用修正线性激活函数</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在深度多层感知机中，当激活函数选择为一些之前常用的Sigmoid或Tanh时，网络模型会发生梯度爆炸问题。而使用修正线性激活函数（ReLU）能够减少梯度爆炸发生的概率。</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3.使用长短周期记忆网络</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由于循环神经网络中存在的固有不稳定性，梯度爆炸可能会发生。比如，通过时间反向传播，其本质是将循环网络转变为深度多层感知神经网络。通过使用长短期记忆单元（LSTM）或相关的门控神经结构能够减少梯度爆炸发生的概率。</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4.使用梯度裁剪</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在深度多层感知网络中，当有大批量数据以及LSTM是用于很长时间序列时，梯度爆炸仍然会发生。当梯度爆炸发生时，可以在网络训练时检查并限制梯度的大小，如果梯度值大于某个阈值，我们就进行梯度裁剪。</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具体而言，检查误差梯度值就是与一个阈值进行比较，若误差梯度值超过设定的阈值，则截断或设置为阈值。</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在Keras深度学习库中，在训练网络之前，可以对优化器的clipnorm和 clipvalue参数进行设置来使用梯度裁剪，一般而言，默认将clipnorm和 clipvalue分别设置为1和0.5.</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5.使用权重正则化</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如果梯度爆炸问题仍然发生，另外一个方法是对网络权重的大小进行校验，并对大权重的损失函数增添一项惩罚项。</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在Keras深度学习库中，可以在每层上使用L1或L2正则器设置kernel_regularizer参数来完成权重的正则化操作。</w:t>
      </w:r>
    </w:p>
    <w:p>
      <w:pPr>
        <w:keepNext w:val="0"/>
        <w:keepLines w:val="0"/>
        <w:widowControl/>
        <w:numPr>
          <w:ilvl w:val="0"/>
          <w:numId w:val="0"/>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如何加速网络收敛</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优化初始权值</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Batchnomal</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Adam</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Dropout</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换激活函数</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每一个epoch就shuffle训练数据</w:t>
      </w: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网络出现的问题</w:t>
      </w:r>
    </w:p>
    <w:p>
      <w:pPr>
        <w:numPr>
          <w:ilvl w:val="0"/>
          <w:numId w:val="0"/>
        </w:numPr>
        <w:ind w:leftChars="0"/>
        <w:rPr>
          <w:rFonts w:hint="default" w:ascii="微软雅黑" w:hAnsi="微软雅黑" w:eastAsia="微软雅黑" w:cs="微软雅黑"/>
          <w:i w:val="0"/>
          <w:caps w:val="0"/>
          <w:color w:val="1A1A1A"/>
          <w:spacing w:val="0"/>
          <w:sz w:val="19"/>
          <w:szCs w:val="19"/>
          <w:u w:val="none"/>
          <w:lang w:val="en-US" w:eastAsia="zh-CN"/>
        </w:rPr>
      </w:pPr>
      <w:r>
        <w:rPr>
          <w:rFonts w:hint="eastAsia" w:ascii="微软雅黑" w:hAnsi="微软雅黑" w:eastAsia="微软雅黑" w:cs="微软雅黑"/>
          <w:i w:val="0"/>
          <w:caps w:val="0"/>
          <w:color w:val="1A1A1A"/>
          <w:spacing w:val="0"/>
          <w:sz w:val="19"/>
          <w:szCs w:val="19"/>
          <w:u w:val="none"/>
          <w:lang w:val="en-US" w:eastAsia="zh-CN"/>
        </w:rPr>
        <w:t>LOSS不下降，准确率升高</w:t>
      </w:r>
    </w:p>
    <w:p>
      <w:pPr>
        <w:numPr>
          <w:ilvl w:val="0"/>
          <w:numId w:val="0"/>
        </w:numPr>
        <w:ind w:leftChars="0"/>
        <w:rPr>
          <w:rFonts w:hint="default" w:ascii="微软雅黑" w:hAnsi="微软雅黑" w:eastAsia="微软雅黑" w:cs="微软雅黑"/>
          <w:i w:val="0"/>
          <w:caps w:val="0"/>
          <w:color w:val="1A1A1A"/>
          <w:spacing w:val="0"/>
          <w:sz w:val="19"/>
          <w:szCs w:val="19"/>
          <w:u w:val="none"/>
          <w:lang w:val="en-US" w:eastAsia="zh-CN"/>
        </w:rPr>
      </w:pPr>
      <w:r>
        <w:rPr>
          <w:rFonts w:hint="default" w:ascii="微软雅黑" w:hAnsi="微软雅黑" w:eastAsia="微软雅黑" w:cs="微软雅黑"/>
          <w:i w:val="0"/>
          <w:caps w:val="0"/>
          <w:color w:val="1A1A1A"/>
          <w:spacing w:val="0"/>
          <w:sz w:val="19"/>
          <w:szCs w:val="19"/>
          <w:u w:val="none"/>
          <w:lang w:val="en-US" w:eastAsia="zh-CN"/>
        </w:rPr>
        <w:fldChar w:fldCharType="begin"/>
      </w:r>
      <w:r>
        <w:rPr>
          <w:rFonts w:hint="default" w:ascii="微软雅黑" w:hAnsi="微软雅黑" w:eastAsia="微软雅黑" w:cs="微软雅黑"/>
          <w:i w:val="0"/>
          <w:caps w:val="0"/>
          <w:color w:val="1A1A1A"/>
          <w:spacing w:val="0"/>
          <w:sz w:val="19"/>
          <w:szCs w:val="19"/>
          <w:u w:val="none"/>
          <w:lang w:val="en-US" w:eastAsia="zh-CN"/>
        </w:rPr>
        <w:instrText xml:space="preserve"> HYPERLINK "https://www.zhihu.com/question/291369144" </w:instrText>
      </w:r>
      <w:r>
        <w:rPr>
          <w:rFonts w:hint="default" w:ascii="微软雅黑" w:hAnsi="微软雅黑" w:eastAsia="微软雅黑" w:cs="微软雅黑"/>
          <w:i w:val="0"/>
          <w:caps w:val="0"/>
          <w:color w:val="1A1A1A"/>
          <w:spacing w:val="0"/>
          <w:sz w:val="19"/>
          <w:szCs w:val="19"/>
          <w:u w:val="none"/>
          <w:lang w:val="en-US" w:eastAsia="zh-CN"/>
        </w:rPr>
        <w:fldChar w:fldCharType="separate"/>
      </w:r>
      <w:r>
        <w:rPr>
          <w:rStyle w:val="9"/>
          <w:rFonts w:hint="default" w:ascii="微软雅黑" w:hAnsi="微软雅黑" w:eastAsia="微软雅黑" w:cs="微软雅黑"/>
          <w:i w:val="0"/>
          <w:caps w:val="0"/>
          <w:color w:val="1A1A1A"/>
          <w:spacing w:val="0"/>
          <w:sz w:val="19"/>
          <w:szCs w:val="19"/>
          <w:lang w:val="en-US" w:eastAsia="zh-CN"/>
        </w:rPr>
        <w:t>https://www.zhihu.com/question/291369144</w:t>
      </w:r>
      <w:r>
        <w:rPr>
          <w:rFonts w:hint="default" w:ascii="微软雅黑" w:hAnsi="微软雅黑" w:eastAsia="微软雅黑" w:cs="微软雅黑"/>
          <w:i w:val="0"/>
          <w:caps w:val="0"/>
          <w:color w:val="1A1A1A"/>
          <w:spacing w:val="0"/>
          <w:sz w:val="19"/>
          <w:szCs w:val="19"/>
          <w:u w:val="none"/>
          <w:lang w:val="en-US" w:eastAsia="zh-CN"/>
        </w:rPr>
        <w:fldChar w:fldCharType="end"/>
      </w: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梯度消失产生的原因，尽量多说</w:t>
      </w:r>
    </w:p>
    <w:p>
      <w:pPr>
        <w:keepNext w:val="0"/>
        <w:keepLines w:val="0"/>
        <w:widowControl/>
        <w:numPr>
          <w:ilvl w:val="0"/>
          <w:numId w:val="0"/>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olor w:val="000000" w:themeColor="text1"/>
          <w:spacing w:val="0"/>
          <w:sz w:val="21"/>
          <w:szCs w:val="21"/>
          <w:shd w:val="clear" w:fill="FFFFFF"/>
          <w:lang w:val="en-US" w:eastAsia="zh-CN"/>
          <w14:textFill>
            <w14:solidFill>
              <w14:schemeClr w14:val="tx1"/>
            </w14:solidFill>
          </w14:textFill>
        </w:rPr>
        <w:t>P</w:t>
      </w: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adding在训练网络之前和之后有什么不同</w:t>
      </w:r>
    </w:p>
    <w:p>
      <w:pPr>
        <w:keepNext w:val="0"/>
        <w:keepLines w:val="0"/>
        <w:widowControl/>
        <w:numPr>
          <w:ilvl w:val="0"/>
          <w:numId w:val="0"/>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p>
    <w:p>
      <w:pPr>
        <w:keepNext w:val="0"/>
        <w:keepLines w:val="0"/>
        <w:widowControl/>
        <w:numPr>
          <w:ilvl w:val="0"/>
          <w:numId w:val="3"/>
        </w:numPr>
        <w:suppressLineNumbers w:val="0"/>
        <w:tabs>
          <w:tab w:val="left" w:pos="720"/>
        </w:tabs>
        <w:spacing w:before="0" w:beforeAutospacing="1" w:after="0" w:afterAutospacing="1"/>
        <w:jc w:val="both"/>
        <w:rPr>
          <w:rFonts w:hint="default"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Beamsearch连乘太小的时候怎么办</w:t>
      </w:r>
    </w:p>
    <w:p>
      <w:pPr>
        <w:numPr>
          <w:ilvl w:val="0"/>
          <w:numId w:val="0"/>
        </w:numPr>
        <w:ind w:leftChars="0"/>
        <w:rPr>
          <w:rFonts w:hint="default" w:ascii="Helvetica" w:hAnsi="Helvetica" w:eastAsia="Helvetica" w:cs="Helvetica"/>
          <w:i w:val="0"/>
          <w:caps w:val="0"/>
          <w:color w:val="555555"/>
          <w:spacing w:val="0"/>
          <w:sz w:val="21"/>
          <w:szCs w:val="21"/>
          <w:u w:val="none"/>
        </w:rPr>
      </w:pPr>
      <w:r>
        <w:rPr>
          <w:rFonts w:ascii="Helvetica" w:hAnsi="Helvetica" w:eastAsia="Helvetica" w:cs="Helvetica"/>
          <w:i w:val="0"/>
          <w:caps w:val="0"/>
          <w:color w:val="555555"/>
          <w:spacing w:val="0"/>
          <w:sz w:val="21"/>
          <w:szCs w:val="21"/>
          <w:u w:val="none"/>
        </w:rPr>
        <w:t>Beam search算法也有许多改进的地方，根据最后的概率公式可知，该算法倾向于选择最短的句子，因为在这个连乘操作中，每个因子都是小于1的数，因子越多，最后的概率就越小。解决这个问题的方式，最后的概率值除以这个生成序列的单词数（记生成序列的单词数为</w:t>
      </w:r>
      <w:r>
        <w:rPr>
          <w:rFonts w:ascii="MJXc-TeX-math-Iw" w:hAnsi="MJXc-TeX-math-Iw" w:eastAsia="MJXc-TeX-math-Iw" w:cs="MJXc-TeX-math-Iw"/>
          <w:i w:val="0"/>
          <w:caps w:val="0"/>
          <w:color w:val="555555"/>
          <w:spacing w:val="0"/>
          <w:sz w:val="24"/>
          <w:szCs w:val="24"/>
          <w:u w:val="none"/>
          <w:vertAlign w:val="baseline"/>
        </w:rPr>
        <w:t>N</w:t>
      </w:r>
      <w:r>
        <w:rPr>
          <w:rFonts w:hint="default" w:ascii="Helvetica" w:hAnsi="Helvetica" w:eastAsia="Helvetica" w:cs="Helvetica"/>
          <w:i w:val="0"/>
          <w:caps w:val="0"/>
          <w:color w:val="555555"/>
          <w:spacing w:val="0"/>
          <w:sz w:val="21"/>
          <w:szCs w:val="21"/>
          <w:u w:val="none"/>
        </w:rPr>
        <w:t>），这样比较的就是每个单词的平均概率大小。</w:t>
      </w:r>
      <w:r>
        <w:rPr>
          <w:rFonts w:hint="default" w:ascii="&amp;quot" w:hAnsi="&amp;quot" w:eastAsia="&amp;quot" w:cs="&amp;quot"/>
          <w:i w:val="0"/>
          <w:caps w:val="0"/>
          <w:color w:val="555555"/>
          <w:spacing w:val="0"/>
          <w:sz w:val="21"/>
          <w:szCs w:val="21"/>
          <w:u w:val="none"/>
        </w:rPr>
        <w:br w:type="textWrapping"/>
      </w:r>
      <w:r>
        <w:rPr>
          <w:rFonts w:hint="default" w:ascii="Helvetica" w:hAnsi="Helvetica" w:eastAsia="Helvetica" w:cs="Helvetica"/>
          <w:i w:val="0"/>
          <w:caps w:val="0"/>
          <w:color w:val="555555"/>
          <w:spacing w:val="0"/>
          <w:sz w:val="21"/>
          <w:szCs w:val="21"/>
          <w:u w:val="none"/>
        </w:rPr>
        <w:t>此外，连乘因子较多时，可能会超过浮点数的最小值，可以考虑取对数来缓解这个问题。</w:t>
      </w:r>
    </w:p>
    <w:p>
      <w:pPr>
        <w:numPr>
          <w:ilvl w:val="0"/>
          <w:numId w:val="0"/>
        </w:numPr>
        <w:ind w:leftChars="0"/>
        <w:rPr>
          <w:rFonts w:hint="default" w:ascii="Helvetica" w:hAnsi="Helvetica" w:eastAsia="Helvetica" w:cs="Helvetica"/>
          <w:i w:val="0"/>
          <w:caps w:val="0"/>
          <w:color w:val="555555"/>
          <w:spacing w:val="0"/>
          <w:sz w:val="21"/>
          <w:szCs w:val="21"/>
          <w:u w:val="none"/>
        </w:rPr>
      </w:pP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char level word level怎么抉择</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04815" cy="3652520"/>
            <wp:effectExtent l="0" t="0" r="12065" b="508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1"/>
                    <a:stretch>
                      <a:fillRect/>
                    </a:stretch>
                  </pic:blipFill>
                  <pic:spPr>
                    <a:xfrm>
                      <a:off x="0" y="0"/>
                      <a:ext cx="5504815" cy="3652520"/>
                    </a:xfrm>
                    <a:prstGeom prst="rect">
                      <a:avLst/>
                    </a:prstGeom>
                    <a:noFill/>
                    <a:ln w="9525">
                      <a:noFill/>
                    </a:ln>
                  </pic:spPr>
                </pic:pic>
              </a:graphicData>
            </a:graphic>
          </wp:inline>
        </w:drawing>
      </w: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怎么评价词向量的好坏：</w:t>
      </w:r>
    </w:p>
    <w:p>
      <w:pPr>
        <w:bidi w:val="0"/>
        <w:rPr>
          <w:rFonts w:hint="eastAsia" w:ascii="Calibri" w:hAnsi="Calibri" w:eastAsia="宋体" w:cs="Times New Roman"/>
          <w:lang w:eastAsia="zh-CN"/>
        </w:rPr>
      </w:pPr>
      <w:r>
        <w:rPr>
          <w:rFonts w:hint="eastAsia" w:ascii="Calibri" w:hAnsi="Calibri" w:eastAsia="宋体" w:cs="Times New Roman"/>
        </w:rPr>
        <w:t>对于一些传统方法做的任务，可以直接当作特征加进去，看看提升的效果。</w:t>
      </w:r>
      <w:r>
        <w:rPr>
          <w:rFonts w:hint="eastAsia" w:ascii="Calibri" w:hAnsi="Calibri" w:eastAsia="宋体" w:cs="Times New Roman"/>
        </w:rPr>
        <w:br w:type="textWrapping"/>
      </w:r>
      <w:r>
        <w:rPr>
          <w:rFonts w:hint="eastAsia" w:ascii="Calibri" w:hAnsi="Calibri" w:eastAsia="宋体" w:cs="Times New Roman"/>
        </w:rPr>
        <w:t>对于用神经网络做的，可以用词向量作为词那一层的初始值，初始值选得好，就当做词向量好</w:t>
      </w:r>
      <w:r>
        <w:rPr>
          <w:rFonts w:hint="eastAsia" w:ascii="Calibri" w:hAnsi="Calibri" w:eastAsia="宋体" w:cs="Times New Roman"/>
          <w:lang w:eastAsia="zh-CN"/>
        </w:rPr>
        <w:t>。</w:t>
      </w:r>
    </w:p>
    <w:p>
      <w:pPr>
        <w:bidi w:val="0"/>
        <w:rPr>
          <w:rFonts w:hint="eastAsia" w:ascii="Calibri" w:hAnsi="Calibri" w:eastAsia="宋体" w:cs="Times New Roman"/>
        </w:rPr>
      </w:pPr>
      <w:r>
        <w:rPr>
          <w:rFonts w:hint="eastAsia" w:ascii="Calibri" w:hAnsi="Calibri" w:eastAsia="宋体" w:cs="Times New Roman"/>
        </w:rPr>
        <w:t>比如常见的用来评价近义词（353），实际上就是实现标记了若干近义词对。把word2vec的词向量当做输入，直接用马氏距离或者cos计算个分类器，看对近义词的分类效果。</w:t>
      </w:r>
    </w:p>
    <w:p>
      <w:pPr>
        <w:bidi w:val="0"/>
        <w:rPr>
          <w:rFonts w:hint="eastAsia" w:ascii="Calibri" w:hAnsi="Calibri" w:eastAsia="宋体" w:cs="Times New Roman"/>
          <w:lang w:val="en-US" w:eastAsia="zh-CN"/>
        </w:rPr>
      </w:pPr>
      <w:r>
        <w:rPr>
          <w:rFonts w:hint="eastAsia" w:ascii="Calibri" w:hAnsi="Calibri" w:eastAsia="宋体" w:cs="Times New Roman"/>
          <w:lang w:val="en-US" w:eastAsia="zh-CN"/>
        </w:rPr>
        <w:t>可以尝试A-B=C-D这种方式，</w:t>
      </w:r>
      <w:r>
        <w:rPr>
          <w:rFonts w:hint="eastAsia" w:ascii="Calibri" w:hAnsi="Calibri" w:eastAsia="宋体" w:cs="Times New Roman"/>
        </w:rPr>
        <w:t>word analogy</w:t>
      </w:r>
      <w:r>
        <w:rPr>
          <w:rFonts w:hint="eastAsia" w:ascii="Calibri" w:hAnsi="Calibri" w:eastAsia="宋体" w:cs="Times New Roman"/>
          <w:lang w:val="en-US" w:eastAsia="zh-CN"/>
        </w:rPr>
        <w:t>。</w:t>
      </w:r>
    </w:p>
    <w:p>
      <w:pPr>
        <w:bidi w:val="0"/>
        <w:rPr>
          <w:rFonts w:hint="eastAsia" w:ascii="Calibri" w:hAnsi="Calibri" w:eastAsia="宋体" w:cs="Times New Roman"/>
        </w:rPr>
      </w:pPr>
    </w:p>
    <w:p>
      <w:pPr>
        <w:bidi w:val="0"/>
        <w:rPr>
          <w:rFonts w:hint="eastAsia" w:ascii="Calibri" w:hAnsi="Calibri" w:eastAsia="宋体" w:cs="Times New Roman"/>
        </w:rPr>
      </w:pPr>
      <w:r>
        <w:rPr>
          <w:rFonts w:hint="eastAsia" w:ascii="Calibri" w:hAnsi="Calibri" w:eastAsia="宋体" w:cs="Times New Roman"/>
        </w:rPr>
        <w:t>目前常用的衡量word embedding质量好坏的task主要分为两类：</w:t>
      </w:r>
    </w:p>
    <w:p>
      <w:pPr>
        <w:bidi w:val="0"/>
        <w:rPr>
          <w:rFonts w:hint="eastAsia" w:ascii="Calibri" w:hAnsi="Calibri" w:eastAsia="宋体" w:cs="Times New Roman"/>
        </w:rPr>
      </w:pPr>
      <w:r>
        <w:rPr>
          <w:rFonts w:hint="eastAsia" w:ascii="Calibri" w:hAnsi="Calibri" w:eastAsia="宋体" w:cs="Times New Roman"/>
        </w:rPr>
        <w:t>word analogy &amp; document classification</w:t>
      </w:r>
    </w:p>
    <w:p>
      <w:pPr>
        <w:bidi w:val="0"/>
        <w:rPr>
          <w:rFonts w:hint="eastAsia" w:ascii="Calibri" w:hAnsi="Calibri" w:eastAsia="宋体" w:cs="Times New Roman"/>
        </w:rPr>
      </w:pPr>
      <w:r>
        <w:rPr>
          <w:rFonts w:hint="eastAsia" w:ascii="Calibri" w:hAnsi="Calibri" w:eastAsia="宋体" w:cs="Times New Roman"/>
        </w:rPr>
        <w:t>1.word analogy task</w:t>
      </w:r>
    </w:p>
    <w:p>
      <w:pPr>
        <w:bidi w:val="0"/>
        <w:rPr>
          <w:rFonts w:hint="eastAsia" w:ascii="Calibri" w:hAnsi="Calibri" w:eastAsia="宋体" w:cs="Times New Roman"/>
        </w:rPr>
      </w:pPr>
      <w:r>
        <w:rPr>
          <w:rFonts w:hint="eastAsia" w:ascii="Calibri" w:hAnsi="Calibri" w:eastAsia="宋体" w:cs="Times New Roman"/>
        </w:rPr>
        <w:t>假设给了一对单词 (a , b) 和一个单独的单词c, task会找到一个单词d，使得c与d之间的关系相似于a与b之间的关系，举个简单的例子：(中国，北京)和 日本，应该找到的单词应该是东京，因为北京是中国的首都，而东京也是日本的首都。 在给定word embedding的前提下，task一般是通过在词向量空间寻找离(b-a+c)最近的词向量来找到d。</w:t>
      </w:r>
    </w:p>
    <w:p>
      <w:pPr>
        <w:bidi w:val="0"/>
        <w:rPr>
          <w:rFonts w:hint="eastAsia" w:ascii="Calibri" w:hAnsi="Calibri" w:eastAsia="宋体" w:cs="Times New Roman"/>
        </w:rPr>
      </w:pPr>
      <w:r>
        <w:rPr>
          <w:rFonts w:hint="eastAsia" w:ascii="Calibri" w:hAnsi="Calibri" w:eastAsia="宋体" w:cs="Times New Roman"/>
        </w:rPr>
        <w:t>2.document classification task</w:t>
      </w:r>
    </w:p>
    <w:p>
      <w:pPr>
        <w:bidi w:val="0"/>
        <w:rPr>
          <w:rFonts w:hint="eastAsia" w:ascii="Calibri" w:hAnsi="Calibri" w:eastAsia="宋体" w:cs="Times New Roman"/>
        </w:rPr>
      </w:pPr>
      <w:r>
        <w:rPr>
          <w:rFonts w:hint="eastAsia" w:ascii="Calibri" w:hAnsi="Calibri" w:eastAsia="宋体" w:cs="Times New Roman"/>
        </w:rPr>
        <w:t>这是一种通过使用词向量来计算文本向量（可以被用来进行文本分类的工作）的方法，为了得到文本向量，task通常采用了一种很简单的方法:取文本中所有词的词向量的平均值来代表该文本的文本向量，进而通过文本分类的准确度来反向评价训练出的词向量的质量。</w:t>
      </w:r>
    </w:p>
    <w:p>
      <w:pPr>
        <w:bidi w:val="0"/>
        <w:rPr>
          <w:rFonts w:hint="eastAsia" w:ascii="Calibri" w:hAnsi="Calibri" w:eastAsia="宋体" w:cs="Times New Roman"/>
        </w:rPr>
      </w:pPr>
    </w:p>
    <w:p>
      <w:pPr>
        <w:bidi w:val="0"/>
        <w:rPr>
          <w:rFonts w:hint="default" w:ascii="Calibri" w:hAnsi="Calibri" w:eastAsia="宋体" w:cs="Times New Roman"/>
          <w:lang w:val="en-US" w:eastAsia="zh-CN"/>
        </w:rPr>
      </w:pPr>
      <w:r>
        <w:rPr>
          <w:rFonts w:hint="eastAsia" w:ascii="Calibri" w:hAnsi="Calibri" w:eastAsia="宋体" w:cs="Times New Roman"/>
        </w:rPr>
        <w:t xml:space="preserve">对于给定的word embedding，以上的方法确实可以大致地评价词向量的质量好坏，但我们不应该局限于它们，就像楼上所言，我们应该以word embedding对于实际任务的收益为评价标准，如果脱离了实际任务，很难讲不同的word embedding谁比谁更“好”，因为word embedding更像是一个解决问题所使用的工具而不是一个问题的终点。 </w:t>
      </w:r>
    </w:p>
    <w:p>
      <w:pPr>
        <w:keepNext w:val="0"/>
        <w:keepLines w:val="0"/>
        <w:widowControl/>
        <w:numPr>
          <w:ilvl w:val="0"/>
          <w:numId w:val="3"/>
        </w:numPr>
        <w:suppressLineNumbers w:val="0"/>
        <w:tabs>
          <w:tab w:val="left" w:pos="720"/>
        </w:tabs>
        <w:spacing w:before="0" w:beforeAutospacing="1" w:after="0" w:afterAutospacing="1"/>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Adam容易出现什么问题</w:t>
      </w:r>
    </w:p>
    <w:p>
      <w:pPr>
        <w:bidi w:val="0"/>
        <w:rPr>
          <w:rFonts w:hint="eastAsia" w:ascii="Calibri" w:hAnsi="Calibri" w:eastAsia="宋体" w:cs="Times New Roman"/>
          <w:color w:val="0070C0"/>
          <w:lang w:val="en-US" w:eastAsia="zh-CN"/>
        </w:rPr>
      </w:pPr>
      <w:r>
        <w:rPr>
          <w:rFonts w:hint="eastAsia" w:ascii="Calibri" w:hAnsi="Calibri" w:eastAsia="宋体" w:cs="Times New Roman"/>
          <w:color w:val="0070C0"/>
        </w:rPr>
        <w:fldChar w:fldCharType="begin"/>
      </w:r>
      <w:r>
        <w:rPr>
          <w:rFonts w:hint="eastAsia" w:ascii="Calibri" w:hAnsi="Calibri" w:eastAsia="宋体" w:cs="Times New Roman"/>
          <w:color w:val="0070C0"/>
        </w:rPr>
        <w:instrText xml:space="preserve"> HYPERLINK "https://zhuanlan.zhihu.com/p/32338983" </w:instrText>
      </w:r>
      <w:r>
        <w:rPr>
          <w:rFonts w:hint="eastAsia" w:ascii="Calibri" w:hAnsi="Calibri" w:eastAsia="宋体" w:cs="Times New Roman"/>
          <w:color w:val="0070C0"/>
        </w:rPr>
        <w:fldChar w:fldCharType="separate"/>
      </w:r>
      <w:r>
        <w:rPr>
          <w:rFonts w:hint="eastAsia" w:ascii="Calibri" w:hAnsi="Calibri" w:eastAsia="宋体" w:cs="Times New Roman"/>
          <w:color w:val="0070C0"/>
        </w:rPr>
        <w:t>https://zhuanlan.zhihu.com/p/32338983</w:t>
      </w:r>
      <w:r>
        <w:rPr>
          <w:rFonts w:hint="eastAsia" w:ascii="Calibri" w:hAnsi="Calibri" w:eastAsia="宋体" w:cs="Times New Roman"/>
          <w:color w:val="0070C0"/>
        </w:rPr>
        <w:fldChar w:fldCharType="end"/>
      </w:r>
    </w:p>
    <w:p>
      <w:pPr>
        <w:bidi w:val="0"/>
        <w:rPr>
          <w:rFonts w:hint="eastAsia" w:ascii="Calibri" w:hAnsi="Calibri" w:eastAsia="宋体" w:cs="Times New Roman"/>
        </w:rPr>
      </w:pPr>
      <w:r>
        <w:rPr>
          <w:rFonts w:hint="eastAsia" w:ascii="Calibri" w:hAnsi="Calibri" w:eastAsia="宋体" w:cs="Times New Roman"/>
        </w:rPr>
        <w:t xml:space="preserve">但AdaDelta和Adam则不然。二阶动量是固定时间窗口内的累积，随着时间窗口的变化，遇到的数据可能发生巨变，使得 </w:t>
      </w:r>
      <w:r>
        <w:rPr>
          <w:rFonts w:hint="eastAsia" w:ascii="Calibri" w:hAnsi="Calibri" w:eastAsia="宋体" w:cs="Times New Roman"/>
        </w:rPr>
        <w:drawing>
          <wp:inline distT="0" distB="0" distL="114300" distR="114300">
            <wp:extent cx="19050" cy="19050"/>
            <wp:effectExtent l="0" t="0" r="11430" b="381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9050" cy="19050"/>
                    </a:xfrm>
                    <a:prstGeom prst="rect">
                      <a:avLst/>
                    </a:prstGeom>
                    <a:noFill/>
                  </pic:spPr>
                </pic:pic>
              </a:graphicData>
            </a:graphic>
          </wp:inline>
        </w:drawing>
      </w:r>
      <w:r>
        <w:rPr>
          <w:rFonts w:hint="eastAsia" w:ascii="Calibri" w:hAnsi="Calibri" w:eastAsia="宋体" w:cs="Times New Roman"/>
        </w:rPr>
        <w:t>可能会时大时小，不是单调变化。这就可能在训练后期引起学习率的震荡，导致模型无法收敛。</w:t>
      </w:r>
    </w:p>
    <w:p>
      <w:pPr>
        <w:bidi w:val="0"/>
        <w:rPr>
          <w:rFonts w:hint="eastAsia" w:ascii="Calibri" w:hAnsi="Calibri" w:eastAsia="宋体" w:cs="Times New Roman"/>
        </w:rPr>
      </w:pPr>
      <w:r>
        <w:rPr>
          <w:rFonts w:hint="eastAsia" w:ascii="Calibri" w:hAnsi="Calibri" w:eastAsia="宋体" w:cs="Times New Roman"/>
        </w:rPr>
        <w:t>这篇文章也给出了一个修正的方法。由于Adam中的学习率主要是由二阶动量控制的，为了保证算法的收敛，可以对二阶动量的变化进行控制，避免上下波动。</w:t>
      </w:r>
    </w:p>
    <w:p>
      <w:pPr>
        <w:bidi w:val="0"/>
        <w:rPr>
          <w:rFonts w:hint="eastAsia" w:ascii="Calibri" w:hAnsi="Calibri" w:eastAsia="宋体" w:cs="Times New Roman"/>
        </w:rPr>
      </w:pPr>
      <w:r>
        <w:rPr>
          <w:rFonts w:hint="eastAsia" w:ascii="Calibri" w:hAnsi="Calibri" w:eastAsia="宋体" w:cs="Times New Roman"/>
          <w:lang w:val="en-US" w:eastAsia="zh-CN"/>
        </w:rPr>
        <w:drawing>
          <wp:inline distT="0" distB="0" distL="114300" distR="114300">
            <wp:extent cx="3267075" cy="328930"/>
            <wp:effectExtent l="0" t="0" r="9525" b="635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4"/>
                    <a:stretch>
                      <a:fillRect/>
                    </a:stretch>
                  </pic:blipFill>
                  <pic:spPr>
                    <a:xfrm>
                      <a:off x="0" y="0"/>
                      <a:ext cx="3267075" cy="328930"/>
                    </a:xfrm>
                    <a:prstGeom prst="rect">
                      <a:avLst/>
                    </a:prstGeom>
                    <a:noFill/>
                    <a:ln w="9525">
                      <a:noFill/>
                    </a:ln>
                  </pic:spPr>
                </pic:pic>
              </a:graphicData>
            </a:graphic>
          </wp:inline>
        </w:drawing>
      </w:r>
    </w:p>
    <w:p>
      <w:pPr>
        <w:bidi w:val="0"/>
        <w:rPr>
          <w:rFonts w:hint="eastAsia" w:ascii="Calibri" w:hAnsi="Calibri" w:eastAsia="宋体" w:cs="Times New Roman"/>
        </w:rPr>
      </w:pPr>
      <w:r>
        <w:rPr>
          <w:rFonts w:hint="eastAsia" w:ascii="Calibri" w:hAnsi="Calibri" w:eastAsia="宋体" w:cs="Times New Roman"/>
        </w:rPr>
        <w:t>通过这样修改，就保证了</w:t>
      </w:r>
      <w:r>
        <w:rPr>
          <w:rFonts w:hint="eastAsia" w:ascii="Calibri" w:hAnsi="Calibri" w:eastAsia="宋体" w:cs="Times New Roman"/>
          <w:lang w:val="en-US" w:eastAsia="zh-CN"/>
        </w:rPr>
        <w:drawing>
          <wp:inline distT="0" distB="0" distL="114300" distR="114300">
            <wp:extent cx="1228725" cy="245745"/>
            <wp:effectExtent l="0" t="0" r="5715" b="1333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5"/>
                    <a:stretch>
                      <a:fillRect/>
                    </a:stretch>
                  </pic:blipFill>
                  <pic:spPr>
                    <a:xfrm>
                      <a:off x="0" y="0"/>
                      <a:ext cx="1228725" cy="245745"/>
                    </a:xfrm>
                    <a:prstGeom prst="rect">
                      <a:avLst/>
                    </a:prstGeom>
                    <a:noFill/>
                    <a:ln w="9525">
                      <a:noFill/>
                    </a:ln>
                  </pic:spPr>
                </pic:pic>
              </a:graphicData>
            </a:graphic>
          </wp:inline>
        </w:drawing>
      </w:r>
      <w:r>
        <w:rPr>
          <w:rFonts w:hint="eastAsia" w:ascii="Calibri" w:hAnsi="Calibri" w:eastAsia="宋体" w:cs="Times New Roman"/>
        </w:rPr>
        <w:t xml:space="preserve"> ，从而使得学习率单调递减。</w:t>
      </w:r>
    </w:p>
    <w:p>
      <w:pPr>
        <w:bidi w:val="0"/>
        <w:rPr>
          <w:rFonts w:hint="eastAsia" w:ascii="Calibri" w:hAnsi="Calibri" w:eastAsia="宋体" w:cs="Times New Roman"/>
        </w:rPr>
      </w:pPr>
    </w:p>
    <w:p>
      <w:pPr>
        <w:bidi w:val="0"/>
        <w:rPr>
          <w:rFonts w:hint="eastAsia" w:ascii="Calibri" w:hAnsi="Calibri" w:eastAsia="宋体" w:cs="Times New Roman"/>
        </w:rPr>
      </w:pPr>
      <w:r>
        <w:rPr>
          <w:rFonts w:hint="eastAsia" w:ascii="Calibri" w:hAnsi="Calibri" w:eastAsia="宋体" w:cs="Times New Roman"/>
        </w:rPr>
        <w:t>Adam的收敛速度比SGD要快，但最终收敛的结果并没有SGD好。他们进一步实验发现，主要是后期Adam的学习率太低，影响了有效的收敛。他们试着对Adam的学习率的下界进行控制，发现效果好了很多。</w:t>
      </w:r>
    </w:p>
    <w:p>
      <w:pPr>
        <w:bidi w:val="0"/>
        <w:rPr>
          <w:rFonts w:hint="eastAsia" w:ascii="Calibri" w:hAnsi="Calibri" w:eastAsia="宋体" w:cs="Times New Roman"/>
        </w:rPr>
      </w:pPr>
      <w:r>
        <w:rPr>
          <w:rFonts w:hint="eastAsia" w:ascii="Calibri" w:hAnsi="Calibri" w:eastAsia="宋体" w:cs="Times New Roman"/>
        </w:rPr>
        <w:t>于是他们提出了一个用来改进Adam的方法：前期用Adam，享受Adam快速收敛的优势；后期切换到SGD，慢慢寻找最优解。这一方法以前也被研究者们用到，不过主要是根据经验来选择切换的时机和切换后的学习率。这篇文章把这一切换过程傻瓜化，给出了切换SGD的时机选择方法，以及学习率的计算方法，效果看起来也不错。</w:t>
      </w:r>
    </w:p>
    <w:p>
      <w:pPr>
        <w:bidi w:val="0"/>
        <w:rPr>
          <w:rFonts w:hint="eastAsia" w:ascii="Calibri" w:hAnsi="Calibri" w:eastAsia="宋体" w:cs="Times New Roman"/>
        </w:rPr>
      </w:pPr>
      <w:r>
        <w:rPr>
          <w:rFonts w:hint="eastAsia" w:ascii="Calibri" w:hAnsi="Calibri" w:eastAsia="宋体" w:cs="Times New Roman"/>
        </w:rPr>
        <w:t>不同优化算法的优劣依然是未有定论的争议话题。据我在paper和各类社区看到的反馈，主流的观点认为：Adam等自适应学习率算法对于稀疏数据具有优势，且收敛速度很快；但精调参数的SGD（+Momentum）往往能够取得更好的最终结果。</w:t>
      </w:r>
    </w:p>
    <w:p>
      <w:pPr>
        <w:pStyle w:val="4"/>
        <w:keepNext w:val="0"/>
        <w:keepLines w:val="0"/>
        <w:widowControl/>
        <w:suppressLineNumbers w:val="0"/>
        <w:rPr>
          <w:shd w:val="clear" w:fill="FFFFFF"/>
        </w:rPr>
      </w:pPr>
    </w:p>
    <w:p>
      <w:pPr>
        <w:keepNext w:val="0"/>
        <w:keepLines w:val="0"/>
        <w:widowControl/>
        <w:numPr>
          <w:ilvl w:val="0"/>
          <w:numId w:val="3"/>
        </w:numPr>
        <w:suppressLineNumbers w:val="0"/>
        <w:tabs>
          <w:tab w:val="left" w:pos="720"/>
        </w:tabs>
        <w:spacing w:before="0" w:beforeAutospacing="1" w:after="0" w:afterAutospacing="1"/>
        <w:ind w:left="0" w:leftChars="0" w:firstLine="0" w:firstLineChars="0"/>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各种注意力</w:t>
      </w:r>
    </w:p>
    <w:p>
      <w:pPr>
        <w:keepNext w:val="0"/>
        <w:keepLines w:val="0"/>
        <w:widowControl/>
        <w:numPr>
          <w:ilvl w:val="0"/>
          <w:numId w:val="0"/>
        </w:numPr>
        <w:suppressLineNumbers w:val="0"/>
        <w:tabs>
          <w:tab w:val="left" w:pos="720"/>
        </w:tabs>
        <w:spacing w:before="0" w:beforeAutospacing="1" w:after="0" w:afterAutospacing="1"/>
        <w:ind w:leftChars="0"/>
        <w:jc w:val="both"/>
        <w:rPr>
          <w:rFonts w:ascii="微软雅黑" w:hAnsi="微软雅黑" w:eastAsia="微软雅黑" w:cs="微软雅黑"/>
          <w:b/>
          <w:i/>
          <w:caps w:val="0"/>
          <w:color w:val="646464"/>
          <w:spacing w:val="0"/>
          <w:sz w:val="18"/>
          <w:szCs w:val="18"/>
          <w:shd w:val="clear" w:fill="FFFFFF"/>
        </w:rPr>
      </w:pPr>
    </w:p>
    <w:p>
      <w:pPr>
        <w:keepNext w:val="0"/>
        <w:keepLines w:val="0"/>
        <w:widowControl/>
        <w:numPr>
          <w:ilvl w:val="0"/>
          <w:numId w:val="0"/>
        </w:numPr>
        <w:suppressLineNumbers w:val="0"/>
        <w:tabs>
          <w:tab w:val="left" w:pos="720"/>
        </w:tabs>
        <w:spacing w:before="0" w:beforeAutospacing="1" w:after="0" w:afterAutospacing="1"/>
        <w:ind w:leftChars="0"/>
        <w:jc w:val="both"/>
        <w:rPr>
          <w:rFonts w:ascii="微软雅黑" w:hAnsi="微软雅黑" w:eastAsia="微软雅黑" w:cs="微软雅黑"/>
          <w:b/>
          <w:i/>
          <w:caps w:val="0"/>
          <w:color w:val="646464"/>
          <w:spacing w:val="0"/>
          <w:sz w:val="18"/>
          <w:szCs w:val="18"/>
          <w:shd w:val="clear" w:fill="FFFFFF"/>
        </w:rPr>
      </w:pPr>
      <w:r>
        <w:rPr>
          <w:rFonts w:hint="eastAsia" w:ascii="微软雅黑" w:hAnsi="微软雅黑" w:eastAsia="微软雅黑" w:cs="微软雅黑"/>
          <w:b/>
          <w:i/>
          <w:caps w:val="0"/>
          <w:color w:val="646464"/>
          <w:spacing w:val="0"/>
          <w:sz w:val="18"/>
          <w:szCs w:val="18"/>
          <w:shd w:val="clear" w:fill="FFFFFF"/>
          <w:lang w:val="en-US" w:eastAsia="zh-CN"/>
        </w:rPr>
        <w:t>信</w:t>
      </w:r>
      <w:r>
        <w:rPr>
          <w:rFonts w:ascii="微软雅黑" w:hAnsi="微软雅黑" w:eastAsia="微软雅黑" w:cs="微软雅黑"/>
          <w:b/>
          <w:i/>
          <w:caps w:val="0"/>
          <w:color w:val="646464"/>
          <w:spacing w:val="0"/>
          <w:sz w:val="18"/>
          <w:szCs w:val="18"/>
          <w:shd w:val="clear" w:fill="FFFFFF"/>
        </w:rPr>
        <w:t>息的加权平均。</w:t>
      </w:r>
    </w:p>
    <w:p>
      <w:pPr>
        <w:keepNext w:val="0"/>
        <w:keepLines w:val="0"/>
        <w:widowControl/>
        <w:numPr>
          <w:ilvl w:val="0"/>
          <w:numId w:val="0"/>
        </w:numPr>
        <w:suppressLineNumbers w:val="0"/>
        <w:tabs>
          <w:tab w:val="left" w:pos="720"/>
        </w:tabs>
        <w:spacing w:before="0" w:beforeAutospacing="1" w:after="0" w:afterAutospacing="1"/>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"https://www.zhihu.com/question/68482809/answer/597944559" </w:instrText>
      </w:r>
      <w:r>
        <w:rPr>
          <w:rFonts w:ascii="宋体" w:hAnsi="宋体" w:eastAsia="宋体" w:cs="宋体"/>
          <w:sz w:val="24"/>
          <w:szCs w:val="24"/>
        </w:rPr>
        <w:fldChar w:fldCharType="separate"/>
      </w:r>
      <w:r>
        <w:rPr>
          <w:rStyle w:val="9"/>
          <w:rFonts w:ascii="宋体" w:hAnsi="宋体" w:eastAsia="宋体" w:cs="宋体"/>
          <w:sz w:val="24"/>
          <w:szCs w:val="24"/>
        </w:rPr>
        <w:t>https://www.zhihu.com/question/68482809/answer/597944559</w:t>
      </w:r>
      <w:r>
        <w:rPr>
          <w:rFonts w:ascii="宋体" w:hAnsi="宋体" w:eastAsia="宋体" w:cs="宋体"/>
          <w:sz w:val="24"/>
          <w:szCs w:val="24"/>
        </w:rPr>
        <w:fldChar w:fldCharType="end"/>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p>
    <w:p>
      <w:pPr>
        <w:keepNext w:val="0"/>
        <w:keepLines w:val="0"/>
        <w:widowControl/>
        <w:numPr>
          <w:ilvl w:val="0"/>
          <w:numId w:val="3"/>
        </w:numPr>
        <w:suppressLineNumbers w:val="0"/>
        <w:tabs>
          <w:tab w:val="left" w:pos="720"/>
        </w:tabs>
        <w:spacing w:before="0" w:beforeAutospacing="1" w:after="0" w:afterAutospacing="1"/>
        <w:ind w:left="0" w:leftChars="0" w:firstLine="0" w:firstLineChars="0"/>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olor w:val="000000" w:themeColor="text1"/>
          <w:spacing w:val="0"/>
          <w:sz w:val="21"/>
          <w:szCs w:val="21"/>
          <w:shd w:val="clear" w:fill="FFFFFF"/>
          <w:lang w:val="en-US" w:eastAsia="zh-CN"/>
          <w14:textFill>
            <w14:solidFill>
              <w14:schemeClr w14:val="tx1"/>
            </w14:solidFill>
          </w14:textFill>
        </w:rPr>
        <w:t>M</w:t>
      </w: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utihead作用</w:t>
      </w:r>
    </w:p>
    <w:p>
      <w:pPr>
        <w:bidi w:val="0"/>
        <w:rPr>
          <w:rFonts w:hint="eastAsia" w:ascii="Calibri" w:hAnsi="Calibri" w:eastAsia="宋体" w:cs="Times New Roman"/>
        </w:rPr>
      </w:pPr>
      <w:r>
        <w:rPr>
          <w:rFonts w:hint="eastAsia" w:ascii="Calibri" w:hAnsi="Calibri" w:eastAsia="宋体" w:cs="Times New Roman"/>
        </w:rPr>
        <w:t>原文中使用了 8 个 scaled dot-product attention ，在同一 multi-head attention 层中，输入均为 KQV ，同时进行注意力的计算，彼此之前参数不共享，最终将结果拼接起来，这样可以允许模型在不同的表示子空间里学习到相关的信息。</w:t>
      </w:r>
    </w:p>
    <w:p>
      <w:pPr>
        <w:bidi w:val="0"/>
        <w:rPr>
          <w:rFonts w:hint="eastAsia" w:ascii="Calibri" w:hAnsi="Calibri" w:eastAsia="宋体" w:cs="Times New Roman"/>
          <w:lang w:val="en-US" w:eastAsia="zh-CN"/>
        </w:rPr>
      </w:pPr>
      <w:r>
        <w:rPr>
          <w:rFonts w:hint="eastAsia" w:ascii="Calibri" w:hAnsi="Calibri" w:eastAsia="宋体" w:cs="Times New Roman"/>
        </w:rPr>
        <w:t>简而言之，就是希望每个注意力头，只关注最终输出序列中一个子空间，互相独立。其核心思想在于，抽取到更加丰富的特征信息。</w:t>
      </w:r>
    </w:p>
    <w:p>
      <w:pPr>
        <w:keepNext w:val="0"/>
        <w:keepLines w:val="0"/>
        <w:widowControl/>
        <w:numPr>
          <w:ilvl w:val="0"/>
          <w:numId w:val="0"/>
        </w:numPr>
        <w:suppressLineNumbers w:val="0"/>
        <w:tabs>
          <w:tab w:val="left" w:pos="720"/>
        </w:tabs>
        <w:spacing w:before="0" w:beforeAutospacing="1" w:after="0" w:afterAutospacing="1"/>
        <w:ind w:leftChars="0"/>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p>
    <w:p>
      <w:pPr>
        <w:keepNext w:val="0"/>
        <w:keepLines w:val="0"/>
        <w:widowControl/>
        <w:numPr>
          <w:ilvl w:val="0"/>
          <w:numId w:val="3"/>
        </w:numPr>
        <w:suppressLineNumbers w:val="0"/>
        <w:tabs>
          <w:tab w:val="left" w:pos="720"/>
        </w:tabs>
        <w:spacing w:before="0" w:beforeAutospacing="1" w:after="0" w:afterAutospacing="1"/>
        <w:ind w:left="0" w:leftChars="0" w:firstLine="0" w:firstLineChars="0"/>
        <w:jc w:val="both"/>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olor w:val="000000" w:themeColor="text1"/>
          <w:spacing w:val="0"/>
          <w:sz w:val="21"/>
          <w:szCs w:val="21"/>
          <w:shd w:val="clear" w:fill="FFFFFF"/>
          <w:lang w:val="en-US" w:eastAsia="zh-CN"/>
          <w14:textFill>
            <w14:solidFill>
              <w14:schemeClr w14:val="tx1"/>
            </w14:solidFill>
          </w14:textFill>
        </w:rPr>
        <w:t>M</w:t>
      </w: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ultihead 很多不同维度做非线性操作再concat,具体？</w:t>
      </w:r>
    </w:p>
    <w:p>
      <w:pPr>
        <w:keepNext w:val="0"/>
        <w:keepLines w:val="0"/>
        <w:widowControl/>
        <w:numPr>
          <w:ilvl w:val="0"/>
          <w:numId w:val="0"/>
        </w:numPr>
        <w:suppressLineNumbers w:val="0"/>
        <w:tabs>
          <w:tab w:val="left" w:pos="720"/>
        </w:tabs>
        <w:spacing w:before="0" w:beforeAutospacing="1" w:after="0" w:afterAutospacing="1"/>
        <w:ind w:leftChars="0"/>
        <w:jc w:val="cente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ascii="宋体" w:hAnsi="宋体" w:eastAsia="宋体" w:cs="宋体"/>
          <w:sz w:val="24"/>
          <w:szCs w:val="24"/>
        </w:rPr>
        <w:drawing>
          <wp:inline distT="0" distB="0" distL="114300" distR="114300">
            <wp:extent cx="1503680" cy="1803400"/>
            <wp:effectExtent l="0" t="0" r="5080" b="1016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6"/>
                    <a:stretch>
                      <a:fillRect/>
                    </a:stretch>
                  </pic:blipFill>
                  <pic:spPr>
                    <a:xfrm>
                      <a:off x="0" y="0"/>
                      <a:ext cx="1503680" cy="18034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322705" cy="1783080"/>
            <wp:effectExtent l="0" t="0" r="3175" b="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7"/>
                    <a:stretch>
                      <a:fillRect/>
                    </a:stretch>
                  </pic:blipFill>
                  <pic:spPr>
                    <a:xfrm>
                      <a:off x="0" y="0"/>
                      <a:ext cx="1322705" cy="1783080"/>
                    </a:xfrm>
                    <a:prstGeom prst="rect">
                      <a:avLst/>
                    </a:prstGeom>
                    <a:noFill/>
                    <a:ln w="9525">
                      <a:noFill/>
                    </a:ln>
                  </pic:spPr>
                </pic:pic>
              </a:graphicData>
            </a:graphic>
          </wp:inline>
        </w:drawing>
      </w:r>
    </w:p>
    <w:p>
      <w:pPr>
        <w:bidi w:val="0"/>
        <w:rPr>
          <w:rFonts w:hint="eastAsia" w:ascii="Calibri" w:hAnsi="Calibri" w:eastAsia="宋体" w:cs="Times New Roman"/>
        </w:rPr>
      </w:pPr>
      <w:r>
        <w:rPr>
          <w:rFonts w:hint="eastAsia" w:ascii="Calibri" w:hAnsi="Calibri" w:eastAsia="宋体" w:cs="Times New Roman"/>
        </w:rPr>
        <w:t>直白的解释就是将上面的Scaled Dot-Product Attention步骤重复执行，然后将每次执行的结果拼接起来，需要注意的是每次重复执行Scaled Dot-Product Attention步骤的参数并不共享。</w:t>
      </w:r>
    </w:p>
    <w:p>
      <w:pPr>
        <w:bidi w:val="0"/>
        <w:rPr>
          <w:rFonts w:hint="eastAsia" w:ascii="Calibri" w:hAnsi="Calibri" w:eastAsia="宋体" w:cs="Times New Roman"/>
          <w:lang w:val="en-US" w:eastAsia="zh-CN"/>
        </w:rPr>
      </w:pPr>
      <w:r>
        <w:rPr>
          <w:rFonts w:ascii="宋体" w:hAnsi="宋体" w:eastAsia="宋体" w:cs="宋体"/>
          <w:sz w:val="24"/>
          <w:szCs w:val="24"/>
        </w:rPr>
        <w:drawing>
          <wp:inline distT="0" distB="0" distL="114300" distR="114300">
            <wp:extent cx="5508625" cy="1071245"/>
            <wp:effectExtent l="0" t="0" r="8255" b="10795"/>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8"/>
                    <a:stretch>
                      <a:fillRect/>
                    </a:stretch>
                  </pic:blipFill>
                  <pic:spPr>
                    <a:xfrm>
                      <a:off x="0" y="0"/>
                      <a:ext cx="5508625" cy="1071245"/>
                    </a:xfrm>
                    <a:prstGeom prst="rect">
                      <a:avLst/>
                    </a:prstGeom>
                    <a:noFill/>
                    <a:ln w="9525">
                      <a:noFill/>
                    </a:ln>
                  </pic:spPr>
                </pic:pic>
              </a:graphicData>
            </a:graphic>
          </wp:inline>
        </w:drawing>
      </w:r>
    </w:p>
    <w:p>
      <w:pPr>
        <w:keepNext w:val="0"/>
        <w:keepLines w:val="0"/>
        <w:widowControl/>
        <w:numPr>
          <w:ilvl w:val="0"/>
          <w:numId w:val="3"/>
        </w:numPr>
        <w:suppressLineNumbers w:val="0"/>
        <w:tabs>
          <w:tab w:val="left" w:pos="720"/>
        </w:tabs>
        <w:spacing w:before="0" w:beforeAutospacing="1" w:after="0" w:afterAutospacing="1"/>
        <w:ind w:left="0" w:leftChars="0" w:firstLine="0" w:firstLineChars="0"/>
        <w:jc w:val="both"/>
        <w:rPr>
          <w:rFonts w:hint="default"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olor w:val="000000" w:themeColor="text1"/>
          <w:spacing w:val="0"/>
          <w:sz w:val="21"/>
          <w:szCs w:val="21"/>
          <w:shd w:val="clear" w:fill="FFFFFF"/>
          <w:lang w:val="en-US" w:eastAsia="zh-CN"/>
          <w14:textFill>
            <w14:solidFill>
              <w14:schemeClr w14:val="tx1"/>
            </w14:solidFill>
          </w14:textFill>
        </w:rPr>
        <w:t>S</w:t>
      </w: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eq2seq  decoder输入几个</w:t>
      </w:r>
    </w:p>
    <w:p>
      <w:pPr>
        <w:keepNext w:val="0"/>
        <w:keepLines w:val="0"/>
        <w:widowControl/>
        <w:numPr>
          <w:ilvl w:val="0"/>
          <w:numId w:val="3"/>
        </w:numPr>
        <w:suppressLineNumbers w:val="0"/>
        <w:tabs>
          <w:tab w:val="left" w:pos="720"/>
        </w:tabs>
        <w:spacing w:before="0" w:beforeAutospacing="1" w:after="0" w:afterAutospacing="1"/>
        <w:ind w:left="0" w:leftChars="0" w:firstLine="0" w:firstLineChars="0"/>
        <w:jc w:val="both"/>
        <w:rPr>
          <w:rFonts w:hint="default"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bCs/>
          <w:i w:val="0"/>
          <w:color w:val="000000" w:themeColor="text1"/>
          <w:spacing w:val="0"/>
          <w:sz w:val="21"/>
          <w:szCs w:val="21"/>
          <w:shd w:val="clear" w:fill="FFFFFF"/>
          <w:lang w:val="en-US" w:eastAsia="zh-CN"/>
          <w14:textFill>
            <w14:solidFill>
              <w14:schemeClr w14:val="tx1"/>
            </w14:solidFill>
          </w14:textFill>
        </w:rPr>
        <w:t>A</w:t>
      </w:r>
      <w:r>
        <w:rPr>
          <w:rFonts w:hint="eastAsia" w:asciiTheme="majorEastAsia" w:hAnsiTheme="majorEastAsia" w:eastAsiaTheme="majorEastAsia" w:cstheme="majorEastAsia"/>
          <w:b/>
          <w:bCs/>
          <w:i w:val="0"/>
          <w:caps w:val="0"/>
          <w:color w:val="000000" w:themeColor="text1"/>
          <w:spacing w:val="0"/>
          <w:sz w:val="21"/>
          <w:szCs w:val="21"/>
          <w:shd w:val="clear" w:fill="FFFFFF"/>
          <w:lang w:val="en-US" w:eastAsia="zh-CN"/>
          <w14:textFill>
            <w14:solidFill>
              <w14:schemeClr w14:val="tx1"/>
            </w14:solidFill>
          </w14:textFill>
        </w:rPr>
        <w:t>ttention有什么缺陷</w:t>
      </w:r>
    </w:p>
    <w:p>
      <w:pPr>
        <w:bidi w:val="0"/>
        <w:rPr>
          <w:rFonts w:hint="eastAsia" w:ascii="Calibri" w:hAnsi="Calibri" w:eastAsia="宋体" w:cs="Times New Roman"/>
        </w:rPr>
      </w:pPr>
      <w:r>
        <w:rPr>
          <w:rFonts w:hint="eastAsia" w:ascii="Calibri" w:hAnsi="Calibri" w:eastAsia="宋体" w:cs="Times New Roman"/>
        </w:rPr>
        <w:t>优点：</w:t>
      </w:r>
    </w:p>
    <w:p>
      <w:pPr>
        <w:bidi w:val="0"/>
        <w:rPr>
          <w:rFonts w:hint="eastAsia" w:ascii="Calibri" w:hAnsi="Calibri" w:eastAsia="宋体" w:cs="Times New Roman"/>
        </w:rPr>
      </w:pPr>
      <w:r>
        <w:rPr>
          <w:rFonts w:hint="eastAsia" w:ascii="Calibri" w:hAnsi="Calibri" w:eastAsia="宋体" w:cs="Times New Roman"/>
        </w:rPr>
        <w:t>一步到位获取全局与局部的联系，不会像RNN网络那样对长期依赖的捕捉会收到序列长度的限制。</w:t>
      </w:r>
    </w:p>
    <w:p>
      <w:pPr>
        <w:bidi w:val="0"/>
        <w:rPr>
          <w:rFonts w:hint="eastAsia" w:ascii="Calibri" w:hAnsi="Calibri" w:eastAsia="宋体" w:cs="Times New Roman"/>
        </w:rPr>
      </w:pPr>
      <w:r>
        <w:rPr>
          <w:rFonts w:hint="eastAsia" w:ascii="Calibri" w:hAnsi="Calibri" w:eastAsia="宋体" w:cs="Times New Roman"/>
        </w:rPr>
        <w:t>每步的结果不依赖于上一步，可以做成并行的模式</w:t>
      </w:r>
    </w:p>
    <w:p>
      <w:pPr>
        <w:bidi w:val="0"/>
        <w:rPr>
          <w:rFonts w:hint="eastAsia" w:ascii="Calibri" w:hAnsi="Calibri" w:eastAsia="宋体" w:cs="Times New Roman"/>
        </w:rPr>
      </w:pPr>
      <w:r>
        <w:rPr>
          <w:rFonts w:hint="eastAsia" w:ascii="Calibri" w:hAnsi="Calibri" w:eastAsia="宋体" w:cs="Times New Roman"/>
        </w:rPr>
        <w:t>相比CNN与RNN，参数少，模型复杂度低。(根据attention实现方式不同，复杂度不一）</w:t>
      </w:r>
    </w:p>
    <w:p>
      <w:pPr>
        <w:bidi w:val="0"/>
        <w:rPr>
          <w:rFonts w:hint="eastAsia" w:ascii="Calibri" w:hAnsi="Calibri" w:eastAsia="宋体" w:cs="Times New Roman"/>
        </w:rPr>
      </w:pPr>
      <w:r>
        <w:rPr>
          <w:rFonts w:hint="eastAsia" w:ascii="Calibri" w:hAnsi="Calibri" w:eastAsia="宋体" w:cs="Times New Roman"/>
        </w:rPr>
        <w:t>缺点：</w:t>
      </w:r>
    </w:p>
    <w:p>
      <w:pPr>
        <w:bidi w:val="0"/>
        <w:rPr>
          <w:rFonts w:hint="eastAsia" w:ascii="Calibri" w:hAnsi="Calibri" w:eastAsia="宋体" w:cs="Times New Roman"/>
        </w:rPr>
      </w:pPr>
      <w:r>
        <w:rPr>
          <w:rFonts w:hint="eastAsia" w:ascii="Calibri" w:hAnsi="Calibri" w:eastAsia="宋体" w:cs="Times New Roman"/>
        </w:rPr>
        <w:t>没法捕捉位置信息，即没法学习序列中的顺序关系。这点可以通过加入位置信息，如通过位置向量来改善，具体可以参考最近大火的BERT模型。</w:t>
      </w:r>
    </w:p>
    <w:p>
      <w:pPr>
        <w:bidi w:val="0"/>
        <w:rPr>
          <w:rFonts w:hint="eastAsia" w:ascii="Calibri" w:hAnsi="Calibri" w:eastAsia="宋体" w:cs="Times New Roman"/>
        </w:rPr>
      </w:pPr>
    </w:p>
    <w:p>
      <w:pPr>
        <w:numPr>
          <w:ilvl w:val="0"/>
          <w:numId w:val="3"/>
        </w:numPr>
        <w:bidi w:val="0"/>
        <w:ind w:left="0" w:leftChars="0" w:firstLine="0" w:firstLineChars="0"/>
        <w:rPr>
          <w:rFonts w:hint="eastAsia" w:ascii="Calibri" w:hAnsi="Calibri" w:eastAsia="宋体" w:cs="Times New Roman"/>
          <w:lang w:val="en-US" w:eastAsia="zh-CN"/>
        </w:rPr>
      </w:pPr>
      <w:r>
        <w:rPr>
          <w:rFonts w:hint="eastAsia" w:ascii="Calibri" w:hAnsi="Calibri" w:eastAsia="宋体" w:cs="Times New Roman"/>
          <w:lang w:val="en-US" w:eastAsia="zh-CN"/>
        </w:rPr>
        <w:t>网络训练过程中，节约内存的方法</w:t>
      </w:r>
    </w:p>
    <w:p>
      <w:pPr>
        <w:numPr>
          <w:ilvl w:val="0"/>
          <w:numId w:val="3"/>
        </w:numPr>
        <w:bidi w:val="0"/>
        <w:ind w:left="0" w:leftChars="0" w:firstLine="0" w:firstLineChars="0"/>
        <w:rPr>
          <w:rFonts w:hint="default" w:ascii="Calibri" w:hAnsi="Calibri" w:eastAsia="宋体" w:cs="Times New Roman"/>
          <w:lang w:val="en-US" w:eastAsia="zh-CN"/>
        </w:rPr>
      </w:pPr>
      <w:r>
        <w:rPr>
          <w:rFonts w:hint="eastAsia" w:ascii="Calibri" w:hAnsi="Calibri" w:eastAsia="宋体" w:cs="Times New Roman"/>
          <w:lang w:val="en-US" w:eastAsia="zh-CN"/>
        </w:rPr>
        <w:t>网络训练过程中，节约显存的方法</w:t>
      </w:r>
    </w:p>
    <w:p>
      <w:pPr>
        <w:numPr>
          <w:ilvl w:val="0"/>
          <w:numId w:val="3"/>
        </w:numPr>
        <w:bidi w:val="0"/>
        <w:ind w:left="0" w:leftChars="0" w:firstLine="0" w:firstLineChars="0"/>
        <w:rPr>
          <w:rFonts w:hint="default" w:ascii="Calibri" w:hAnsi="Calibri" w:eastAsia="宋体" w:cs="Times New Roman"/>
          <w:lang w:val="en-US" w:eastAsia="zh-CN"/>
        </w:rPr>
      </w:pPr>
      <w:r>
        <w:rPr>
          <w:rFonts w:hint="eastAsia" w:ascii="Calibri" w:hAnsi="Calibri" w:eastAsia="宋体" w:cs="Times New Roman"/>
          <w:lang w:val="en-US" w:eastAsia="zh-CN"/>
        </w:rPr>
        <w:t>Autograd的底层实现</w:t>
      </w:r>
    </w:p>
    <w:p>
      <w:pPr>
        <w:numPr>
          <w:ilvl w:val="0"/>
          <w:numId w:val="3"/>
        </w:numPr>
        <w:bidi w:val="0"/>
        <w:ind w:left="0" w:leftChars="0" w:firstLine="0" w:firstLineChars="0"/>
        <w:rPr>
          <w:rFonts w:hint="default" w:ascii="Calibri" w:hAnsi="Calibri" w:eastAsia="宋体" w:cs="Times New Roman"/>
          <w:lang w:val="en-US" w:eastAsia="zh-CN"/>
        </w:rPr>
      </w:pPr>
      <w:r>
        <w:rPr>
          <w:rFonts w:hint="eastAsia" w:ascii="Calibri" w:hAnsi="Calibri" w:eastAsia="宋体" w:cs="Times New Roman"/>
          <w:lang w:val="en-US" w:eastAsia="zh-CN"/>
        </w:rPr>
        <w:t>Dataloder效率低，有什么高效的读取方式</w:t>
      </w:r>
    </w:p>
    <w:p>
      <w:pPr>
        <w:numPr>
          <w:ilvl w:val="0"/>
          <w:numId w:val="3"/>
        </w:numPr>
        <w:bidi w:val="0"/>
        <w:ind w:left="0" w:leftChars="0" w:firstLine="0" w:firstLineChars="0"/>
        <w:rPr>
          <w:rFonts w:hint="default" w:ascii="Calibri" w:hAnsi="Calibri" w:eastAsia="宋体" w:cs="Times New Roman"/>
          <w:lang w:val="en-US" w:eastAsia="zh-CN"/>
        </w:rPr>
      </w:pPr>
      <w:bookmarkStart w:id="1" w:name="_GoBack"/>
      <w:bookmarkEnd w:id="1"/>
    </w:p>
    <w:p>
      <w:pPr>
        <w:bidi w:val="0"/>
        <w:rPr>
          <w:rFonts w:hint="default" w:ascii="Calibri" w:hAnsi="Calibri" w:eastAsia="宋体" w:cs="Times New Roman"/>
          <w:lang w:val="en-US" w:eastAsia="zh-CN"/>
        </w:rPr>
      </w:pPr>
    </w:p>
    <w:p>
      <w:pPr>
        <w:bidi w:val="0"/>
        <w:rPr>
          <w:rFonts w:hint="eastAsia" w:ascii="Calibri" w:hAnsi="Calibri" w:eastAsia="宋体" w:cs="Times New Roman"/>
          <w:lang w:val="en-US" w:eastAsia="zh-CN"/>
        </w:rPr>
      </w:pPr>
    </w:p>
    <w:p>
      <w:pPr>
        <w:bidi w:val="0"/>
        <w:rPr>
          <w:rFonts w:hint="default" w:ascii="Calibri" w:hAnsi="Calibri" w:eastAsia="宋体" w:cs="Times New Roman"/>
          <w:lang w:val="en-US" w:eastAsia="zh-CN"/>
        </w:rPr>
      </w:pPr>
    </w:p>
    <w:p>
      <w:pPr>
        <w:bidi w:val="0"/>
        <w:rPr>
          <w:rFonts w:hint="default" w:ascii="Calibri" w:hAnsi="Calibri" w:eastAsia="宋体" w:cs="Times New Roman"/>
          <w:lang w:val="en-US" w:eastAsia="zh-CN"/>
        </w:rPr>
      </w:pPr>
    </w:p>
    <w:p>
      <w:pPr>
        <w:bidi w:val="0"/>
        <w:rPr>
          <w:rFonts w:hint="default" w:ascii="Calibri" w:hAnsi="Calibri" w:eastAsia="宋体" w:cs="Times New Roman"/>
          <w:lang w:val="en-US" w:eastAsia="zh-CN"/>
        </w:rPr>
      </w:pPr>
    </w:p>
    <w:p>
      <w:pPr>
        <w:numPr>
          <w:ilvl w:val="0"/>
          <w:numId w:val="0"/>
        </w:numPr>
        <w:rPr>
          <w:rStyle w:val="7"/>
          <w:rFonts w:hint="default" w:asciiTheme="majorEastAsia" w:hAnsiTheme="majorEastAsia" w:eastAsiaTheme="majorEastAsia" w:cstheme="majorEastAsia"/>
          <w:b w:val="0"/>
          <w:bCs w:val="0"/>
          <w:i w:val="0"/>
          <w:caps w:val="0"/>
          <w:color w:val="4D4D4D"/>
          <w:spacing w:val="0"/>
          <w:sz w:val="21"/>
          <w:szCs w:val="21"/>
          <w:shd w:val="clear" w:fill="FFFFFF"/>
          <w:lang w:val="en-US" w:eastAsia="zh-CN"/>
        </w:rPr>
      </w:pPr>
    </w:p>
    <w:p>
      <w:pPr>
        <w:numPr>
          <w:ilvl w:val="0"/>
          <w:numId w:val="0"/>
        </w:numPr>
        <w:rPr>
          <w:rStyle w:val="7"/>
          <w:rFonts w:hint="default" w:asciiTheme="majorEastAsia" w:hAnsiTheme="majorEastAsia" w:eastAsiaTheme="majorEastAsia" w:cstheme="majorEastAsia"/>
          <w:b w:val="0"/>
          <w:bCs w:val="0"/>
          <w:i w:val="0"/>
          <w:caps w:val="0"/>
          <w:color w:val="4D4D4D"/>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9CDAB"/>
    <w:multiLevelType w:val="singleLevel"/>
    <w:tmpl w:val="90F9CDAB"/>
    <w:lvl w:ilvl="0" w:tentative="0">
      <w:start w:val="7"/>
      <w:numFmt w:val="decimal"/>
      <w:suff w:val="nothing"/>
      <w:lvlText w:val="%1、"/>
      <w:lvlJc w:val="left"/>
    </w:lvl>
  </w:abstractNum>
  <w:abstractNum w:abstractNumId="1">
    <w:nsid w:val="9642D46F"/>
    <w:multiLevelType w:val="singleLevel"/>
    <w:tmpl w:val="9642D46F"/>
    <w:lvl w:ilvl="0" w:tentative="0">
      <w:start w:val="1"/>
      <w:numFmt w:val="decimal"/>
      <w:suff w:val="nothing"/>
      <w:lvlText w:val="%1、"/>
      <w:lvlJc w:val="left"/>
    </w:lvl>
  </w:abstractNum>
  <w:abstractNum w:abstractNumId="2">
    <w:nsid w:val="AA44E138"/>
    <w:multiLevelType w:val="singleLevel"/>
    <w:tmpl w:val="AA44E138"/>
    <w:lvl w:ilvl="0" w:tentative="0">
      <w:start w:val="8"/>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3586A"/>
    <w:rsid w:val="05095ECE"/>
    <w:rsid w:val="07AA06F9"/>
    <w:rsid w:val="0AD72809"/>
    <w:rsid w:val="134F0A44"/>
    <w:rsid w:val="185600A6"/>
    <w:rsid w:val="195273DA"/>
    <w:rsid w:val="1A9F6D54"/>
    <w:rsid w:val="1B754FFA"/>
    <w:rsid w:val="1BB8490A"/>
    <w:rsid w:val="220734D5"/>
    <w:rsid w:val="23624812"/>
    <w:rsid w:val="25E77DED"/>
    <w:rsid w:val="29A6053E"/>
    <w:rsid w:val="2B44397F"/>
    <w:rsid w:val="2C160F97"/>
    <w:rsid w:val="2FBB49C5"/>
    <w:rsid w:val="31AA72E8"/>
    <w:rsid w:val="34762D17"/>
    <w:rsid w:val="378F621A"/>
    <w:rsid w:val="382304D1"/>
    <w:rsid w:val="38732F94"/>
    <w:rsid w:val="3AAC4563"/>
    <w:rsid w:val="3EA30119"/>
    <w:rsid w:val="41CE4BB4"/>
    <w:rsid w:val="44847AC2"/>
    <w:rsid w:val="475211B6"/>
    <w:rsid w:val="542533C0"/>
    <w:rsid w:val="56773251"/>
    <w:rsid w:val="570971C6"/>
    <w:rsid w:val="599C6D78"/>
    <w:rsid w:val="61D43D6F"/>
    <w:rsid w:val="6561235D"/>
    <w:rsid w:val="661B3F13"/>
    <w:rsid w:val="683910A0"/>
    <w:rsid w:val="6ADF73D1"/>
    <w:rsid w:val="6B5161C4"/>
    <w:rsid w:val="6B534AEE"/>
    <w:rsid w:val="6CE30502"/>
    <w:rsid w:val="7E225A79"/>
    <w:rsid w:val="7E783E8F"/>
    <w:rsid w:val="7EBA7A66"/>
    <w:rsid w:val="7FA9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none"/>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bmp"/><Relationship Id="rId6" Type="http://schemas.openxmlformats.org/officeDocument/2006/relationships/image" Target="media/image3.bmp"/><Relationship Id="rId5" Type="http://schemas.openxmlformats.org/officeDocument/2006/relationships/image" Target="media/image2.png"/><Relationship Id="rId4" Type="http://schemas.openxmlformats.org/officeDocument/2006/relationships/image" Target="media/image1.bmp"/><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2.sv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25091</dc:creator>
  <cp:lastModifiedBy>Crayer✿</cp:lastModifiedBy>
  <cp:lastPrinted>2019-07-16T11:00:00Z</cp:lastPrinted>
  <dcterms:modified xsi:type="dcterms:W3CDTF">2019-09-18T13:24:27Z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