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"plc_agr"]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