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r>
                          <w:r>
                            <w:rPr>
                              <w:b/>
                              <w:spacing w:val="-10"/>
                            </w:rPr>
                            <w:instrText> NUMPAGES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r>
                    <w:r>
                      <w:rPr>
                        <w:b/>
                        <w:spacing w:val="-10"/>
                      </w:rPr>
                      <w:instrText> NUMPAGES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r>
                            <w:rPr>
                              <w:b/>
                              <w:spacing w:val="-5"/>
                            </w:rPr>
                            <w:t xml:space="preserve"> / </w:t>
                          </w:r>
                          <w:r>
                            <w:rPr>
                              <w:b/>
                              <w:spacing w:val="-5"/>
                            </w:rPr>
                            <w:fldChar w:fldCharType="begin"/>
                          </w:r>
                          <w:r>
                            <w:rPr>
                              <w:b/>
                              <w:spacing w:val="-5"/>
                            </w:rPr>
                            <w:instrText> NUMPAGES </w:instrText>
                          </w:r>
                          <w:r>
                            <w:rPr>
                              <w:b/>
                              <w:spacing w:val="-5"/>
                            </w:rPr>
                            <w:fldChar w:fldCharType="separate"/>
                          </w:r>
                          <w:r>
                            <w:rPr>
                              <w:b/>
                              <w:spacing w:val="-5"/>
                            </w:rPr>
                            <w:t>1</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