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E7CC4" w14:textId="677A5CF5" w:rsidR="00882D88" w:rsidRDefault="00882D88" w:rsidP="00882D88">
      <w:pPr>
        <w:jc w:val="center"/>
        <w:rPr>
          <w:b/>
          <w:bCs/>
          <w:sz w:val="28"/>
          <w:szCs w:val="28"/>
        </w:rPr>
      </w:pPr>
      <w:r w:rsidRPr="00882D88">
        <w:rPr>
          <w:b/>
          <w:bCs/>
          <w:sz w:val="28"/>
          <w:szCs w:val="28"/>
        </w:rPr>
        <w:t>反对《互联网跟帖评论服务管理规定（修订草案征求意见稿）》跟帖评论信息内容实行先审后发"需要您的发声</w:t>
      </w:r>
    </w:p>
    <w:p w14:paraId="4A3D32E6" w14:textId="1D977FB3" w:rsidR="001B2EF9" w:rsidRDefault="00882D88" w:rsidP="005C31FD">
      <w:pPr>
        <w:spacing w:line="360" w:lineRule="auto"/>
        <w:ind w:firstLineChars="200" w:firstLine="480"/>
      </w:pPr>
      <w:r w:rsidRPr="00882D88">
        <w:rPr>
          <w:rFonts w:hint="eastAsia"/>
        </w:rPr>
        <w:t>国家互联网信息办公室</w:t>
      </w:r>
      <w:r>
        <w:rPr>
          <w:rFonts w:hint="eastAsia"/>
        </w:rPr>
        <w:t>于6月1</w:t>
      </w:r>
      <w:r>
        <w:t>7</w:t>
      </w:r>
      <w:r>
        <w:rPr>
          <w:rFonts w:hint="eastAsia"/>
        </w:rPr>
        <w:t>日</w:t>
      </w:r>
      <w:r w:rsidR="00E5584D">
        <w:rPr>
          <w:rFonts w:hint="eastAsia"/>
        </w:rPr>
        <w:t>公开向社会征集</w:t>
      </w:r>
      <w:r w:rsidRPr="00882D88">
        <w:rPr>
          <w:rFonts w:hint="eastAsia"/>
        </w:rPr>
        <w:t>《互联网跟帖评论服务管理规定》（以下简称《规定》）</w:t>
      </w:r>
      <w:r w:rsidR="00E5584D">
        <w:rPr>
          <w:rFonts w:hint="eastAsia"/>
        </w:rPr>
        <w:t>修订意见</w:t>
      </w:r>
      <w:r w:rsidR="000202C3">
        <w:rPr>
          <w:rFonts w:hint="eastAsia"/>
        </w:rPr>
        <w:t>，</w:t>
      </w:r>
      <w:r w:rsidR="001B2EF9">
        <w:rPr>
          <w:rFonts w:hint="eastAsia"/>
        </w:rPr>
        <w:t>由</w:t>
      </w:r>
      <w:r w:rsidR="001B2EF9">
        <w:t>2017</w:t>
      </w:r>
      <w:r w:rsidR="001B2EF9">
        <w:rPr>
          <w:rFonts w:hint="eastAsia"/>
        </w:rPr>
        <w:t>版十三项规定增加至</w:t>
      </w:r>
      <w:r w:rsidR="000202C3">
        <w:rPr>
          <w:rFonts w:hint="eastAsia"/>
        </w:rPr>
        <w:t>十五项</w:t>
      </w:r>
      <w:r w:rsidR="001B2EF9">
        <w:rPr>
          <w:rFonts w:hint="eastAsia"/>
        </w:rPr>
        <w:t>，新增及变动部分如下</w:t>
      </w:r>
      <w:r w:rsidR="000140EC">
        <w:rPr>
          <w:rFonts w:hint="eastAsia"/>
        </w:rPr>
        <w:t>标红字段所示</w:t>
      </w:r>
      <w:r w:rsidR="001B2EF9">
        <w:rPr>
          <w:rFonts w:hint="eastAsia"/>
        </w:rPr>
        <w:t>：</w:t>
      </w:r>
    </w:p>
    <w:p w14:paraId="580AB93D" w14:textId="43CC4381" w:rsidR="005C31FD" w:rsidRDefault="005C31FD" w:rsidP="00882D88">
      <w:pPr>
        <w:rPr>
          <w:rFonts w:hint="eastAsia"/>
        </w:rPr>
      </w:pPr>
      <w:r>
        <w:rPr>
          <w:rFonts w:hint="eastAsia"/>
          <w:noProof/>
        </w:rPr>
        <w:drawing>
          <wp:inline distT="0" distB="0" distL="0" distR="0" wp14:anchorId="0E467FC9" wp14:editId="54D1B819">
            <wp:extent cx="5274310" cy="31883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3188335"/>
                    </a:xfrm>
                    <a:prstGeom prst="rect">
                      <a:avLst/>
                    </a:prstGeom>
                  </pic:spPr>
                </pic:pic>
              </a:graphicData>
            </a:graphic>
          </wp:inline>
        </w:drawing>
      </w:r>
    </w:p>
    <w:p w14:paraId="54F75E4C" w14:textId="77777777" w:rsidR="001B2EF9" w:rsidRDefault="001B2EF9" w:rsidP="001B2EF9">
      <w:pPr>
        <w:pStyle w:val="a3"/>
        <w:shd w:val="clear" w:color="auto" w:fill="FFFFFF"/>
        <w:spacing w:before="0" w:beforeAutospacing="0" w:after="0" w:afterAutospacing="0" w:line="450" w:lineRule="atLeast"/>
        <w:ind w:firstLine="480"/>
        <w:jc w:val="both"/>
        <w:rPr>
          <w:rFonts w:hint="eastAsia"/>
          <w:color w:val="333333"/>
          <w:sz w:val="21"/>
          <w:szCs w:val="21"/>
        </w:rPr>
      </w:pPr>
      <w:r w:rsidRPr="005C31FD">
        <w:rPr>
          <w:rStyle w:val="a4"/>
          <w:rFonts w:hint="eastAsia"/>
          <w:b w:val="0"/>
          <w:bCs w:val="0"/>
          <w:color w:val="333333"/>
          <w:sz w:val="21"/>
          <w:szCs w:val="21"/>
          <w:bdr w:val="none" w:sz="0" w:space="0" w:color="auto" w:frame="1"/>
        </w:rPr>
        <w:t>第四条</w:t>
      </w:r>
      <w:r w:rsidRPr="005C31FD">
        <w:rPr>
          <w:rFonts w:hint="eastAsia"/>
          <w:b/>
          <w:bCs/>
          <w:color w:val="333333"/>
          <w:sz w:val="21"/>
          <w:szCs w:val="21"/>
        </w:rPr>
        <w:t> </w:t>
      </w:r>
      <w:r>
        <w:rPr>
          <w:rFonts w:hint="eastAsia"/>
          <w:color w:val="333333"/>
          <w:sz w:val="21"/>
          <w:szCs w:val="21"/>
        </w:rPr>
        <w:t>跟帖评论服务提供者应当严格落实跟帖评论服务管理主体责任，依法履行以下义务：</w:t>
      </w:r>
    </w:p>
    <w:p w14:paraId="071727BE" w14:textId="77777777" w:rsidR="001B2EF9" w:rsidRDefault="001B2EF9" w:rsidP="001B2EF9">
      <w:pPr>
        <w:pStyle w:val="a3"/>
        <w:shd w:val="clear" w:color="auto" w:fill="FFFFFF"/>
        <w:spacing w:before="0" w:beforeAutospacing="0" w:after="0" w:afterAutospacing="0" w:line="450" w:lineRule="atLeast"/>
        <w:ind w:firstLine="480"/>
        <w:jc w:val="both"/>
        <w:rPr>
          <w:rFonts w:hint="eastAsia"/>
          <w:color w:val="333333"/>
          <w:sz w:val="21"/>
          <w:szCs w:val="21"/>
        </w:rPr>
      </w:pPr>
      <w:r>
        <w:rPr>
          <w:rFonts w:hint="eastAsia"/>
          <w:color w:val="333333"/>
          <w:sz w:val="21"/>
          <w:szCs w:val="21"/>
        </w:rPr>
        <w:t>（二）建立健全用户个人信息保护制度，处理用户个人信息应当遵循合法、正当、必要和诚信原则，公开个人信息处理规则，告知个人信息的处理目的、处理方式、处理的个人信息种类、保存期限等事项，并依法取得个人的</w:t>
      </w:r>
      <w:r w:rsidRPr="00142B4F">
        <w:rPr>
          <w:rFonts w:hint="eastAsia"/>
          <w:color w:val="000000" w:themeColor="text1"/>
          <w:sz w:val="21"/>
          <w:szCs w:val="21"/>
        </w:rPr>
        <w:t>同意，</w:t>
      </w:r>
      <w:r w:rsidRPr="00142B4F">
        <w:rPr>
          <w:rFonts w:hint="eastAsia"/>
          <w:b/>
          <w:bCs/>
          <w:color w:val="FF0000"/>
          <w:sz w:val="21"/>
          <w:szCs w:val="21"/>
        </w:rPr>
        <w:t>法律、行政法规另有规定的除外。</w:t>
      </w:r>
    </w:p>
    <w:p w14:paraId="586491DC" w14:textId="77777777" w:rsidR="001B2EF9" w:rsidRDefault="001B2EF9" w:rsidP="001B2EF9">
      <w:pPr>
        <w:pStyle w:val="a3"/>
        <w:shd w:val="clear" w:color="auto" w:fill="FFFFFF"/>
        <w:spacing w:before="0" w:beforeAutospacing="0" w:after="0" w:afterAutospacing="0" w:line="450" w:lineRule="atLeast"/>
        <w:ind w:firstLine="480"/>
        <w:jc w:val="both"/>
        <w:rPr>
          <w:rFonts w:hint="eastAsia"/>
          <w:color w:val="333333"/>
          <w:sz w:val="21"/>
          <w:szCs w:val="21"/>
        </w:rPr>
      </w:pPr>
      <w:r>
        <w:rPr>
          <w:rFonts w:hint="eastAsia"/>
          <w:color w:val="333333"/>
          <w:sz w:val="21"/>
          <w:szCs w:val="21"/>
        </w:rPr>
        <w:t>（四）建立健全跟帖评论审核管理、实时巡查、应急处置、举报受理等信息安全管理制度，</w:t>
      </w:r>
      <w:r w:rsidRPr="00142B4F">
        <w:rPr>
          <w:rFonts w:hint="eastAsia"/>
          <w:b/>
          <w:bCs/>
          <w:color w:val="FF0000"/>
          <w:sz w:val="21"/>
          <w:szCs w:val="21"/>
        </w:rPr>
        <w:t>对跟帖评论信息内容实行先审后发，及时发现处置违法和不良信息，并向网信部门报告。</w:t>
      </w:r>
    </w:p>
    <w:p w14:paraId="1EDDC7C5" w14:textId="77777777" w:rsidR="001B2EF9" w:rsidRPr="00142B4F" w:rsidRDefault="001B2EF9" w:rsidP="001B2EF9">
      <w:pPr>
        <w:pStyle w:val="a3"/>
        <w:shd w:val="clear" w:color="auto" w:fill="FFFFFF"/>
        <w:spacing w:before="0" w:beforeAutospacing="0" w:after="0" w:afterAutospacing="0" w:line="450" w:lineRule="atLeast"/>
        <w:ind w:firstLine="480"/>
        <w:jc w:val="both"/>
        <w:rPr>
          <w:rFonts w:hint="eastAsia"/>
          <w:color w:val="FF0000"/>
          <w:sz w:val="21"/>
          <w:szCs w:val="21"/>
        </w:rPr>
      </w:pPr>
      <w:r w:rsidRPr="00142B4F">
        <w:rPr>
          <w:rStyle w:val="a4"/>
          <w:rFonts w:hint="eastAsia"/>
          <w:color w:val="FF0000"/>
          <w:sz w:val="21"/>
          <w:szCs w:val="21"/>
          <w:bdr w:val="none" w:sz="0" w:space="0" w:color="auto" w:frame="1"/>
        </w:rPr>
        <w:t>第五条</w:t>
      </w:r>
      <w:r w:rsidRPr="00142B4F">
        <w:rPr>
          <w:rFonts w:hint="eastAsia"/>
          <w:color w:val="FF0000"/>
          <w:sz w:val="21"/>
          <w:szCs w:val="21"/>
        </w:rPr>
        <w:t> </w:t>
      </w:r>
      <w:r w:rsidRPr="00142B4F">
        <w:rPr>
          <w:rFonts w:hint="eastAsia"/>
          <w:b/>
          <w:bCs/>
          <w:color w:val="FF0000"/>
          <w:sz w:val="21"/>
          <w:szCs w:val="21"/>
        </w:rPr>
        <w:t>具有舆论属性或社会动员能力的跟帖评论服务提供者上线跟帖评论相关新产品、新应用、新功能的，应当按照国家有关规定开展安全评估。</w:t>
      </w:r>
    </w:p>
    <w:p w14:paraId="32EC7D5F" w14:textId="77777777" w:rsidR="001B2EF9" w:rsidRDefault="001B2EF9" w:rsidP="001B2EF9">
      <w:pPr>
        <w:pStyle w:val="a3"/>
        <w:shd w:val="clear" w:color="auto" w:fill="FFFFFF"/>
        <w:spacing w:before="0" w:beforeAutospacing="0" w:after="0" w:afterAutospacing="0" w:line="450" w:lineRule="atLeast"/>
        <w:ind w:firstLine="480"/>
        <w:jc w:val="both"/>
        <w:rPr>
          <w:rFonts w:hint="eastAsia"/>
          <w:color w:val="333333"/>
          <w:sz w:val="21"/>
          <w:szCs w:val="21"/>
        </w:rPr>
      </w:pPr>
      <w:r w:rsidRPr="005C31FD">
        <w:rPr>
          <w:rStyle w:val="a4"/>
          <w:rFonts w:hint="eastAsia"/>
          <w:b w:val="0"/>
          <w:bCs w:val="0"/>
          <w:color w:val="333333"/>
          <w:sz w:val="21"/>
          <w:szCs w:val="21"/>
          <w:bdr w:val="none" w:sz="0" w:space="0" w:color="auto" w:frame="1"/>
        </w:rPr>
        <w:t>第七条</w:t>
      </w:r>
      <w:r w:rsidRPr="005C31FD">
        <w:rPr>
          <w:rFonts w:hint="eastAsia"/>
          <w:b/>
          <w:bCs/>
          <w:color w:val="333333"/>
          <w:sz w:val="21"/>
          <w:szCs w:val="21"/>
        </w:rPr>
        <w:t> </w:t>
      </w:r>
      <w:r>
        <w:rPr>
          <w:rFonts w:hint="eastAsia"/>
          <w:color w:val="333333"/>
          <w:sz w:val="21"/>
          <w:szCs w:val="21"/>
        </w:rPr>
        <w:t>跟帖评论服务提供者应当按照用户服务协议对跟帖评论服务使用者和公众账号生产运营者进行规范管理。跟帖评论服务提供者对发布违反法律法规和国家有关规定的信息内容的跟帖评论服务使用者，应当依法依约采取警示、拒绝发布、删除信息、限制功能、暂停账号更新、关闭账号、禁止重新注册等处置措施，并保存相关记录；</w:t>
      </w:r>
      <w:r w:rsidRPr="004C25C0">
        <w:rPr>
          <w:rFonts w:hint="eastAsia"/>
          <w:b/>
          <w:bCs/>
          <w:color w:val="FF0000"/>
          <w:sz w:val="21"/>
          <w:szCs w:val="21"/>
        </w:rPr>
        <w:t>对未尽到自主管理</w:t>
      </w:r>
      <w:r w:rsidRPr="004C25C0">
        <w:rPr>
          <w:rFonts w:hint="eastAsia"/>
          <w:b/>
          <w:bCs/>
          <w:color w:val="FF0000"/>
          <w:sz w:val="21"/>
          <w:szCs w:val="21"/>
        </w:rPr>
        <w:lastRenderedPageBreak/>
        <w:t>义务导致跟评环节出现违法和不良信息内容的公众账号生产运营者，应当根据具体情形，依法依约及时采取警示、删除信息、阶段性限制跟帖评论功能直至永久关闭跟帖评论功能、暂停账号更新、关闭账号、禁止重新注册等处置措施，并保存相关记录，及时向网信部门报告</w:t>
      </w:r>
      <w:r>
        <w:rPr>
          <w:rFonts w:hint="eastAsia"/>
          <w:color w:val="333333"/>
          <w:sz w:val="21"/>
          <w:szCs w:val="21"/>
        </w:rPr>
        <w:t>。</w:t>
      </w:r>
    </w:p>
    <w:p w14:paraId="4D7A9068" w14:textId="77777777" w:rsidR="001B2EF9" w:rsidRPr="004C25C0" w:rsidRDefault="001B2EF9" w:rsidP="001B2EF9">
      <w:pPr>
        <w:pStyle w:val="a3"/>
        <w:shd w:val="clear" w:color="auto" w:fill="FFFFFF"/>
        <w:spacing w:before="0" w:beforeAutospacing="0" w:after="0" w:afterAutospacing="0" w:line="450" w:lineRule="atLeast"/>
        <w:ind w:firstLine="480"/>
        <w:jc w:val="both"/>
        <w:rPr>
          <w:rFonts w:hint="eastAsia"/>
          <w:b/>
          <w:bCs/>
          <w:color w:val="FF0000"/>
          <w:sz w:val="21"/>
          <w:szCs w:val="21"/>
        </w:rPr>
      </w:pPr>
      <w:r w:rsidRPr="004C25C0">
        <w:rPr>
          <w:rStyle w:val="a4"/>
          <w:rFonts w:hint="eastAsia"/>
          <w:color w:val="FF0000"/>
          <w:sz w:val="21"/>
          <w:szCs w:val="21"/>
          <w:bdr w:val="none" w:sz="0" w:space="0" w:color="auto" w:frame="1"/>
        </w:rPr>
        <w:t>第九条</w:t>
      </w:r>
      <w:r w:rsidRPr="004C25C0">
        <w:rPr>
          <w:rFonts w:hint="eastAsia"/>
          <w:color w:val="FF0000"/>
          <w:sz w:val="21"/>
          <w:szCs w:val="21"/>
        </w:rPr>
        <w:t> </w:t>
      </w:r>
      <w:r w:rsidRPr="004C25C0">
        <w:rPr>
          <w:rFonts w:hint="eastAsia"/>
          <w:b/>
          <w:bCs/>
          <w:color w:val="FF0000"/>
          <w:sz w:val="21"/>
          <w:szCs w:val="21"/>
        </w:rPr>
        <w:t>跟帖评论服务使用者应当遵守法律法规，遵循公序良俗，弘扬社会主义核心价值观，不得发布法律法规和国家有关规定禁止的信息内容。</w:t>
      </w:r>
    </w:p>
    <w:p w14:paraId="7202B6C7" w14:textId="77777777" w:rsidR="001B2EF9" w:rsidRPr="004C25C0" w:rsidRDefault="001B2EF9" w:rsidP="001B2EF9">
      <w:pPr>
        <w:pStyle w:val="a3"/>
        <w:shd w:val="clear" w:color="auto" w:fill="FFFFFF"/>
        <w:spacing w:before="0" w:beforeAutospacing="0" w:after="0" w:afterAutospacing="0" w:line="450" w:lineRule="atLeast"/>
        <w:ind w:firstLine="480"/>
        <w:jc w:val="both"/>
        <w:rPr>
          <w:rFonts w:hint="eastAsia"/>
          <w:b/>
          <w:bCs/>
          <w:color w:val="FF0000"/>
          <w:sz w:val="21"/>
          <w:szCs w:val="21"/>
        </w:rPr>
      </w:pPr>
      <w:r w:rsidRPr="004C25C0">
        <w:rPr>
          <w:rStyle w:val="a4"/>
          <w:rFonts w:hint="eastAsia"/>
          <w:color w:val="FF0000"/>
          <w:sz w:val="21"/>
          <w:szCs w:val="21"/>
          <w:bdr w:val="none" w:sz="0" w:space="0" w:color="auto" w:frame="1"/>
        </w:rPr>
        <w:t>第十条</w:t>
      </w:r>
      <w:r w:rsidRPr="004C25C0">
        <w:rPr>
          <w:rFonts w:hint="eastAsia"/>
          <w:color w:val="FF0000"/>
          <w:sz w:val="21"/>
          <w:szCs w:val="21"/>
        </w:rPr>
        <w:t> </w:t>
      </w:r>
      <w:r w:rsidRPr="004C25C0">
        <w:rPr>
          <w:rFonts w:hint="eastAsia"/>
          <w:b/>
          <w:bCs/>
          <w:color w:val="FF0000"/>
          <w:sz w:val="21"/>
          <w:szCs w:val="21"/>
        </w:rPr>
        <w:t>公众账号生产运营者应当履行跟帖评论信息内容自主管理责任，对账号跟帖评论信息内容加强审核管理，及时发现跟帖评论环节违法和不良信息内容，采取举报、主动处置等必要措施。</w:t>
      </w:r>
    </w:p>
    <w:p w14:paraId="1FA1949E" w14:textId="4A16FDDE" w:rsidR="001B2EF9" w:rsidRPr="004C25C0" w:rsidRDefault="001B2EF9" w:rsidP="004C25C0">
      <w:pPr>
        <w:pStyle w:val="a3"/>
        <w:shd w:val="clear" w:color="auto" w:fill="FFFFFF"/>
        <w:spacing w:before="0" w:beforeAutospacing="0" w:after="0" w:afterAutospacing="0" w:line="450" w:lineRule="atLeast"/>
        <w:ind w:firstLine="480"/>
        <w:jc w:val="both"/>
        <w:rPr>
          <w:rFonts w:hint="eastAsia"/>
          <w:color w:val="FF0000"/>
          <w:sz w:val="21"/>
          <w:szCs w:val="21"/>
        </w:rPr>
      </w:pPr>
      <w:r w:rsidRPr="004C25C0">
        <w:rPr>
          <w:rStyle w:val="a4"/>
          <w:rFonts w:hint="eastAsia"/>
          <w:color w:val="FF0000"/>
          <w:sz w:val="21"/>
          <w:szCs w:val="21"/>
          <w:bdr w:val="none" w:sz="0" w:space="0" w:color="auto" w:frame="1"/>
        </w:rPr>
        <w:t>第十一条</w:t>
      </w:r>
      <w:r w:rsidRPr="004C25C0">
        <w:rPr>
          <w:rFonts w:hint="eastAsia"/>
          <w:color w:val="FF0000"/>
          <w:sz w:val="21"/>
          <w:szCs w:val="21"/>
        </w:rPr>
        <w:t> </w:t>
      </w:r>
      <w:r w:rsidRPr="004C25C0">
        <w:rPr>
          <w:rFonts w:hint="eastAsia"/>
          <w:b/>
          <w:bCs/>
          <w:color w:val="FF0000"/>
          <w:sz w:val="21"/>
          <w:szCs w:val="21"/>
        </w:rPr>
        <w:t>公众账号生产运营者可按照用户服务协议向跟帖评论服务提供者申请获得举报、删除违法和不良评论信息、自主关闭账号跟帖评论功能等自主管理权限，跟帖评论服务提供者应当提供相关技术支持。</w:t>
      </w:r>
    </w:p>
    <w:p w14:paraId="14CF39DB" w14:textId="77777777" w:rsidR="001B2EF9" w:rsidRDefault="001B2EF9" w:rsidP="001B2EF9">
      <w:pPr>
        <w:pStyle w:val="a3"/>
        <w:shd w:val="clear" w:color="auto" w:fill="FFFFFF"/>
        <w:spacing w:before="0" w:beforeAutospacing="0" w:after="0" w:afterAutospacing="0" w:line="450" w:lineRule="atLeast"/>
        <w:ind w:firstLine="480"/>
        <w:jc w:val="both"/>
        <w:rPr>
          <w:rFonts w:hint="eastAsia"/>
          <w:color w:val="333333"/>
          <w:sz w:val="21"/>
          <w:szCs w:val="21"/>
        </w:rPr>
      </w:pPr>
      <w:r w:rsidRPr="005C31FD">
        <w:rPr>
          <w:rStyle w:val="a4"/>
          <w:rFonts w:hint="eastAsia"/>
          <w:b w:val="0"/>
          <w:bCs w:val="0"/>
          <w:color w:val="333333"/>
          <w:sz w:val="21"/>
          <w:szCs w:val="21"/>
          <w:bdr w:val="none" w:sz="0" w:space="0" w:color="auto" w:frame="1"/>
        </w:rPr>
        <w:t>第十三条</w:t>
      </w:r>
      <w:r>
        <w:rPr>
          <w:rFonts w:hint="eastAsia"/>
          <w:color w:val="333333"/>
          <w:sz w:val="21"/>
          <w:szCs w:val="21"/>
        </w:rPr>
        <w:t> 跟帖评论服务提供者应当建立健全跟帖评论违法和不良信息公众投诉举报和申诉制度，设置便捷投诉举报和申诉入口，及时受理和处置跟帖评论相关投诉举报和申诉。</w:t>
      </w:r>
    </w:p>
    <w:p w14:paraId="6CEB52D5" w14:textId="77777777" w:rsidR="001B2EF9" w:rsidRDefault="001B2EF9" w:rsidP="001B2EF9">
      <w:pPr>
        <w:pStyle w:val="a3"/>
        <w:shd w:val="clear" w:color="auto" w:fill="FFFFFF"/>
        <w:spacing w:before="0" w:beforeAutospacing="0" w:after="0" w:afterAutospacing="0" w:line="450" w:lineRule="atLeast"/>
        <w:ind w:firstLine="480"/>
        <w:jc w:val="both"/>
        <w:rPr>
          <w:rFonts w:hint="eastAsia"/>
          <w:color w:val="333333"/>
          <w:sz w:val="21"/>
          <w:szCs w:val="21"/>
        </w:rPr>
      </w:pPr>
      <w:r w:rsidRPr="000140EC">
        <w:rPr>
          <w:rFonts w:hint="eastAsia"/>
          <w:b/>
          <w:bCs/>
          <w:color w:val="FF0000"/>
          <w:sz w:val="21"/>
          <w:szCs w:val="21"/>
        </w:rPr>
        <w:t>跟帖评论服务使用者对被处置的跟帖评论信息存在异议的，有权向跟帖评论服务提供者提出申诉，</w:t>
      </w:r>
      <w:r>
        <w:rPr>
          <w:rFonts w:hint="eastAsia"/>
          <w:color w:val="333333"/>
          <w:sz w:val="21"/>
          <w:szCs w:val="21"/>
        </w:rPr>
        <w:t>跟帖评论服务提供者应当按照用户服务协议进行核查处理。</w:t>
      </w:r>
    </w:p>
    <w:p w14:paraId="1AD5B223" w14:textId="77777777" w:rsidR="001B2EF9" w:rsidRDefault="001B2EF9" w:rsidP="001B2EF9">
      <w:pPr>
        <w:pStyle w:val="a3"/>
        <w:shd w:val="clear" w:color="auto" w:fill="FFFFFF"/>
        <w:spacing w:before="0" w:beforeAutospacing="0" w:after="0" w:afterAutospacing="0" w:line="450" w:lineRule="atLeast"/>
        <w:ind w:firstLine="480"/>
        <w:jc w:val="both"/>
        <w:rPr>
          <w:rFonts w:hint="eastAsia"/>
          <w:color w:val="333333"/>
          <w:sz w:val="21"/>
          <w:szCs w:val="21"/>
        </w:rPr>
      </w:pPr>
      <w:r>
        <w:rPr>
          <w:rFonts w:hint="eastAsia"/>
          <w:color w:val="333333"/>
          <w:sz w:val="21"/>
          <w:szCs w:val="21"/>
        </w:rPr>
        <w:t>国家和地方网信部门依据职责，对举报申诉受理落实情况进行监督检查。</w:t>
      </w:r>
    </w:p>
    <w:p w14:paraId="131FACD4" w14:textId="77777777" w:rsidR="001B2EF9" w:rsidRPr="004C25C0" w:rsidRDefault="001B2EF9" w:rsidP="001B2EF9">
      <w:pPr>
        <w:pStyle w:val="a3"/>
        <w:shd w:val="clear" w:color="auto" w:fill="FFFFFF"/>
        <w:spacing w:before="0" w:beforeAutospacing="0" w:after="0" w:afterAutospacing="0" w:line="450" w:lineRule="atLeast"/>
        <w:ind w:firstLine="480"/>
        <w:jc w:val="both"/>
        <w:rPr>
          <w:rFonts w:hint="eastAsia"/>
          <w:b/>
          <w:bCs/>
          <w:color w:val="FF0000"/>
          <w:sz w:val="21"/>
          <w:szCs w:val="21"/>
        </w:rPr>
      </w:pPr>
      <w:r w:rsidRPr="004C25C0">
        <w:rPr>
          <w:rStyle w:val="a4"/>
          <w:rFonts w:hint="eastAsia"/>
          <w:color w:val="FF0000"/>
          <w:sz w:val="21"/>
          <w:szCs w:val="21"/>
          <w:bdr w:val="none" w:sz="0" w:space="0" w:color="auto" w:frame="1"/>
        </w:rPr>
        <w:t>第十四条</w:t>
      </w:r>
      <w:r w:rsidRPr="004C25C0">
        <w:rPr>
          <w:rFonts w:hint="eastAsia"/>
          <w:b/>
          <w:bCs/>
          <w:color w:val="FF0000"/>
          <w:sz w:val="21"/>
          <w:szCs w:val="21"/>
        </w:rPr>
        <w:t> 跟帖评论服务提供者落实跟帖评论服务管理主体责任不到位，存在较大安全风险或者发生安全事件的，由国家和地方网信部门依照相关法律法规采取警告、通报批评、罚款、暂停跟帖评论功能、停止服务等措施。</w:t>
      </w:r>
    </w:p>
    <w:p w14:paraId="7427DC9E" w14:textId="26B84B9D" w:rsidR="0077208C" w:rsidRPr="005C31FD" w:rsidRDefault="001B2EF9" w:rsidP="005C31FD">
      <w:pPr>
        <w:pStyle w:val="a3"/>
        <w:shd w:val="clear" w:color="auto" w:fill="FFFFFF"/>
        <w:spacing w:before="0" w:beforeAutospacing="0" w:after="0" w:afterAutospacing="0" w:line="450" w:lineRule="atLeast"/>
        <w:ind w:firstLine="480"/>
        <w:jc w:val="both"/>
        <w:rPr>
          <w:rFonts w:hint="eastAsia"/>
          <w:b/>
          <w:bCs/>
          <w:color w:val="FF0000"/>
          <w:sz w:val="21"/>
          <w:szCs w:val="21"/>
        </w:rPr>
      </w:pPr>
      <w:r w:rsidRPr="004C25C0">
        <w:rPr>
          <w:rStyle w:val="a4"/>
          <w:rFonts w:hint="eastAsia"/>
          <w:color w:val="FF0000"/>
          <w:sz w:val="21"/>
          <w:szCs w:val="21"/>
          <w:bdr w:val="none" w:sz="0" w:space="0" w:color="auto" w:frame="1"/>
        </w:rPr>
        <w:t>第十五条</w:t>
      </w:r>
      <w:r w:rsidRPr="004C25C0">
        <w:rPr>
          <w:rFonts w:hint="eastAsia"/>
          <w:b/>
          <w:bCs/>
          <w:color w:val="FF0000"/>
          <w:sz w:val="21"/>
          <w:szCs w:val="21"/>
        </w:rPr>
        <w:t> 本规定自2022年 月 日起施行。</w:t>
      </w:r>
    </w:p>
    <w:p w14:paraId="672F8D7B" w14:textId="399B65A4" w:rsidR="0077208C" w:rsidRPr="005C31FD" w:rsidRDefault="0077208C" w:rsidP="005C31FD">
      <w:pPr>
        <w:spacing w:line="360" w:lineRule="auto"/>
        <w:ind w:firstLineChars="200" w:firstLine="420"/>
        <w:rPr>
          <w:rFonts w:hint="eastAsia"/>
          <w:color w:val="333333"/>
          <w:sz w:val="21"/>
          <w:szCs w:val="21"/>
        </w:rPr>
      </w:pPr>
      <w:r w:rsidRPr="005C31FD">
        <w:rPr>
          <w:rFonts w:hint="eastAsia"/>
          <w:color w:val="333333"/>
          <w:sz w:val="21"/>
          <w:szCs w:val="21"/>
        </w:rPr>
        <w:t>关于第四大条第二小条：</w:t>
      </w:r>
      <w:r w:rsidRPr="005C31FD">
        <w:rPr>
          <w:color w:val="333333"/>
          <w:sz w:val="21"/>
          <w:szCs w:val="21"/>
        </w:rPr>
        <w:t>法律、行政法规另有规定</w:t>
      </w:r>
      <w:r w:rsidRPr="005C31FD">
        <w:rPr>
          <w:rFonts w:hint="eastAsia"/>
          <w:color w:val="333333"/>
          <w:sz w:val="21"/>
          <w:szCs w:val="21"/>
        </w:rPr>
        <w:t>内，个人信息如何处理可以不用通知到用户，个人感觉影响不大，毕竟规定未实施前用户</w:t>
      </w:r>
      <w:r w:rsidR="006C4D8D" w:rsidRPr="005C31FD">
        <w:rPr>
          <w:rFonts w:hint="eastAsia"/>
          <w:color w:val="333333"/>
          <w:sz w:val="21"/>
          <w:szCs w:val="21"/>
        </w:rPr>
        <w:t>信息的处理及乎很少有通知到用户本人。</w:t>
      </w:r>
    </w:p>
    <w:p w14:paraId="1995F0E1" w14:textId="77777777" w:rsidR="00C03224" w:rsidRPr="005C31FD" w:rsidRDefault="006C4D8D" w:rsidP="005C31FD">
      <w:pPr>
        <w:spacing w:line="360" w:lineRule="auto"/>
        <w:ind w:firstLineChars="200" w:firstLine="420"/>
        <w:rPr>
          <w:color w:val="333333"/>
          <w:sz w:val="21"/>
          <w:szCs w:val="21"/>
        </w:rPr>
      </w:pPr>
      <w:r w:rsidRPr="005C31FD">
        <w:rPr>
          <w:rFonts w:hint="eastAsia"/>
          <w:color w:val="333333"/>
          <w:sz w:val="21"/>
          <w:szCs w:val="21"/>
        </w:rPr>
        <w:t>关于第四大条第四小条：此条变动融合了2</w:t>
      </w:r>
      <w:r w:rsidRPr="005C31FD">
        <w:rPr>
          <w:color w:val="333333"/>
          <w:sz w:val="21"/>
          <w:szCs w:val="21"/>
        </w:rPr>
        <w:t>017</w:t>
      </w:r>
      <w:r w:rsidRPr="005C31FD">
        <w:rPr>
          <w:rFonts w:hint="eastAsia"/>
          <w:color w:val="333333"/>
          <w:sz w:val="21"/>
          <w:szCs w:val="21"/>
        </w:rPr>
        <w:t>版第五大条第三与第五小条，将“先审后发”制度由新闻类扩展到了全类信息。</w:t>
      </w:r>
    </w:p>
    <w:p w14:paraId="6D20FD66" w14:textId="35DFDF78" w:rsidR="0077208C" w:rsidRPr="005C31FD" w:rsidRDefault="00197CEE" w:rsidP="005C31FD">
      <w:pPr>
        <w:spacing w:line="360" w:lineRule="auto"/>
        <w:ind w:firstLineChars="200" w:firstLine="420"/>
        <w:rPr>
          <w:rFonts w:hint="eastAsia"/>
          <w:color w:val="333333"/>
          <w:sz w:val="21"/>
          <w:szCs w:val="21"/>
        </w:rPr>
      </w:pPr>
      <w:r w:rsidRPr="005C31FD">
        <w:rPr>
          <w:rFonts w:hint="eastAsia"/>
          <w:color w:val="333333"/>
          <w:sz w:val="21"/>
          <w:szCs w:val="21"/>
        </w:rPr>
        <w:t>此条变动之于个体而言，意味着以后我们在网络上看到的信息都是经过人工筛选的，</w:t>
      </w:r>
      <w:r w:rsidR="007F6268" w:rsidRPr="005C31FD">
        <w:rPr>
          <w:rFonts w:hint="eastAsia"/>
          <w:color w:val="333333"/>
          <w:sz w:val="21"/>
          <w:szCs w:val="21"/>
        </w:rPr>
        <w:t>是某些权贵阶层想让我们看到的，小民以后发声会越来越难，</w:t>
      </w:r>
      <w:r w:rsidR="00E15636" w:rsidRPr="005C31FD">
        <w:rPr>
          <w:rFonts w:hint="eastAsia"/>
          <w:color w:val="333333"/>
          <w:sz w:val="21"/>
          <w:szCs w:val="21"/>
        </w:rPr>
        <w:t>我很难想象如果该规定通过后诸如“唐山打人”，“河南银行”这类事件</w:t>
      </w:r>
      <w:r w:rsidR="00E5630F" w:rsidRPr="005C31FD">
        <w:rPr>
          <w:rFonts w:hint="eastAsia"/>
          <w:color w:val="333333"/>
          <w:sz w:val="21"/>
          <w:szCs w:val="21"/>
        </w:rPr>
        <w:t>出现在评论区</w:t>
      </w:r>
      <w:r w:rsidR="00E15636" w:rsidRPr="005C31FD">
        <w:rPr>
          <w:rFonts w:hint="eastAsia"/>
          <w:color w:val="333333"/>
          <w:sz w:val="21"/>
          <w:szCs w:val="21"/>
        </w:rPr>
        <w:t>会不会被某些当权派以“</w:t>
      </w:r>
      <w:r w:rsidR="00E15636" w:rsidRPr="005C31FD">
        <w:rPr>
          <w:color w:val="333333"/>
          <w:sz w:val="21"/>
          <w:szCs w:val="21"/>
        </w:rPr>
        <w:t>遵循公序良俗，弘扬社会主义核心价值观，不得发布法律法规和国家有关规定禁止的信息内容</w:t>
      </w:r>
      <w:r w:rsidR="00E15636" w:rsidRPr="005C31FD">
        <w:rPr>
          <w:rFonts w:hint="eastAsia"/>
          <w:color w:val="333333"/>
          <w:sz w:val="21"/>
          <w:szCs w:val="21"/>
        </w:rPr>
        <w:t>”而被过滤掉。舆论</w:t>
      </w:r>
      <w:r w:rsidR="00A027E3" w:rsidRPr="005C31FD">
        <w:rPr>
          <w:rFonts w:hint="eastAsia"/>
          <w:color w:val="333333"/>
          <w:sz w:val="21"/>
          <w:szCs w:val="21"/>
        </w:rPr>
        <w:t>是公民捍卫自己权利的武器，保护自身权益不受损害的护甲。舆论</w:t>
      </w:r>
      <w:r w:rsidR="00A027E3" w:rsidRPr="005C31FD">
        <w:rPr>
          <w:rFonts w:hint="eastAsia"/>
          <w:color w:val="333333"/>
          <w:sz w:val="21"/>
          <w:szCs w:val="21"/>
        </w:rPr>
        <w:lastRenderedPageBreak/>
        <w:t>监督权也是</w:t>
      </w:r>
      <w:r w:rsidR="00A027E3" w:rsidRPr="005C31FD">
        <w:rPr>
          <w:color w:val="333333"/>
          <w:sz w:val="21"/>
          <w:szCs w:val="21"/>
        </w:rPr>
        <w:t>公众了解政府事务、社会事务和一切涉及公共利益的事务，并促使其沿着法制和社会生活公共准则的方向运作的一种社会行为的权利</w:t>
      </w:r>
      <w:r w:rsidR="00A027E3" w:rsidRPr="005C31FD">
        <w:rPr>
          <w:rFonts w:hint="eastAsia"/>
          <w:color w:val="333333"/>
          <w:sz w:val="21"/>
          <w:szCs w:val="21"/>
        </w:rPr>
        <w:t>，是宪法所赋予公民的权利。</w:t>
      </w:r>
      <w:r w:rsidR="00A027E3" w:rsidRPr="005C31FD">
        <w:rPr>
          <w:rFonts w:hint="eastAsia"/>
          <w:color w:val="333333"/>
          <w:sz w:val="21"/>
          <w:szCs w:val="21"/>
        </w:rPr>
        <w:t>先审后发”</w:t>
      </w:r>
      <w:r w:rsidR="00A027E3" w:rsidRPr="005C31FD">
        <w:rPr>
          <w:rFonts w:hint="eastAsia"/>
          <w:color w:val="333333"/>
          <w:sz w:val="21"/>
          <w:szCs w:val="21"/>
        </w:rPr>
        <w:t>严重侵犯公民这种权利，</w:t>
      </w:r>
      <w:r w:rsidR="00DB1BEA" w:rsidRPr="005C31FD">
        <w:rPr>
          <w:rFonts w:hint="eastAsia"/>
          <w:color w:val="333333"/>
          <w:sz w:val="21"/>
          <w:szCs w:val="21"/>
        </w:rPr>
        <w:t>削弱了公民对政府的监督。让本来很少有机会参与政治生活的民众，继续丧失他们的</w:t>
      </w:r>
      <w:r w:rsidR="002340B9" w:rsidRPr="005C31FD">
        <w:rPr>
          <w:rFonts w:hint="eastAsia"/>
          <w:color w:val="333333"/>
          <w:sz w:val="21"/>
          <w:szCs w:val="21"/>
        </w:rPr>
        <w:t>少有的</w:t>
      </w:r>
      <w:r w:rsidR="00DB1BEA" w:rsidRPr="005C31FD">
        <w:rPr>
          <w:rFonts w:hint="eastAsia"/>
          <w:color w:val="333333"/>
          <w:sz w:val="21"/>
          <w:szCs w:val="21"/>
        </w:rPr>
        <w:t>权利。</w:t>
      </w:r>
      <w:r w:rsidR="002340B9" w:rsidRPr="005C31FD">
        <w:rPr>
          <w:rFonts w:hint="eastAsia"/>
          <w:color w:val="333333"/>
          <w:sz w:val="21"/>
          <w:szCs w:val="21"/>
        </w:rPr>
        <w:t>全类内容都接受“先审后发”时的情形，参考新闻类内容，</w:t>
      </w:r>
      <w:r w:rsidR="00C03224" w:rsidRPr="005C31FD">
        <w:rPr>
          <w:rFonts w:hint="eastAsia"/>
          <w:color w:val="333333"/>
          <w:sz w:val="21"/>
          <w:szCs w:val="21"/>
        </w:rPr>
        <w:t>几十万浏览只有数十评论，或是评论清一色论调，</w:t>
      </w:r>
      <w:r w:rsidR="002340B9" w:rsidRPr="005C31FD">
        <w:rPr>
          <w:rFonts w:hint="eastAsia"/>
          <w:color w:val="333333"/>
          <w:sz w:val="21"/>
          <w:szCs w:val="21"/>
        </w:rPr>
        <w:t>这里需要明确一点百度贴吧中一些吧已经率先实施</w:t>
      </w:r>
      <w:r w:rsidR="002340B9" w:rsidRPr="005C31FD">
        <w:rPr>
          <w:rFonts w:hint="eastAsia"/>
          <w:color w:val="333333"/>
          <w:sz w:val="21"/>
          <w:szCs w:val="21"/>
        </w:rPr>
        <w:t>“先审后发”</w:t>
      </w:r>
      <w:r w:rsidR="002340B9" w:rsidRPr="005C31FD">
        <w:rPr>
          <w:rFonts w:hint="eastAsia"/>
          <w:color w:val="333333"/>
          <w:sz w:val="21"/>
          <w:szCs w:val="21"/>
        </w:rPr>
        <w:t>制度。</w:t>
      </w:r>
    </w:p>
    <w:p w14:paraId="6FFD3EC4" w14:textId="1991E66B" w:rsidR="00197CEE" w:rsidRDefault="00C03224" w:rsidP="005C31FD">
      <w:pPr>
        <w:pStyle w:val="a3"/>
        <w:jc w:val="center"/>
        <w:rPr>
          <w:rFonts w:hint="eastAsia"/>
        </w:rPr>
      </w:pPr>
      <w:r>
        <w:rPr>
          <w:noProof/>
        </w:rPr>
        <w:drawing>
          <wp:inline distT="0" distB="0" distL="0" distR="0" wp14:anchorId="4A953308" wp14:editId="658B1F54">
            <wp:extent cx="2060293" cy="42730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92237" cy="4339293"/>
                    </a:xfrm>
                    <a:prstGeom prst="rect">
                      <a:avLst/>
                    </a:prstGeom>
                  </pic:spPr>
                </pic:pic>
              </a:graphicData>
            </a:graphic>
          </wp:inline>
        </w:drawing>
      </w:r>
      <w:r>
        <w:rPr>
          <w:noProof/>
        </w:rPr>
        <w:drawing>
          <wp:inline distT="0" distB="0" distL="0" distR="0" wp14:anchorId="77554FAF" wp14:editId="61CC8532">
            <wp:extent cx="2053707" cy="4259379"/>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21885" cy="4400779"/>
                    </a:xfrm>
                    <a:prstGeom prst="rect">
                      <a:avLst/>
                    </a:prstGeom>
                  </pic:spPr>
                </pic:pic>
              </a:graphicData>
            </a:graphic>
          </wp:inline>
        </w:drawing>
      </w:r>
    </w:p>
    <w:p w14:paraId="6836EF8C" w14:textId="50A1C19E" w:rsidR="00197CEE" w:rsidRPr="005C31FD" w:rsidRDefault="00C03224" w:rsidP="005C31FD">
      <w:pPr>
        <w:jc w:val="center"/>
        <w:rPr>
          <w:color w:val="333333"/>
          <w:sz w:val="21"/>
          <w:szCs w:val="21"/>
        </w:rPr>
      </w:pPr>
      <w:r w:rsidRPr="005C31FD">
        <w:rPr>
          <w:color w:val="333333"/>
          <w:sz w:val="21"/>
          <w:szCs w:val="21"/>
        </w:rPr>
        <w:lastRenderedPageBreak/>
        <w:drawing>
          <wp:inline distT="0" distB="0" distL="0" distR="0" wp14:anchorId="68101BE6" wp14:editId="74A35907">
            <wp:extent cx="2076224" cy="3691243"/>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04918" cy="3742256"/>
                    </a:xfrm>
                    <a:prstGeom prst="rect">
                      <a:avLst/>
                    </a:prstGeom>
                  </pic:spPr>
                </pic:pic>
              </a:graphicData>
            </a:graphic>
          </wp:inline>
        </w:drawing>
      </w:r>
      <w:r w:rsidRPr="005C31FD">
        <w:rPr>
          <w:color w:val="333333"/>
          <w:sz w:val="21"/>
          <w:szCs w:val="21"/>
        </w:rPr>
        <w:drawing>
          <wp:inline distT="0" distB="0" distL="0" distR="0" wp14:anchorId="688DA07D" wp14:editId="16247208">
            <wp:extent cx="2076740" cy="3692159"/>
            <wp:effectExtent l="0" t="0" r="635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9468" cy="3785903"/>
                    </a:xfrm>
                    <a:prstGeom prst="rect">
                      <a:avLst/>
                    </a:prstGeom>
                  </pic:spPr>
                </pic:pic>
              </a:graphicData>
            </a:graphic>
          </wp:inline>
        </w:drawing>
      </w:r>
    </w:p>
    <w:p w14:paraId="68CB6E66" w14:textId="2706C32B" w:rsidR="00197CEE" w:rsidRPr="005C31FD" w:rsidRDefault="00C03224" w:rsidP="005C31FD">
      <w:pPr>
        <w:spacing w:line="360" w:lineRule="auto"/>
        <w:ind w:firstLineChars="200" w:firstLine="420"/>
        <w:rPr>
          <w:color w:val="333333"/>
          <w:sz w:val="21"/>
          <w:szCs w:val="21"/>
        </w:rPr>
      </w:pPr>
      <w:r w:rsidRPr="005C31FD">
        <w:rPr>
          <w:rFonts w:hint="eastAsia"/>
          <w:color w:val="333333"/>
          <w:sz w:val="21"/>
          <w:szCs w:val="21"/>
        </w:rPr>
        <w:t>变动之于平台，参考知乎王子君观点，</w:t>
      </w:r>
      <w:r w:rsidR="00197CEE" w:rsidRPr="005C31FD">
        <w:rPr>
          <w:color w:val="333333"/>
          <w:sz w:val="21"/>
          <w:szCs w:val="21"/>
        </w:rPr>
        <w:t>这意味着监管策略从事后介入，全面转向事前介入。我们现在的互联网平台虽然已经有很多事前介入（例如B站，强视频预审和评论拦截），但总体上还是处于事后介入。你要把违规内容先发出去，才会有不可见、删除、禁言、封号等处理。从这个角度说：</w:t>
      </w:r>
    </w:p>
    <w:p w14:paraId="5F57221C" w14:textId="77777777" w:rsidR="00197CEE" w:rsidRPr="005C31FD" w:rsidRDefault="00197CEE" w:rsidP="005C31FD">
      <w:pPr>
        <w:spacing w:line="360" w:lineRule="auto"/>
        <w:ind w:firstLineChars="200" w:firstLine="420"/>
        <w:rPr>
          <w:color w:val="333333"/>
          <w:sz w:val="21"/>
          <w:szCs w:val="21"/>
        </w:rPr>
      </w:pPr>
      <w:r w:rsidRPr="005C31FD">
        <w:rPr>
          <w:color w:val="333333"/>
          <w:sz w:val="21"/>
          <w:szCs w:val="21"/>
        </w:rPr>
        <w:t>“发送内容”，这个行为的责任在用户；</w:t>
      </w:r>
    </w:p>
    <w:p w14:paraId="2CC46AF5" w14:textId="77777777" w:rsidR="00197CEE" w:rsidRPr="005C31FD" w:rsidRDefault="00197CEE" w:rsidP="005C31FD">
      <w:pPr>
        <w:spacing w:line="360" w:lineRule="auto"/>
        <w:ind w:firstLineChars="200" w:firstLine="420"/>
        <w:rPr>
          <w:color w:val="333333"/>
          <w:sz w:val="21"/>
          <w:szCs w:val="21"/>
        </w:rPr>
      </w:pPr>
      <w:r w:rsidRPr="005C31FD">
        <w:rPr>
          <w:color w:val="333333"/>
          <w:sz w:val="21"/>
          <w:szCs w:val="21"/>
        </w:rPr>
        <w:t>“监管不力”，这个后果的责任在平台。</w:t>
      </w:r>
    </w:p>
    <w:p w14:paraId="06480A3B" w14:textId="77777777" w:rsidR="00197CEE" w:rsidRPr="005C31FD" w:rsidRDefault="00197CEE" w:rsidP="005C31FD">
      <w:pPr>
        <w:spacing w:line="360" w:lineRule="auto"/>
        <w:ind w:firstLineChars="200" w:firstLine="420"/>
        <w:rPr>
          <w:color w:val="333333"/>
          <w:sz w:val="21"/>
          <w:szCs w:val="21"/>
        </w:rPr>
      </w:pPr>
      <w:r w:rsidRPr="005C31FD">
        <w:rPr>
          <w:color w:val="333333"/>
          <w:sz w:val="21"/>
          <w:szCs w:val="21"/>
        </w:rPr>
        <w:t>但现在转为“先审后发”，平台就要进一步承担主体责任。简单说，就是平台要为用户“发送内容”的行为负责。</w:t>
      </w:r>
    </w:p>
    <w:p w14:paraId="37DB3F0B" w14:textId="32860E81" w:rsidR="00197CEE" w:rsidRPr="005C31FD" w:rsidRDefault="00197CEE" w:rsidP="005C31FD">
      <w:pPr>
        <w:pStyle w:val="a3"/>
        <w:spacing w:line="360" w:lineRule="auto"/>
        <w:ind w:firstLineChars="200" w:firstLine="420"/>
        <w:rPr>
          <w:color w:val="333333"/>
          <w:sz w:val="21"/>
          <w:szCs w:val="21"/>
        </w:rPr>
      </w:pPr>
      <w:r w:rsidRPr="005C31FD">
        <w:rPr>
          <w:color w:val="333333"/>
          <w:sz w:val="21"/>
          <w:szCs w:val="21"/>
        </w:rPr>
        <w:t>发出来的原则上都是平台审过的，因此任何内容后果都会直接与平台监管责任挂钩。这是一个非常强势的责任绑定。平台可以预见会有更严格的关键词限制，视频平台的人工预审压力也会走高。</w:t>
      </w:r>
    </w:p>
    <w:p w14:paraId="7043C6EC" w14:textId="19972769" w:rsidR="00122AD7" w:rsidRPr="005C31FD" w:rsidRDefault="00122AD7" w:rsidP="005C31FD">
      <w:pPr>
        <w:spacing w:line="360" w:lineRule="auto"/>
        <w:ind w:firstLineChars="200" w:firstLine="420"/>
        <w:rPr>
          <w:rFonts w:hint="eastAsia"/>
          <w:color w:val="333333"/>
          <w:sz w:val="21"/>
          <w:szCs w:val="21"/>
        </w:rPr>
      </w:pPr>
      <w:r w:rsidRPr="005C31FD">
        <w:rPr>
          <w:rFonts w:hint="eastAsia"/>
          <w:color w:val="333333"/>
          <w:sz w:val="21"/>
          <w:szCs w:val="21"/>
        </w:rPr>
        <w:t>变动之于</w:t>
      </w:r>
      <w:r w:rsidRPr="005C31FD">
        <w:rPr>
          <w:rFonts w:hint="eastAsia"/>
          <w:color w:val="333333"/>
          <w:sz w:val="21"/>
          <w:szCs w:val="21"/>
        </w:rPr>
        <w:t>政府：政府行为更少的受到监督与舆论限制，说难听点，以后割韭菜更不用有什么后顾之忧。</w:t>
      </w:r>
    </w:p>
    <w:p w14:paraId="1094E7D1" w14:textId="56CFB106" w:rsidR="00122AD7" w:rsidRPr="005C31FD" w:rsidRDefault="00122AD7" w:rsidP="005C31FD">
      <w:pPr>
        <w:spacing w:line="360" w:lineRule="auto"/>
        <w:ind w:firstLineChars="200" w:firstLine="420"/>
        <w:rPr>
          <w:rFonts w:hint="eastAsia"/>
          <w:color w:val="333333"/>
          <w:sz w:val="21"/>
          <w:szCs w:val="21"/>
        </w:rPr>
      </w:pPr>
      <w:r w:rsidRPr="005C31FD">
        <w:rPr>
          <w:rFonts w:hint="eastAsia"/>
          <w:color w:val="333333"/>
          <w:sz w:val="21"/>
          <w:szCs w:val="21"/>
        </w:rPr>
        <w:t>关于第五点变动：</w:t>
      </w:r>
      <w:r w:rsidR="00DF6372" w:rsidRPr="005C31FD">
        <w:rPr>
          <w:color w:val="333333"/>
          <w:sz w:val="21"/>
          <w:szCs w:val="21"/>
        </w:rPr>
        <w:t>以后任何互联网产品要新开设评论板块，注意是包括音视频、图文、表情包和符号在内的评论板块，都需要进行评估。</w:t>
      </w:r>
    </w:p>
    <w:p w14:paraId="20531027" w14:textId="78C710C3" w:rsidR="001B2EF9" w:rsidRPr="005C31FD" w:rsidRDefault="00DF6372" w:rsidP="005C31FD">
      <w:pPr>
        <w:spacing w:line="360" w:lineRule="auto"/>
        <w:ind w:firstLineChars="200" w:firstLine="420"/>
        <w:rPr>
          <w:rFonts w:hint="eastAsia"/>
          <w:color w:val="333333"/>
          <w:sz w:val="21"/>
          <w:szCs w:val="21"/>
        </w:rPr>
      </w:pPr>
      <w:r w:rsidRPr="005C31FD">
        <w:rPr>
          <w:rFonts w:hint="eastAsia"/>
          <w:color w:val="333333"/>
          <w:sz w:val="21"/>
          <w:szCs w:val="21"/>
        </w:rPr>
        <w:lastRenderedPageBreak/>
        <w:t>关于第</w:t>
      </w:r>
      <w:r w:rsidRPr="005C31FD">
        <w:rPr>
          <w:rFonts w:hint="eastAsia"/>
          <w:color w:val="333333"/>
          <w:sz w:val="21"/>
          <w:szCs w:val="21"/>
        </w:rPr>
        <w:t>七</w:t>
      </w:r>
      <w:r w:rsidRPr="005C31FD">
        <w:rPr>
          <w:rFonts w:hint="eastAsia"/>
          <w:color w:val="333333"/>
          <w:sz w:val="21"/>
          <w:szCs w:val="21"/>
        </w:rPr>
        <w:t>点变动：</w:t>
      </w:r>
      <w:r w:rsidRPr="005C31FD">
        <w:rPr>
          <w:rFonts w:hint="eastAsia"/>
          <w:color w:val="333333"/>
          <w:sz w:val="21"/>
          <w:szCs w:val="21"/>
        </w:rPr>
        <w:t>公众账号运营者不得生产不符合规定的内容，被请去喝茶的几率升高。</w:t>
      </w:r>
    </w:p>
    <w:p w14:paraId="4FA631A5" w14:textId="07DB0407" w:rsidR="005C31FD" w:rsidRPr="005C31FD" w:rsidRDefault="00E5630F" w:rsidP="005C31FD">
      <w:pPr>
        <w:spacing w:line="360" w:lineRule="auto"/>
        <w:ind w:firstLineChars="200" w:firstLine="420"/>
        <w:rPr>
          <w:rFonts w:hint="eastAsia"/>
          <w:color w:val="333333"/>
          <w:sz w:val="21"/>
          <w:szCs w:val="21"/>
        </w:rPr>
      </w:pPr>
      <w:r w:rsidRPr="005C31FD">
        <w:rPr>
          <w:rFonts w:hint="eastAsia"/>
          <w:color w:val="333333"/>
          <w:sz w:val="21"/>
          <w:szCs w:val="21"/>
        </w:rPr>
        <w:t>关于第九点变动：</w:t>
      </w:r>
      <w:r w:rsidRPr="005C31FD">
        <w:rPr>
          <w:color w:val="333333"/>
          <w:sz w:val="21"/>
          <w:szCs w:val="21"/>
        </w:rPr>
        <w:t>跟帖评论服务使用者应当遵守法律法规，遵循公序良俗，弘扬社会主义核心价值观，不得发布法律法规和国家有关规定禁止的信息内容。</w:t>
      </w:r>
      <w:r w:rsidRPr="005C31FD">
        <w:rPr>
          <w:rFonts w:hint="eastAsia"/>
          <w:color w:val="333333"/>
          <w:sz w:val="21"/>
          <w:szCs w:val="21"/>
        </w:rPr>
        <w:t>个人认为整体勉强可以接受，但是</w:t>
      </w:r>
      <w:r w:rsidR="005C31FD" w:rsidRPr="005C31FD">
        <w:rPr>
          <w:rFonts w:hint="eastAsia"/>
          <w:color w:val="333333"/>
          <w:sz w:val="21"/>
          <w:szCs w:val="21"/>
        </w:rPr>
        <w:t>判定</w:t>
      </w:r>
      <w:r w:rsidRPr="005C31FD">
        <w:rPr>
          <w:rFonts w:hint="eastAsia"/>
          <w:color w:val="333333"/>
          <w:sz w:val="21"/>
          <w:szCs w:val="21"/>
        </w:rPr>
        <w:t>标准模糊，最终解释权归官方。</w:t>
      </w:r>
      <w:r w:rsidR="005C31FD" w:rsidRPr="005C31FD">
        <w:rPr>
          <w:rFonts w:hint="eastAsia"/>
          <w:color w:val="333333"/>
          <w:sz w:val="21"/>
          <w:szCs w:val="21"/>
        </w:rPr>
        <w:t>有不允许其他声音的倾向。</w:t>
      </w:r>
    </w:p>
    <w:p w14:paraId="57B9B9E7" w14:textId="72F51B11" w:rsidR="005C31FD" w:rsidRPr="005C31FD" w:rsidRDefault="005C31FD" w:rsidP="005C31FD">
      <w:pPr>
        <w:spacing w:line="360" w:lineRule="auto"/>
        <w:ind w:firstLineChars="200" w:firstLine="420"/>
        <w:rPr>
          <w:color w:val="333333"/>
          <w:sz w:val="21"/>
          <w:szCs w:val="21"/>
        </w:rPr>
      </w:pPr>
      <w:r w:rsidRPr="005C31FD">
        <w:rPr>
          <w:rFonts w:hint="eastAsia"/>
          <w:color w:val="333333"/>
          <w:sz w:val="21"/>
          <w:szCs w:val="21"/>
        </w:rPr>
        <w:t>关于第十，十一点变动：中性，公众账号运营者有责任对评论区进行审核，服务提供者需要提供服务支持公众账号运营者。</w:t>
      </w:r>
    </w:p>
    <w:p w14:paraId="401C583B" w14:textId="491DAE74" w:rsidR="005C31FD" w:rsidRPr="005C31FD" w:rsidRDefault="005C31FD" w:rsidP="005C31FD">
      <w:pPr>
        <w:spacing w:line="360" w:lineRule="auto"/>
        <w:ind w:firstLineChars="200" w:firstLine="420"/>
        <w:rPr>
          <w:color w:val="333333"/>
          <w:sz w:val="21"/>
          <w:szCs w:val="21"/>
        </w:rPr>
      </w:pPr>
      <w:r w:rsidRPr="005C31FD">
        <w:rPr>
          <w:rFonts w:hint="eastAsia"/>
          <w:color w:val="333333"/>
          <w:sz w:val="21"/>
          <w:szCs w:val="21"/>
        </w:rPr>
        <w:t>关于第十三点变动：服务提供者不能对用户申诉置之不理，可以接受。</w:t>
      </w:r>
    </w:p>
    <w:p w14:paraId="12BA726F" w14:textId="00ED604C" w:rsidR="005C31FD" w:rsidRPr="005C31FD" w:rsidRDefault="005C31FD" w:rsidP="005C31FD">
      <w:pPr>
        <w:spacing w:line="360" w:lineRule="auto"/>
        <w:ind w:firstLineChars="200" w:firstLine="420"/>
        <w:rPr>
          <w:color w:val="333333"/>
          <w:sz w:val="21"/>
          <w:szCs w:val="21"/>
        </w:rPr>
      </w:pPr>
      <w:r w:rsidRPr="005C31FD">
        <w:rPr>
          <w:rFonts w:hint="eastAsia"/>
          <w:color w:val="333333"/>
          <w:sz w:val="21"/>
          <w:szCs w:val="21"/>
        </w:rPr>
        <w:t>关于第十四点变动：对于服务提供者来讲是强压项，可以概括为一句话“不听话就关你”</w:t>
      </w:r>
    </w:p>
    <w:p w14:paraId="2D93FF41" w14:textId="50430ED6" w:rsidR="005C31FD" w:rsidRDefault="005C31FD" w:rsidP="005C31FD">
      <w:pPr>
        <w:spacing w:line="360" w:lineRule="auto"/>
        <w:ind w:firstLineChars="200" w:firstLine="420"/>
        <w:rPr>
          <w:color w:val="333333"/>
          <w:sz w:val="21"/>
          <w:szCs w:val="21"/>
        </w:rPr>
      </w:pPr>
      <w:r w:rsidRPr="005C31FD">
        <w:rPr>
          <w:rFonts w:hint="eastAsia"/>
          <w:color w:val="333333"/>
          <w:sz w:val="21"/>
          <w:szCs w:val="21"/>
        </w:rPr>
        <w:t>关于第十五点：这边已经标明了2</w:t>
      </w:r>
      <w:r w:rsidRPr="005C31FD">
        <w:rPr>
          <w:color w:val="333333"/>
          <w:sz w:val="21"/>
          <w:szCs w:val="21"/>
        </w:rPr>
        <w:t>022</w:t>
      </w:r>
      <w:r w:rsidRPr="005C31FD">
        <w:rPr>
          <w:rFonts w:hint="eastAsia"/>
          <w:color w:val="333333"/>
          <w:sz w:val="21"/>
          <w:szCs w:val="21"/>
        </w:rPr>
        <w:t>，不知是不是有强行实行的意味。此外，reddit网友</w:t>
      </w:r>
      <w:r w:rsidRPr="005C31FD">
        <w:rPr>
          <w:color w:val="333333"/>
          <w:sz w:val="21"/>
          <w:szCs w:val="21"/>
        </w:rPr>
        <w:t>”</w:t>
      </w:r>
      <w:proofErr w:type="spellStart"/>
      <w:r w:rsidRPr="005C31FD">
        <w:rPr>
          <w:color w:val="333333"/>
          <w:sz w:val="21"/>
          <w:szCs w:val="21"/>
        </w:rPr>
        <w:t>shal</w:t>
      </w:r>
      <w:r w:rsidRPr="005C31FD">
        <w:rPr>
          <w:rFonts w:hint="eastAsia"/>
          <w:color w:val="333333"/>
          <w:sz w:val="21"/>
          <w:szCs w:val="21"/>
        </w:rPr>
        <w:t>xxxxxx</w:t>
      </w:r>
      <w:r w:rsidRPr="005C31FD">
        <w:rPr>
          <w:color w:val="333333"/>
          <w:sz w:val="21"/>
          <w:szCs w:val="21"/>
        </w:rPr>
        <w:t>x</w:t>
      </w:r>
      <w:r w:rsidRPr="005C31FD">
        <w:rPr>
          <w:color w:val="333333"/>
          <w:sz w:val="21"/>
          <w:szCs w:val="21"/>
        </w:rPr>
        <w:t>hme</w:t>
      </w:r>
      <w:proofErr w:type="spellEnd"/>
      <w:r w:rsidRPr="005C31FD">
        <w:rPr>
          <w:color w:val="333333"/>
          <w:sz w:val="21"/>
          <w:szCs w:val="21"/>
        </w:rPr>
        <w:t>”</w:t>
      </w:r>
      <w:r w:rsidRPr="005C31FD">
        <w:rPr>
          <w:rFonts w:hint="eastAsia"/>
          <w:color w:val="333333"/>
          <w:sz w:val="21"/>
          <w:szCs w:val="21"/>
        </w:rPr>
        <w:t>表述</w:t>
      </w:r>
      <w:r w:rsidRPr="005C31FD">
        <w:rPr>
          <w:color w:val="333333"/>
          <w:sz w:val="21"/>
          <w:szCs w:val="21"/>
        </w:rPr>
        <w:t>注意到2019年司法部出台《重大行政决策程序暂行条例》，规定“决策草案的文本和说明，征求意见原则上不能少于30天。”而这个征求意见稿只有14天时间</w:t>
      </w:r>
      <w:r w:rsidRPr="005C31FD">
        <w:rPr>
          <w:rFonts w:hint="eastAsia"/>
          <w:color w:val="333333"/>
          <w:sz w:val="21"/>
          <w:szCs w:val="21"/>
        </w:rPr>
        <w:t>（未经证实）。</w:t>
      </w:r>
    </w:p>
    <w:p w14:paraId="4274F315" w14:textId="40E321B3" w:rsidR="00E5630F" w:rsidRPr="00D43531" w:rsidRDefault="001E0957" w:rsidP="00D43531">
      <w:pPr>
        <w:spacing w:line="360" w:lineRule="auto"/>
        <w:ind w:firstLineChars="200" w:firstLine="422"/>
        <w:rPr>
          <w:rFonts w:hint="eastAsia"/>
          <w:b/>
          <w:bCs/>
          <w:color w:val="333333"/>
          <w:sz w:val="21"/>
          <w:szCs w:val="21"/>
        </w:rPr>
      </w:pPr>
      <w:r w:rsidRPr="001E0957">
        <w:rPr>
          <w:rFonts w:hint="eastAsia"/>
          <w:b/>
          <w:bCs/>
          <w:color w:val="333333"/>
          <w:sz w:val="21"/>
          <w:szCs w:val="21"/>
        </w:rPr>
        <w:t>以上资料整理匆忙，难免有错误以及不妥之处，感谢各位给予之处。本次活动主要针对</w:t>
      </w:r>
      <w:r w:rsidRPr="001E0957">
        <w:rPr>
          <w:b/>
          <w:bCs/>
          <w:color w:val="333333"/>
          <w:sz w:val="21"/>
          <w:szCs w:val="21"/>
        </w:rPr>
        <w:t>《互联网跟帖评论服务管理规定（修订草案征求意见稿）》跟帖评论信息内容实行先审后发</w:t>
      </w:r>
      <w:r w:rsidRPr="001E0957">
        <w:rPr>
          <w:rFonts w:hint="eastAsia"/>
          <w:b/>
          <w:bCs/>
          <w:color w:val="333333"/>
          <w:sz w:val="21"/>
          <w:szCs w:val="21"/>
        </w:rPr>
        <w:t>该项。</w:t>
      </w:r>
      <w:r w:rsidRPr="001E0957">
        <w:rPr>
          <w:rFonts w:hint="eastAsia"/>
          <w:b/>
          <w:bCs/>
          <w:color w:val="333333"/>
          <w:sz w:val="21"/>
          <w:szCs w:val="21"/>
        </w:rPr>
        <w:t>目前，</w:t>
      </w:r>
      <w:r w:rsidRPr="001E0957">
        <w:rPr>
          <w:b/>
          <w:bCs/>
          <w:color w:val="333333"/>
          <w:sz w:val="21"/>
          <w:szCs w:val="21"/>
        </w:rPr>
        <w:t>修订草案</w:t>
      </w:r>
      <w:r w:rsidRPr="001E0957">
        <w:rPr>
          <w:rFonts w:hint="eastAsia"/>
          <w:b/>
          <w:bCs/>
          <w:color w:val="333333"/>
          <w:sz w:val="21"/>
          <w:szCs w:val="21"/>
        </w:rPr>
        <w:t>仍处于公开征求意见阶段，</w:t>
      </w:r>
      <w:r w:rsidR="00D43531">
        <w:rPr>
          <w:rFonts w:hint="eastAsia"/>
          <w:b/>
          <w:bCs/>
          <w:color w:val="333333"/>
          <w:sz w:val="21"/>
          <w:szCs w:val="21"/>
        </w:rPr>
        <w:t>如果大家同样持有反对意见，希望能够给予官方反馈，虽然希望渺茫。官方反馈通道如下：</w:t>
      </w:r>
    </w:p>
    <w:p w14:paraId="76D4BD4E" w14:textId="77777777" w:rsidR="001E0957" w:rsidRDefault="001E0957" w:rsidP="001E0957">
      <w:pPr>
        <w:pStyle w:val="a3"/>
        <w:shd w:val="clear" w:color="auto" w:fill="FFFFFF"/>
        <w:spacing w:before="0" w:beforeAutospacing="0" w:after="0" w:afterAutospacing="0" w:line="450" w:lineRule="atLeast"/>
        <w:ind w:firstLine="480"/>
        <w:jc w:val="both"/>
        <w:rPr>
          <w:rFonts w:hint="eastAsia"/>
          <w:color w:val="333333"/>
          <w:sz w:val="21"/>
          <w:szCs w:val="21"/>
        </w:rPr>
      </w:pPr>
      <w:r>
        <w:rPr>
          <w:rFonts w:hint="eastAsia"/>
          <w:color w:val="333333"/>
          <w:sz w:val="21"/>
          <w:szCs w:val="21"/>
        </w:rPr>
        <w:t>1.通过电子邮件将意见发送至：mrc01@cac.gov.cn。</w:t>
      </w:r>
    </w:p>
    <w:p w14:paraId="5A6F3ECA" w14:textId="77777777" w:rsidR="001E0957" w:rsidRDefault="001E0957" w:rsidP="001E0957">
      <w:pPr>
        <w:pStyle w:val="a3"/>
        <w:shd w:val="clear" w:color="auto" w:fill="FFFFFF"/>
        <w:spacing w:before="0" w:beforeAutospacing="0" w:after="0" w:afterAutospacing="0" w:line="450" w:lineRule="atLeast"/>
        <w:ind w:firstLine="480"/>
        <w:jc w:val="both"/>
        <w:rPr>
          <w:rFonts w:hint="eastAsia"/>
          <w:color w:val="333333"/>
          <w:sz w:val="21"/>
          <w:szCs w:val="21"/>
        </w:rPr>
      </w:pPr>
      <w:r>
        <w:rPr>
          <w:rFonts w:hint="eastAsia"/>
          <w:color w:val="333333"/>
          <w:sz w:val="21"/>
          <w:szCs w:val="21"/>
        </w:rPr>
        <w:t>2.通过信函将意见寄至：北京市西城区车公庄大街11号国家互联网信息办公室网络社会工作局，邮编100044，并请在信封上注明“互联网跟帖评论服务管理规定征求意见”字样。</w:t>
      </w:r>
    </w:p>
    <w:p w14:paraId="78C8A31F" w14:textId="77777777" w:rsidR="001E0957" w:rsidRDefault="001E0957" w:rsidP="001E0957">
      <w:pPr>
        <w:pStyle w:val="a3"/>
        <w:shd w:val="clear" w:color="auto" w:fill="FFFFFF"/>
        <w:spacing w:before="0" w:beforeAutospacing="0" w:after="0" w:afterAutospacing="0" w:line="450" w:lineRule="atLeast"/>
        <w:ind w:firstLine="480"/>
        <w:jc w:val="both"/>
        <w:rPr>
          <w:rFonts w:hint="eastAsia"/>
          <w:color w:val="333333"/>
          <w:sz w:val="21"/>
          <w:szCs w:val="21"/>
        </w:rPr>
      </w:pPr>
      <w:r>
        <w:rPr>
          <w:rFonts w:hint="eastAsia"/>
          <w:color w:val="333333"/>
          <w:sz w:val="21"/>
          <w:szCs w:val="21"/>
        </w:rPr>
        <w:t>意见反馈截止日期为2022年7月1日。</w:t>
      </w:r>
    </w:p>
    <w:p w14:paraId="239A68E7" w14:textId="7EBD99BC" w:rsidR="00E5630F" w:rsidRDefault="00E5630F" w:rsidP="00D43531">
      <w:pPr>
        <w:rPr>
          <w:color w:val="333333"/>
          <w:sz w:val="21"/>
          <w:szCs w:val="21"/>
        </w:rPr>
      </w:pPr>
    </w:p>
    <w:p w14:paraId="4ABFBBCE" w14:textId="3894A714" w:rsidR="00D43531" w:rsidRDefault="00D43531" w:rsidP="00D43531">
      <w:pPr>
        <w:rPr>
          <w:color w:val="333333"/>
          <w:sz w:val="21"/>
          <w:szCs w:val="21"/>
        </w:rPr>
      </w:pPr>
    </w:p>
    <w:p w14:paraId="39DA6A8E" w14:textId="0B369D96" w:rsidR="00D43531" w:rsidRDefault="00D43531" w:rsidP="00D43531">
      <w:pPr>
        <w:rPr>
          <w:color w:val="333333"/>
          <w:sz w:val="21"/>
          <w:szCs w:val="21"/>
        </w:rPr>
      </w:pPr>
    </w:p>
    <w:p w14:paraId="4948285B" w14:textId="704112FB" w:rsidR="00D43531" w:rsidRDefault="00D43531" w:rsidP="00D43531">
      <w:pPr>
        <w:rPr>
          <w:color w:val="333333"/>
          <w:sz w:val="21"/>
          <w:szCs w:val="21"/>
        </w:rPr>
      </w:pPr>
    </w:p>
    <w:p w14:paraId="0B8224EB" w14:textId="1ACEF70F" w:rsidR="00D43531" w:rsidRDefault="00D43531" w:rsidP="00D43531">
      <w:pPr>
        <w:rPr>
          <w:color w:val="333333"/>
          <w:sz w:val="21"/>
          <w:szCs w:val="21"/>
        </w:rPr>
      </w:pPr>
    </w:p>
    <w:p w14:paraId="10E8A9F5" w14:textId="48CCD5A0" w:rsidR="00D43531" w:rsidRDefault="00D43531" w:rsidP="00D43531">
      <w:pPr>
        <w:rPr>
          <w:color w:val="333333"/>
          <w:sz w:val="21"/>
          <w:szCs w:val="21"/>
        </w:rPr>
      </w:pPr>
    </w:p>
    <w:p w14:paraId="752C28BF" w14:textId="3A242E7C" w:rsidR="00D43531" w:rsidRDefault="00D43531" w:rsidP="00D43531">
      <w:pPr>
        <w:rPr>
          <w:color w:val="333333"/>
          <w:sz w:val="21"/>
          <w:szCs w:val="21"/>
        </w:rPr>
      </w:pPr>
    </w:p>
    <w:p w14:paraId="191811B5" w14:textId="77777777" w:rsidR="00D43531" w:rsidRPr="001E0957" w:rsidRDefault="00D43531" w:rsidP="00D43531">
      <w:pPr>
        <w:rPr>
          <w:rFonts w:hint="eastAsia"/>
          <w:color w:val="333333"/>
          <w:sz w:val="21"/>
          <w:szCs w:val="21"/>
        </w:rPr>
      </w:pPr>
    </w:p>
    <w:p w14:paraId="22E278C1" w14:textId="7B0B620D" w:rsidR="000202C3" w:rsidRPr="00D43531" w:rsidRDefault="000202C3" w:rsidP="00D43531">
      <w:pPr>
        <w:rPr>
          <w:rFonts w:hint="eastAsia"/>
          <w:color w:val="333333"/>
          <w:sz w:val="15"/>
          <w:szCs w:val="15"/>
        </w:rPr>
      </w:pPr>
      <w:r w:rsidRPr="00D43531">
        <w:rPr>
          <w:rFonts w:hint="eastAsia"/>
          <w:color w:val="333333"/>
          <w:sz w:val="15"/>
          <w:szCs w:val="15"/>
        </w:rPr>
        <w:t>《互联网跟帖评论服务管理规定</w:t>
      </w:r>
      <w:r w:rsidRPr="00D43531">
        <w:rPr>
          <w:rFonts w:hint="eastAsia"/>
          <w:color w:val="333333"/>
          <w:sz w:val="15"/>
          <w:szCs w:val="15"/>
        </w:rPr>
        <w:t>》</w:t>
      </w:r>
      <w:r w:rsidRPr="00D43531">
        <w:rPr>
          <w:color w:val="333333"/>
          <w:sz w:val="15"/>
          <w:szCs w:val="15"/>
        </w:rPr>
        <w:t>2022</w:t>
      </w:r>
      <w:r w:rsidRPr="00D43531">
        <w:rPr>
          <w:rFonts w:hint="eastAsia"/>
          <w:color w:val="333333"/>
          <w:sz w:val="15"/>
          <w:szCs w:val="15"/>
        </w:rPr>
        <w:t>版：</w:t>
      </w:r>
      <w:r w:rsidRPr="00D43531">
        <w:rPr>
          <w:color w:val="333333"/>
          <w:sz w:val="15"/>
          <w:szCs w:val="15"/>
        </w:rPr>
        <w:fldChar w:fldCharType="begin"/>
      </w:r>
      <w:r w:rsidRPr="00D43531">
        <w:rPr>
          <w:color w:val="333333"/>
          <w:sz w:val="15"/>
          <w:szCs w:val="15"/>
        </w:rPr>
        <w:instrText xml:space="preserve"> HYPERLINK "</w:instrText>
      </w:r>
      <w:r w:rsidRPr="00D43531">
        <w:rPr>
          <w:color w:val="333333"/>
          <w:sz w:val="15"/>
          <w:szCs w:val="15"/>
        </w:rPr>
        <w:instrText>http://www.cac.gov.cn/2022-06/17/c_1657089000974111.htm</w:instrText>
      </w:r>
      <w:r w:rsidRPr="00D43531">
        <w:rPr>
          <w:color w:val="333333"/>
          <w:sz w:val="15"/>
          <w:szCs w:val="15"/>
        </w:rPr>
        <w:instrText xml:space="preserve">" </w:instrText>
      </w:r>
      <w:r w:rsidRPr="00D43531">
        <w:rPr>
          <w:color w:val="333333"/>
          <w:sz w:val="15"/>
          <w:szCs w:val="15"/>
        </w:rPr>
        <w:fldChar w:fldCharType="separate"/>
      </w:r>
      <w:r w:rsidRPr="00D43531">
        <w:rPr>
          <w:color w:val="333333"/>
          <w:sz w:val="15"/>
          <w:szCs w:val="15"/>
        </w:rPr>
        <w:t>http://www.cac.gov.cn/2022-06/17/c_1657089000974</w:t>
      </w:r>
      <w:r w:rsidRPr="00D43531">
        <w:rPr>
          <w:color w:val="333333"/>
          <w:sz w:val="15"/>
          <w:szCs w:val="15"/>
        </w:rPr>
        <w:t>1</w:t>
      </w:r>
      <w:r w:rsidRPr="00D43531">
        <w:rPr>
          <w:color w:val="333333"/>
          <w:sz w:val="15"/>
          <w:szCs w:val="15"/>
        </w:rPr>
        <w:t>11.htm</w:t>
      </w:r>
      <w:r w:rsidRPr="00D43531">
        <w:rPr>
          <w:color w:val="333333"/>
          <w:sz w:val="15"/>
          <w:szCs w:val="15"/>
        </w:rPr>
        <w:fldChar w:fldCharType="end"/>
      </w:r>
    </w:p>
    <w:p w14:paraId="6FD49077" w14:textId="1C69E581" w:rsidR="000202C3" w:rsidRPr="00D43531" w:rsidRDefault="000202C3" w:rsidP="00D43531">
      <w:pPr>
        <w:rPr>
          <w:rFonts w:hint="eastAsia"/>
          <w:color w:val="333333"/>
          <w:sz w:val="16"/>
          <w:szCs w:val="16"/>
        </w:rPr>
      </w:pPr>
      <w:r w:rsidRPr="00D43531">
        <w:rPr>
          <w:rFonts w:hint="eastAsia"/>
          <w:color w:val="333333"/>
          <w:sz w:val="16"/>
          <w:szCs w:val="16"/>
        </w:rPr>
        <w:t>《互联网跟帖评论服务管理规定》</w:t>
      </w:r>
      <w:r w:rsidRPr="00D43531">
        <w:rPr>
          <w:color w:val="333333"/>
          <w:sz w:val="16"/>
          <w:szCs w:val="16"/>
        </w:rPr>
        <w:t>20</w:t>
      </w:r>
      <w:r w:rsidRPr="00D43531">
        <w:rPr>
          <w:color w:val="333333"/>
          <w:sz w:val="16"/>
          <w:szCs w:val="16"/>
        </w:rPr>
        <w:t>17</w:t>
      </w:r>
      <w:r w:rsidRPr="00D43531">
        <w:rPr>
          <w:rFonts w:hint="eastAsia"/>
          <w:color w:val="333333"/>
          <w:sz w:val="16"/>
          <w:szCs w:val="16"/>
        </w:rPr>
        <w:t>版</w:t>
      </w:r>
      <w:r w:rsidRPr="00D43531">
        <w:rPr>
          <w:rFonts w:hint="eastAsia"/>
          <w:color w:val="333333"/>
          <w:sz w:val="16"/>
          <w:szCs w:val="16"/>
        </w:rPr>
        <w:t>：</w:t>
      </w:r>
      <w:r w:rsidR="00F936D4" w:rsidRPr="00D43531">
        <w:rPr>
          <w:color w:val="333333"/>
          <w:sz w:val="16"/>
          <w:szCs w:val="16"/>
        </w:rPr>
        <w:t>http://www.cac.gov.cn/2017-08/25/c_1121541842.htm</w:t>
      </w:r>
    </w:p>
    <w:sectPr w:rsidR="000202C3" w:rsidRPr="00D4353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D88"/>
    <w:rsid w:val="000140EC"/>
    <w:rsid w:val="000202C3"/>
    <w:rsid w:val="00122AD7"/>
    <w:rsid w:val="00142B4F"/>
    <w:rsid w:val="00197CEE"/>
    <w:rsid w:val="001B2EF9"/>
    <w:rsid w:val="001E0957"/>
    <w:rsid w:val="002340B9"/>
    <w:rsid w:val="004C25C0"/>
    <w:rsid w:val="005C31FD"/>
    <w:rsid w:val="006C4D8D"/>
    <w:rsid w:val="0077208C"/>
    <w:rsid w:val="007F6268"/>
    <w:rsid w:val="00882D88"/>
    <w:rsid w:val="00A027E3"/>
    <w:rsid w:val="00C03224"/>
    <w:rsid w:val="00D43531"/>
    <w:rsid w:val="00DB1BEA"/>
    <w:rsid w:val="00DF6372"/>
    <w:rsid w:val="00E15636"/>
    <w:rsid w:val="00E5584D"/>
    <w:rsid w:val="00E5630F"/>
    <w:rsid w:val="00F936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69FA59D"/>
  <w15:chartTrackingRefBased/>
  <w15:docId w15:val="{8D05F652-836D-CF4C-9D32-1D80DCC71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31FD"/>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202C3"/>
    <w:pPr>
      <w:spacing w:before="100" w:beforeAutospacing="1" w:after="100" w:afterAutospacing="1"/>
    </w:pPr>
  </w:style>
  <w:style w:type="character" w:styleId="a4">
    <w:name w:val="Strong"/>
    <w:basedOn w:val="a0"/>
    <w:uiPriority w:val="22"/>
    <w:qFormat/>
    <w:rsid w:val="000202C3"/>
    <w:rPr>
      <w:b/>
      <w:bCs/>
    </w:rPr>
  </w:style>
  <w:style w:type="character" w:styleId="a5">
    <w:name w:val="Hyperlink"/>
    <w:basedOn w:val="a0"/>
    <w:uiPriority w:val="99"/>
    <w:unhideWhenUsed/>
    <w:rsid w:val="000202C3"/>
    <w:rPr>
      <w:color w:val="0563C1" w:themeColor="hyperlink"/>
      <w:u w:val="single"/>
    </w:rPr>
  </w:style>
  <w:style w:type="character" w:styleId="a6">
    <w:name w:val="Unresolved Mention"/>
    <w:basedOn w:val="a0"/>
    <w:uiPriority w:val="99"/>
    <w:semiHidden/>
    <w:unhideWhenUsed/>
    <w:rsid w:val="000202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0008">
      <w:bodyDiv w:val="1"/>
      <w:marLeft w:val="0"/>
      <w:marRight w:val="0"/>
      <w:marTop w:val="0"/>
      <w:marBottom w:val="0"/>
      <w:divBdr>
        <w:top w:val="none" w:sz="0" w:space="0" w:color="auto"/>
        <w:left w:val="none" w:sz="0" w:space="0" w:color="auto"/>
        <w:bottom w:val="none" w:sz="0" w:space="0" w:color="auto"/>
        <w:right w:val="none" w:sz="0" w:space="0" w:color="auto"/>
      </w:divBdr>
    </w:div>
    <w:div w:id="208497170">
      <w:bodyDiv w:val="1"/>
      <w:marLeft w:val="0"/>
      <w:marRight w:val="0"/>
      <w:marTop w:val="0"/>
      <w:marBottom w:val="0"/>
      <w:divBdr>
        <w:top w:val="none" w:sz="0" w:space="0" w:color="auto"/>
        <w:left w:val="none" w:sz="0" w:space="0" w:color="auto"/>
        <w:bottom w:val="none" w:sz="0" w:space="0" w:color="auto"/>
        <w:right w:val="none" w:sz="0" w:space="0" w:color="auto"/>
      </w:divBdr>
    </w:div>
    <w:div w:id="651837852">
      <w:bodyDiv w:val="1"/>
      <w:marLeft w:val="0"/>
      <w:marRight w:val="0"/>
      <w:marTop w:val="0"/>
      <w:marBottom w:val="0"/>
      <w:divBdr>
        <w:top w:val="none" w:sz="0" w:space="0" w:color="auto"/>
        <w:left w:val="none" w:sz="0" w:space="0" w:color="auto"/>
        <w:bottom w:val="none" w:sz="0" w:space="0" w:color="auto"/>
        <w:right w:val="none" w:sz="0" w:space="0" w:color="auto"/>
      </w:divBdr>
    </w:div>
    <w:div w:id="844784718">
      <w:bodyDiv w:val="1"/>
      <w:marLeft w:val="0"/>
      <w:marRight w:val="0"/>
      <w:marTop w:val="0"/>
      <w:marBottom w:val="0"/>
      <w:divBdr>
        <w:top w:val="none" w:sz="0" w:space="0" w:color="auto"/>
        <w:left w:val="none" w:sz="0" w:space="0" w:color="auto"/>
        <w:bottom w:val="none" w:sz="0" w:space="0" w:color="auto"/>
        <w:right w:val="none" w:sz="0" w:space="0" w:color="auto"/>
      </w:divBdr>
      <w:divsChild>
        <w:div w:id="1390111707">
          <w:marLeft w:val="0"/>
          <w:marRight w:val="0"/>
          <w:marTop w:val="0"/>
          <w:marBottom w:val="150"/>
          <w:divBdr>
            <w:top w:val="none" w:sz="0" w:space="0" w:color="auto"/>
            <w:left w:val="none" w:sz="0" w:space="0" w:color="auto"/>
            <w:bottom w:val="none" w:sz="0" w:space="0" w:color="auto"/>
            <w:right w:val="none" w:sz="0" w:space="0" w:color="auto"/>
          </w:divBdr>
        </w:div>
        <w:div w:id="1003320726">
          <w:marLeft w:val="0"/>
          <w:marRight w:val="0"/>
          <w:marTop w:val="0"/>
          <w:marBottom w:val="150"/>
          <w:divBdr>
            <w:top w:val="none" w:sz="0" w:space="0" w:color="auto"/>
            <w:left w:val="none" w:sz="0" w:space="0" w:color="auto"/>
            <w:bottom w:val="none" w:sz="0" w:space="0" w:color="auto"/>
            <w:right w:val="none" w:sz="0" w:space="0" w:color="auto"/>
          </w:divBdr>
          <w:divsChild>
            <w:div w:id="1658874088">
              <w:marLeft w:val="0"/>
              <w:marRight w:val="0"/>
              <w:marTop w:val="0"/>
              <w:marBottom w:val="0"/>
              <w:divBdr>
                <w:top w:val="none" w:sz="0" w:space="0" w:color="auto"/>
                <w:left w:val="none" w:sz="0" w:space="0" w:color="auto"/>
                <w:bottom w:val="single" w:sz="6" w:space="0" w:color="F3F3F3"/>
                <w:right w:val="none" w:sz="0" w:space="0" w:color="auto"/>
              </w:divBdr>
            </w:div>
          </w:divsChild>
        </w:div>
      </w:divsChild>
    </w:div>
    <w:div w:id="864755994">
      <w:bodyDiv w:val="1"/>
      <w:marLeft w:val="0"/>
      <w:marRight w:val="0"/>
      <w:marTop w:val="0"/>
      <w:marBottom w:val="0"/>
      <w:divBdr>
        <w:top w:val="none" w:sz="0" w:space="0" w:color="auto"/>
        <w:left w:val="none" w:sz="0" w:space="0" w:color="auto"/>
        <w:bottom w:val="none" w:sz="0" w:space="0" w:color="auto"/>
        <w:right w:val="none" w:sz="0" w:space="0" w:color="auto"/>
      </w:divBdr>
    </w:div>
    <w:div w:id="1211842675">
      <w:bodyDiv w:val="1"/>
      <w:marLeft w:val="0"/>
      <w:marRight w:val="0"/>
      <w:marTop w:val="0"/>
      <w:marBottom w:val="0"/>
      <w:divBdr>
        <w:top w:val="none" w:sz="0" w:space="0" w:color="auto"/>
        <w:left w:val="none" w:sz="0" w:space="0" w:color="auto"/>
        <w:bottom w:val="none" w:sz="0" w:space="0" w:color="auto"/>
        <w:right w:val="none" w:sz="0" w:space="0" w:color="auto"/>
      </w:divBdr>
    </w:div>
    <w:div w:id="1365986744">
      <w:bodyDiv w:val="1"/>
      <w:marLeft w:val="0"/>
      <w:marRight w:val="0"/>
      <w:marTop w:val="0"/>
      <w:marBottom w:val="0"/>
      <w:divBdr>
        <w:top w:val="none" w:sz="0" w:space="0" w:color="auto"/>
        <w:left w:val="none" w:sz="0" w:space="0" w:color="auto"/>
        <w:bottom w:val="none" w:sz="0" w:space="0" w:color="auto"/>
        <w:right w:val="none" w:sz="0" w:space="0" w:color="auto"/>
      </w:divBdr>
    </w:div>
    <w:div w:id="1563515535">
      <w:bodyDiv w:val="1"/>
      <w:marLeft w:val="0"/>
      <w:marRight w:val="0"/>
      <w:marTop w:val="0"/>
      <w:marBottom w:val="0"/>
      <w:divBdr>
        <w:top w:val="none" w:sz="0" w:space="0" w:color="auto"/>
        <w:left w:val="none" w:sz="0" w:space="0" w:color="auto"/>
        <w:bottom w:val="none" w:sz="0" w:space="0" w:color="auto"/>
        <w:right w:val="none" w:sz="0" w:space="0" w:color="auto"/>
      </w:divBdr>
    </w:div>
    <w:div w:id="1943610110">
      <w:bodyDiv w:val="1"/>
      <w:marLeft w:val="0"/>
      <w:marRight w:val="0"/>
      <w:marTop w:val="0"/>
      <w:marBottom w:val="0"/>
      <w:divBdr>
        <w:top w:val="none" w:sz="0" w:space="0" w:color="auto"/>
        <w:left w:val="none" w:sz="0" w:space="0" w:color="auto"/>
        <w:bottom w:val="none" w:sz="0" w:space="0" w:color="auto"/>
        <w:right w:val="none" w:sz="0" w:space="0" w:color="auto"/>
      </w:divBdr>
    </w:div>
    <w:div w:id="2020160923">
      <w:bodyDiv w:val="1"/>
      <w:marLeft w:val="0"/>
      <w:marRight w:val="0"/>
      <w:marTop w:val="0"/>
      <w:marBottom w:val="0"/>
      <w:divBdr>
        <w:top w:val="none" w:sz="0" w:space="0" w:color="auto"/>
        <w:left w:val="none" w:sz="0" w:space="0" w:color="auto"/>
        <w:bottom w:val="none" w:sz="0" w:space="0" w:color="auto"/>
        <w:right w:val="none" w:sz="0" w:space="0" w:color="auto"/>
      </w:divBdr>
      <w:divsChild>
        <w:div w:id="1345281093">
          <w:marLeft w:val="0"/>
          <w:marRight w:val="0"/>
          <w:marTop w:val="0"/>
          <w:marBottom w:val="0"/>
          <w:divBdr>
            <w:top w:val="none" w:sz="0" w:space="0" w:color="auto"/>
            <w:left w:val="none" w:sz="0" w:space="0" w:color="auto"/>
            <w:bottom w:val="none" w:sz="0" w:space="0" w:color="auto"/>
            <w:right w:val="none" w:sz="0" w:space="0" w:color="auto"/>
          </w:divBdr>
          <w:divsChild>
            <w:div w:id="151102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00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5</Pages>
  <Words>472</Words>
  <Characters>2692</Characters>
  <Application>Microsoft Office Word</Application>
  <DocSecurity>0</DocSecurity>
  <Lines>22</Lines>
  <Paragraphs>6</Paragraphs>
  <ScaleCrop>false</ScaleCrop>
  <Company/>
  <LinksUpToDate>false</LinksUpToDate>
  <CharactersWithSpaces>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2022-06-18T10:54:00Z</dcterms:created>
  <dcterms:modified xsi:type="dcterms:W3CDTF">2022-06-18T13:33:00Z</dcterms:modified>
</cp:coreProperties>
</file>