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17FA" w14:textId="77777777" w:rsidR="00A820D3" w:rsidRPr="00AA2CE5" w:rsidRDefault="00A820D3" w:rsidP="00A820D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54806338"/>
      <w:bookmarkEnd w:id="0"/>
      <w:r w:rsidRPr="00AA2CE5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CF9BB3F" w14:textId="77777777" w:rsidR="00A820D3" w:rsidRPr="00AA2CE5" w:rsidRDefault="00A820D3" w:rsidP="00A820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CE5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6391293D" w14:textId="77777777" w:rsidR="00A820D3" w:rsidRPr="00AA2CE5" w:rsidRDefault="00A820D3" w:rsidP="00A820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CE5">
        <w:rPr>
          <w:rFonts w:ascii="Times New Roman" w:hAnsi="Times New Roman" w:cs="Times New Roman"/>
          <w:b/>
          <w:bCs/>
          <w:sz w:val="28"/>
          <w:szCs w:val="28"/>
        </w:rPr>
        <w:t>«Гомельский государственный университет</w:t>
      </w:r>
    </w:p>
    <w:p w14:paraId="52E802B1" w14:textId="77777777" w:rsidR="00A820D3" w:rsidRPr="00AA2CE5" w:rsidRDefault="00A820D3" w:rsidP="00A820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CE5">
        <w:rPr>
          <w:rFonts w:ascii="Times New Roman" w:hAnsi="Times New Roman" w:cs="Times New Roman"/>
          <w:b/>
          <w:bCs/>
          <w:sz w:val="28"/>
          <w:szCs w:val="28"/>
        </w:rPr>
        <w:t>имени Франциска Скорины»</w:t>
      </w:r>
    </w:p>
    <w:p w14:paraId="29BC31F8" w14:textId="77777777" w:rsidR="00A820D3" w:rsidRPr="00AA2CE5" w:rsidRDefault="00A820D3" w:rsidP="00A820D3">
      <w:pPr>
        <w:jc w:val="center"/>
        <w:rPr>
          <w:rFonts w:ascii="Times New Roman" w:hAnsi="Times New Roman" w:cs="Times New Roman"/>
        </w:rPr>
      </w:pPr>
    </w:p>
    <w:p w14:paraId="33D5BFA0" w14:textId="77777777" w:rsidR="00A820D3" w:rsidRPr="00AA2CE5" w:rsidRDefault="00A820D3" w:rsidP="00A820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CE5">
        <w:rPr>
          <w:rFonts w:ascii="Times New Roman" w:hAnsi="Times New Roman" w:cs="Times New Roman"/>
          <w:sz w:val="28"/>
          <w:szCs w:val="28"/>
        </w:rPr>
        <w:t>Факультет физики и информационных технологий</w:t>
      </w:r>
    </w:p>
    <w:p w14:paraId="2A25305F" w14:textId="77777777" w:rsidR="00A820D3" w:rsidRPr="00AA2CE5" w:rsidRDefault="00A820D3" w:rsidP="00A820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D7EC8" w14:textId="77777777" w:rsidR="00A820D3" w:rsidRPr="00AA2CE5" w:rsidRDefault="00A820D3" w:rsidP="00A820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CE5">
        <w:rPr>
          <w:rFonts w:ascii="Times New Roman" w:hAnsi="Times New Roman" w:cs="Times New Roman"/>
          <w:sz w:val="28"/>
          <w:szCs w:val="28"/>
        </w:rPr>
        <w:t>Кафедра фундаментальной и прикладной математики</w:t>
      </w:r>
    </w:p>
    <w:p w14:paraId="53B5A96E" w14:textId="77777777" w:rsidR="00A820D3" w:rsidRPr="00AA2CE5" w:rsidRDefault="00A820D3" w:rsidP="00A820D3">
      <w:pPr>
        <w:jc w:val="center"/>
        <w:rPr>
          <w:rFonts w:ascii="Times New Roman" w:hAnsi="Times New Roman" w:cs="Times New Roman"/>
        </w:rPr>
      </w:pPr>
    </w:p>
    <w:p w14:paraId="7B31B4A7" w14:textId="77777777" w:rsidR="00A820D3" w:rsidRPr="00AA2CE5" w:rsidRDefault="00A820D3" w:rsidP="00A820D3">
      <w:pPr>
        <w:jc w:val="center"/>
        <w:rPr>
          <w:rFonts w:ascii="Times New Roman" w:hAnsi="Times New Roman" w:cs="Times New Roman"/>
        </w:rPr>
      </w:pPr>
    </w:p>
    <w:p w14:paraId="3CEC66C0" w14:textId="77777777" w:rsidR="00A820D3" w:rsidRPr="00AA2CE5" w:rsidRDefault="00A820D3" w:rsidP="00A820D3">
      <w:pPr>
        <w:jc w:val="center"/>
        <w:rPr>
          <w:rFonts w:ascii="Times New Roman" w:hAnsi="Times New Roman" w:cs="Times New Roman"/>
        </w:rPr>
      </w:pPr>
    </w:p>
    <w:p w14:paraId="542EA5CC" w14:textId="77777777" w:rsidR="00A820D3" w:rsidRPr="00AA2CE5" w:rsidRDefault="00A820D3" w:rsidP="00A820D3">
      <w:pPr>
        <w:jc w:val="center"/>
        <w:rPr>
          <w:rFonts w:ascii="Times New Roman" w:hAnsi="Times New Roman" w:cs="Times New Roman"/>
        </w:rPr>
      </w:pPr>
    </w:p>
    <w:p w14:paraId="0EB14ECF" w14:textId="12D2FE49" w:rsidR="00A820D3" w:rsidRPr="00A820D3" w:rsidRDefault="00A820D3" w:rsidP="00A820D3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0D3">
        <w:rPr>
          <w:sz w:val="32"/>
          <w:szCs w:val="32"/>
        </w:rPr>
        <w:t>Преобразование системы координат</w:t>
      </w:r>
    </w:p>
    <w:p w14:paraId="43290276" w14:textId="77777777" w:rsidR="00A820D3" w:rsidRPr="00AA2CE5" w:rsidRDefault="00A820D3" w:rsidP="00A820D3">
      <w:pPr>
        <w:jc w:val="center"/>
        <w:rPr>
          <w:rFonts w:ascii="Times New Roman" w:hAnsi="Times New Roman" w:cs="Times New Roman"/>
        </w:rPr>
      </w:pPr>
    </w:p>
    <w:p w14:paraId="1750499A" w14:textId="77777777" w:rsidR="00A820D3" w:rsidRPr="00AA2CE5" w:rsidRDefault="00A820D3" w:rsidP="00A820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CE5">
        <w:rPr>
          <w:rFonts w:ascii="Times New Roman" w:hAnsi="Times New Roman" w:cs="Times New Roman"/>
          <w:sz w:val="28"/>
          <w:szCs w:val="28"/>
        </w:rPr>
        <w:t>Самостоятельная управляемая работа студента</w:t>
      </w:r>
    </w:p>
    <w:p w14:paraId="7E245F86" w14:textId="77777777" w:rsidR="00A820D3" w:rsidRPr="00AA2CE5" w:rsidRDefault="00A820D3" w:rsidP="00A820D3">
      <w:pPr>
        <w:jc w:val="center"/>
        <w:rPr>
          <w:rFonts w:ascii="Times New Roman" w:hAnsi="Times New Roman" w:cs="Times New Roman"/>
        </w:rPr>
      </w:pPr>
    </w:p>
    <w:p w14:paraId="54719BED" w14:textId="77777777" w:rsidR="00A820D3" w:rsidRPr="00AA2CE5" w:rsidRDefault="00A820D3" w:rsidP="00A820D3">
      <w:pPr>
        <w:jc w:val="center"/>
        <w:rPr>
          <w:rFonts w:ascii="Times New Roman" w:hAnsi="Times New Roman" w:cs="Times New Roman"/>
        </w:rPr>
      </w:pPr>
    </w:p>
    <w:p w14:paraId="2577C3DE" w14:textId="77777777" w:rsidR="00A820D3" w:rsidRPr="00AA2CE5" w:rsidRDefault="00A820D3" w:rsidP="00A820D3">
      <w:pPr>
        <w:jc w:val="center"/>
        <w:rPr>
          <w:rFonts w:ascii="Times New Roman" w:hAnsi="Times New Roman" w:cs="Times New Roman"/>
        </w:rPr>
      </w:pPr>
    </w:p>
    <w:p w14:paraId="4BA6FA69" w14:textId="14072B99" w:rsidR="00A820D3" w:rsidRPr="00AA2CE5" w:rsidRDefault="00A254B3" w:rsidP="00A82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852A8">
        <w:rPr>
          <w:rFonts w:ascii="Times New Roman" w:hAnsi="Times New Roman" w:cs="Times New Roman"/>
          <w:sz w:val="28"/>
          <w:szCs w:val="28"/>
        </w:rPr>
        <w:t xml:space="preserve">  </w:t>
      </w:r>
      <w:r w:rsidR="00A33883">
        <w:rPr>
          <w:rFonts w:ascii="Times New Roman" w:hAnsi="Times New Roman" w:cs="Times New Roman"/>
          <w:sz w:val="28"/>
          <w:szCs w:val="28"/>
        </w:rPr>
        <w:t>студент группы Ф-</w:t>
      </w:r>
      <w:r w:rsidR="00A33883" w:rsidRPr="00A33883">
        <w:rPr>
          <w:rFonts w:ascii="Times New Roman" w:hAnsi="Times New Roman" w:cs="Times New Roman"/>
          <w:sz w:val="28"/>
          <w:szCs w:val="28"/>
        </w:rPr>
        <w:t xml:space="preserve">13п                                                                 </w:t>
      </w:r>
      <w:r w:rsidR="00F33BD5">
        <w:rPr>
          <w:rFonts w:ascii="Times New Roman" w:hAnsi="Times New Roman" w:cs="Times New Roman"/>
          <w:sz w:val="28"/>
          <w:szCs w:val="28"/>
        </w:rPr>
        <w:t xml:space="preserve">   </w:t>
      </w:r>
      <w:r w:rsidR="00A33883" w:rsidRPr="00A3388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Черноусов.К.В</w:t>
      </w:r>
      <w:proofErr w:type="spellEnd"/>
      <w:r w:rsidR="00A33883" w:rsidRPr="00A3388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3388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FE15D6B" w14:textId="77777777" w:rsidR="00A820D3" w:rsidRPr="00AA2CE5" w:rsidRDefault="00A820D3" w:rsidP="00A820D3">
      <w:pPr>
        <w:rPr>
          <w:rFonts w:ascii="Times New Roman" w:hAnsi="Times New Roman" w:cs="Times New Roman"/>
          <w:sz w:val="28"/>
          <w:szCs w:val="28"/>
        </w:rPr>
      </w:pPr>
      <w:r w:rsidRPr="00AA2CE5">
        <w:rPr>
          <w:rFonts w:ascii="Times New Roman" w:hAnsi="Times New Roman" w:cs="Times New Roman"/>
          <w:sz w:val="28"/>
          <w:szCs w:val="28"/>
        </w:rPr>
        <w:t>Проверил</w:t>
      </w:r>
    </w:p>
    <w:p w14:paraId="63C9B274" w14:textId="703DAE68" w:rsidR="00A820D3" w:rsidRPr="00AA2CE5" w:rsidRDefault="00A820D3" w:rsidP="00A820D3">
      <w:pPr>
        <w:rPr>
          <w:rFonts w:ascii="Times New Roman" w:hAnsi="Times New Roman" w:cs="Times New Roman"/>
          <w:sz w:val="28"/>
          <w:szCs w:val="28"/>
        </w:rPr>
      </w:pPr>
      <w:r w:rsidRPr="00AA2CE5">
        <w:rPr>
          <w:rFonts w:ascii="Times New Roman" w:hAnsi="Times New Roman" w:cs="Times New Roman"/>
          <w:sz w:val="28"/>
          <w:szCs w:val="28"/>
        </w:rPr>
        <w:t xml:space="preserve"> к.ф.-м.н., доцент                                                                      </w:t>
      </w:r>
      <w:r w:rsidR="00A338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2CE5">
        <w:rPr>
          <w:rFonts w:ascii="Times New Roman" w:hAnsi="Times New Roman" w:cs="Times New Roman"/>
          <w:sz w:val="28"/>
          <w:szCs w:val="28"/>
        </w:rPr>
        <w:t>Т.В.Бородич</w:t>
      </w:r>
      <w:proofErr w:type="spellEnd"/>
    </w:p>
    <w:p w14:paraId="4BCFEB26" w14:textId="77777777" w:rsidR="00A820D3" w:rsidRPr="00AA2CE5" w:rsidRDefault="00A820D3" w:rsidP="00A820D3">
      <w:pPr>
        <w:rPr>
          <w:rFonts w:ascii="Times New Roman" w:hAnsi="Times New Roman" w:cs="Times New Roman"/>
          <w:sz w:val="28"/>
          <w:szCs w:val="28"/>
        </w:rPr>
      </w:pPr>
    </w:p>
    <w:p w14:paraId="027CF6F0" w14:textId="77777777" w:rsidR="00A820D3" w:rsidRPr="00AA2CE5" w:rsidRDefault="00A820D3" w:rsidP="00A820D3">
      <w:pPr>
        <w:rPr>
          <w:rFonts w:ascii="Times New Roman" w:hAnsi="Times New Roman" w:cs="Times New Roman"/>
          <w:sz w:val="28"/>
          <w:szCs w:val="28"/>
        </w:rPr>
      </w:pPr>
    </w:p>
    <w:p w14:paraId="0F19F868" w14:textId="77777777" w:rsidR="00A820D3" w:rsidRPr="00AA2CE5" w:rsidRDefault="00A820D3" w:rsidP="00A820D3">
      <w:pPr>
        <w:rPr>
          <w:rFonts w:ascii="Times New Roman" w:hAnsi="Times New Roman" w:cs="Times New Roman"/>
          <w:sz w:val="28"/>
          <w:szCs w:val="28"/>
        </w:rPr>
      </w:pPr>
    </w:p>
    <w:p w14:paraId="725B6F7E" w14:textId="77777777" w:rsidR="00A820D3" w:rsidRPr="00AA2CE5" w:rsidRDefault="00A820D3" w:rsidP="00A820D3">
      <w:pPr>
        <w:rPr>
          <w:rFonts w:ascii="Times New Roman" w:hAnsi="Times New Roman" w:cs="Times New Roman"/>
          <w:sz w:val="28"/>
          <w:szCs w:val="28"/>
        </w:rPr>
      </w:pPr>
    </w:p>
    <w:p w14:paraId="40C71377" w14:textId="77777777" w:rsidR="00A820D3" w:rsidRDefault="00A820D3" w:rsidP="00A820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ACB45" w14:textId="77777777" w:rsidR="00A820D3" w:rsidRDefault="00A820D3" w:rsidP="00A820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13115" w14:textId="0D14B6AA" w:rsidR="00A820D3" w:rsidRDefault="00A820D3" w:rsidP="00A820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CE5">
        <w:rPr>
          <w:rFonts w:ascii="Times New Roman" w:hAnsi="Times New Roman" w:cs="Times New Roman"/>
          <w:sz w:val="28"/>
          <w:szCs w:val="28"/>
        </w:rPr>
        <w:t>Гомель, 2020</w:t>
      </w:r>
    </w:p>
    <w:p w14:paraId="53A5E623" w14:textId="77777777" w:rsidR="00A33883" w:rsidRPr="00A33883" w:rsidRDefault="00A33883" w:rsidP="00A33883">
      <w:pPr>
        <w:jc w:val="center"/>
        <w:rPr>
          <w:b/>
          <w:sz w:val="36"/>
          <w:szCs w:val="36"/>
        </w:rPr>
      </w:pPr>
      <w:r w:rsidRPr="00A33883">
        <w:rPr>
          <w:b/>
          <w:sz w:val="36"/>
          <w:szCs w:val="36"/>
        </w:rPr>
        <w:lastRenderedPageBreak/>
        <w:t>Содержание:</w:t>
      </w:r>
    </w:p>
    <w:p w14:paraId="1E7AB937" w14:textId="77777777" w:rsidR="00A33883" w:rsidRPr="00A33883" w:rsidRDefault="00A33883" w:rsidP="00A33883">
      <w:r w:rsidRPr="00A33883">
        <w:t>1. Преобразование системы координат при зеркальном отображении осей</w:t>
      </w:r>
    </w:p>
    <w:p w14:paraId="6520270E" w14:textId="77777777" w:rsidR="00A33883" w:rsidRPr="00A33883" w:rsidRDefault="00A33883" w:rsidP="00A33883">
      <w:r w:rsidRPr="00A33883">
        <w:t xml:space="preserve">      а) оси </w:t>
      </w:r>
      <w:proofErr w:type="spellStart"/>
      <w:r w:rsidRPr="00A33883">
        <w:t>Ox</w:t>
      </w:r>
      <w:proofErr w:type="spellEnd"/>
    </w:p>
    <w:p w14:paraId="1D872725" w14:textId="77777777" w:rsidR="00A33883" w:rsidRPr="00A33883" w:rsidRDefault="00A33883" w:rsidP="00A33883">
      <w:r w:rsidRPr="00A33883">
        <w:t xml:space="preserve">      б) оси </w:t>
      </w:r>
      <w:proofErr w:type="spellStart"/>
      <w:r w:rsidRPr="00A33883">
        <w:t>Oy</w:t>
      </w:r>
      <w:proofErr w:type="spellEnd"/>
    </w:p>
    <w:p w14:paraId="64F56EDC" w14:textId="77777777" w:rsidR="00A33883" w:rsidRPr="00A33883" w:rsidRDefault="00A33883" w:rsidP="00A33883">
      <w:r w:rsidRPr="00A33883">
        <w:t xml:space="preserve">      в) осей </w:t>
      </w:r>
      <w:proofErr w:type="spellStart"/>
      <w:r w:rsidRPr="00A33883">
        <w:t>Ox</w:t>
      </w:r>
      <w:proofErr w:type="spellEnd"/>
      <w:r w:rsidRPr="00A33883">
        <w:t xml:space="preserve"> и </w:t>
      </w:r>
      <w:proofErr w:type="spellStart"/>
      <w:r w:rsidRPr="00A33883">
        <w:t>Oy</w:t>
      </w:r>
      <w:proofErr w:type="spellEnd"/>
    </w:p>
    <w:p w14:paraId="36AAE582" w14:textId="77777777" w:rsidR="00A33883" w:rsidRPr="00A33883" w:rsidRDefault="00A33883" w:rsidP="00A33883">
      <w:r w:rsidRPr="00A33883">
        <w:t>2. Преобразование системы координат при параллельном переносе осей без изменения</w:t>
      </w:r>
    </w:p>
    <w:p w14:paraId="5533822B" w14:textId="77777777" w:rsidR="00A33883" w:rsidRPr="00A33883" w:rsidRDefault="00A33883" w:rsidP="00A33883">
      <w:r w:rsidRPr="00A33883">
        <w:t xml:space="preserve">     их направления</w:t>
      </w:r>
    </w:p>
    <w:p w14:paraId="34159293" w14:textId="77777777" w:rsidR="00A33883" w:rsidRPr="00A33883" w:rsidRDefault="00A33883" w:rsidP="00A33883">
      <w:r w:rsidRPr="00A33883">
        <w:t>3. Преобразование системы координат при параллельном переносе осей с изменения их</w:t>
      </w:r>
    </w:p>
    <w:p w14:paraId="3AA4DAE8" w14:textId="77777777" w:rsidR="00A33883" w:rsidRPr="00A33883" w:rsidRDefault="00A33883" w:rsidP="00A33883">
      <w:r w:rsidRPr="00A33883">
        <w:t xml:space="preserve">     направления (оси </w:t>
      </w:r>
      <w:proofErr w:type="spellStart"/>
      <w:r w:rsidRPr="00A33883">
        <w:t>Ox</w:t>
      </w:r>
      <w:proofErr w:type="spellEnd"/>
      <w:r w:rsidRPr="00A33883">
        <w:t xml:space="preserve">, оси </w:t>
      </w:r>
      <w:proofErr w:type="spellStart"/>
      <w:r w:rsidRPr="00A33883">
        <w:t>Oy</w:t>
      </w:r>
      <w:proofErr w:type="spellEnd"/>
      <w:r w:rsidRPr="00A33883">
        <w:t xml:space="preserve">, осей </w:t>
      </w:r>
      <w:proofErr w:type="spellStart"/>
      <w:r w:rsidRPr="00A33883">
        <w:t>Ox</w:t>
      </w:r>
      <w:proofErr w:type="spellEnd"/>
      <w:r w:rsidRPr="00A33883">
        <w:t xml:space="preserve"> и </w:t>
      </w:r>
      <w:proofErr w:type="spellStart"/>
      <w:r w:rsidRPr="00A33883">
        <w:t>Oy</w:t>
      </w:r>
      <w:proofErr w:type="spellEnd"/>
      <w:r w:rsidRPr="00A33883">
        <w:t>)</w:t>
      </w:r>
    </w:p>
    <w:p w14:paraId="616ED763" w14:textId="77777777" w:rsidR="00A33883" w:rsidRPr="00A33883" w:rsidRDefault="00A33883" w:rsidP="00A33883">
      <w:r w:rsidRPr="00A33883">
        <w:t>4. Преобразование системы координат при повороте осей без изменения их направления</w:t>
      </w:r>
    </w:p>
    <w:p w14:paraId="7449DA63" w14:textId="77777777" w:rsidR="00A33883" w:rsidRPr="00A33883" w:rsidRDefault="00A33883" w:rsidP="00A33883">
      <w:r w:rsidRPr="00A33883">
        <w:t>5. Преобразование системы координат при повороте осей с изменения их направления</w:t>
      </w:r>
    </w:p>
    <w:p w14:paraId="504BF79B" w14:textId="77777777" w:rsidR="00A33883" w:rsidRPr="00A33883" w:rsidRDefault="00A33883" w:rsidP="00A33883">
      <w:r w:rsidRPr="00A33883">
        <w:t xml:space="preserve">    (оси </w:t>
      </w:r>
      <w:proofErr w:type="spellStart"/>
      <w:r w:rsidRPr="00A33883">
        <w:t>Ox</w:t>
      </w:r>
      <w:proofErr w:type="spellEnd"/>
      <w:r w:rsidRPr="00A33883">
        <w:t xml:space="preserve">, оси </w:t>
      </w:r>
      <w:proofErr w:type="spellStart"/>
      <w:r w:rsidRPr="00A33883">
        <w:t>Oy</w:t>
      </w:r>
      <w:proofErr w:type="spellEnd"/>
      <w:r w:rsidRPr="00A33883">
        <w:t xml:space="preserve">, осей </w:t>
      </w:r>
      <w:proofErr w:type="spellStart"/>
      <w:r w:rsidRPr="00A33883">
        <w:t>Ox</w:t>
      </w:r>
      <w:proofErr w:type="spellEnd"/>
      <w:r w:rsidRPr="00A33883">
        <w:t xml:space="preserve"> и </w:t>
      </w:r>
      <w:proofErr w:type="spellStart"/>
      <w:r w:rsidRPr="00A33883">
        <w:t>Oy</w:t>
      </w:r>
      <w:proofErr w:type="spellEnd"/>
      <w:r w:rsidRPr="00A33883">
        <w:t>)</w:t>
      </w:r>
    </w:p>
    <w:p w14:paraId="0D66E807" w14:textId="77777777" w:rsidR="00A33883" w:rsidRPr="00A33883" w:rsidRDefault="00A33883" w:rsidP="00A33883">
      <w:r w:rsidRPr="00A33883">
        <w:t>6. Преобразование системы координат, т.е. при одновременном повороте и</w:t>
      </w:r>
    </w:p>
    <w:p w14:paraId="3FE00B8A" w14:textId="77777777" w:rsidR="00A33883" w:rsidRPr="00A33883" w:rsidRDefault="00A33883" w:rsidP="00A33883">
      <w:r w:rsidRPr="00A33883">
        <w:t xml:space="preserve">    параллельном переносе осей координат</w:t>
      </w:r>
    </w:p>
    <w:p w14:paraId="1127936A" w14:textId="77777777" w:rsidR="00A33883" w:rsidRPr="00A33883" w:rsidRDefault="00A33883" w:rsidP="00A33883">
      <w:r w:rsidRPr="00A33883">
        <w:t>7. Источники</w:t>
      </w:r>
    </w:p>
    <w:p w14:paraId="3BF3CEF7" w14:textId="6D573853" w:rsidR="00371CF5" w:rsidRDefault="00371CF5"/>
    <w:p w14:paraId="4618C9A1" w14:textId="1A2018E5" w:rsidR="00A820D3" w:rsidRDefault="00A820D3"/>
    <w:p w14:paraId="5C67CF79" w14:textId="158F3D56" w:rsidR="006A160C" w:rsidRDefault="006A160C"/>
    <w:p w14:paraId="3330C0B1" w14:textId="705D25D5" w:rsidR="006A160C" w:rsidRDefault="006A160C"/>
    <w:p w14:paraId="40814CEC" w14:textId="3B70CCFB" w:rsidR="006A160C" w:rsidRDefault="006A160C"/>
    <w:p w14:paraId="71748B74" w14:textId="1F16CBEA" w:rsidR="006A160C" w:rsidRDefault="006A160C"/>
    <w:p w14:paraId="4899A3B4" w14:textId="492A061C" w:rsidR="006A160C" w:rsidRDefault="006A160C"/>
    <w:p w14:paraId="6C393237" w14:textId="69486436" w:rsidR="006A160C" w:rsidRDefault="006A160C"/>
    <w:p w14:paraId="19394BC1" w14:textId="461BE050" w:rsidR="006A160C" w:rsidRDefault="006A160C"/>
    <w:p w14:paraId="3679358E" w14:textId="63084FEA" w:rsidR="006A160C" w:rsidRDefault="006A160C"/>
    <w:p w14:paraId="50EEC136" w14:textId="72772276" w:rsidR="006A160C" w:rsidRDefault="006A160C"/>
    <w:p w14:paraId="5F71EDA5" w14:textId="30B6B89F" w:rsidR="006A160C" w:rsidRDefault="006A160C"/>
    <w:p w14:paraId="6CD571E4" w14:textId="537F38A1" w:rsidR="006A160C" w:rsidRDefault="006A160C"/>
    <w:p w14:paraId="52AC5B9E" w14:textId="3943A227" w:rsidR="006A160C" w:rsidRDefault="006A160C"/>
    <w:p w14:paraId="72B07F44" w14:textId="780F5061" w:rsidR="006A160C" w:rsidRDefault="006A160C"/>
    <w:p w14:paraId="7E8BA307" w14:textId="4DFA453E" w:rsidR="006A160C" w:rsidRDefault="006A160C"/>
    <w:p w14:paraId="7E8B901C" w14:textId="4B248BAB" w:rsidR="006A160C" w:rsidRDefault="006A160C"/>
    <w:p w14:paraId="540EF583" w14:textId="55338E76" w:rsidR="006A160C" w:rsidRDefault="006A160C" w:rsidP="006A160C">
      <w:pPr>
        <w:jc w:val="center"/>
        <w:rPr>
          <w:sz w:val="32"/>
          <w:szCs w:val="32"/>
        </w:rPr>
      </w:pPr>
      <w:r w:rsidRPr="006A160C">
        <w:rPr>
          <w:sz w:val="32"/>
          <w:szCs w:val="32"/>
        </w:rPr>
        <w:lastRenderedPageBreak/>
        <w:t>Преобразование системы координат при зеркальном отображении осей</w:t>
      </w:r>
    </w:p>
    <w:p w14:paraId="35ED2F7E" w14:textId="1A9538E3" w:rsidR="00F10AF7" w:rsidRDefault="00F10AF7" w:rsidP="006A160C">
      <w:pPr>
        <w:jc w:val="center"/>
        <w:rPr>
          <w:sz w:val="32"/>
          <w:szCs w:val="32"/>
        </w:rPr>
      </w:pPr>
      <w:r>
        <w:rPr>
          <w:sz w:val="32"/>
          <w:szCs w:val="32"/>
        </w:rPr>
        <w:t>Для оси Ох</w:t>
      </w:r>
    </w:p>
    <w:p w14:paraId="69B41662" w14:textId="424CFE71" w:rsidR="00F10AF7" w:rsidRPr="00F10AF7" w:rsidRDefault="00F10AF7" w:rsidP="00F10AF7">
      <w:pPr>
        <w:rPr>
          <w:sz w:val="28"/>
          <w:szCs w:val="28"/>
        </w:rPr>
      </w:pPr>
      <w:r w:rsidRPr="00F10AF7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6CAD0AC" wp14:editId="1ECA005B">
            <wp:simplePos x="0" y="0"/>
            <wp:positionH relativeFrom="margin">
              <wp:align>right</wp:align>
            </wp:positionH>
            <wp:positionV relativeFrom="paragraph">
              <wp:posOffset>1991995</wp:posOffset>
            </wp:positionV>
            <wp:extent cx="5935980" cy="2243455"/>
            <wp:effectExtent l="0" t="0" r="7620" b="444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0AF7">
        <w:rPr>
          <w:sz w:val="28"/>
          <w:szCs w:val="28"/>
        </w:rPr>
        <w:t>При зеркальном отражении в оси абсцисс (изменении направления оси ординат на противоположное) начало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0DE5F895" wp14:editId="35B75562">
            <wp:extent cx="198120" cy="182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 новой системы координат совпадает с началом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4A7E3795" wp14:editId="54C38DCC">
            <wp:extent cx="144780" cy="1600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 старой, поэтому вектор переноса нулевой: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67272598" wp14:editId="16F33FDA">
            <wp:extent cx="1059180" cy="3048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. Разлагая новые базисные векторы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63DA2995" wp14:editId="6D1248C2">
            <wp:extent cx="342900" cy="236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 по старому базису, получаем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437A3283" wp14:editId="4A5C8B95">
            <wp:extent cx="1303020" cy="236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 (так как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41F0AF52" wp14:editId="4C2F538A">
            <wp:extent cx="518160" cy="198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),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4982AD90" wp14:editId="28875449">
            <wp:extent cx="1455420" cy="25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 или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35493FCF" wp14:editId="4CAD3239">
            <wp:extent cx="670560" cy="23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. Составим матрицу перехода, записывая координаты векторов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5621C183" wp14:editId="1E3834BF">
            <wp:extent cx="426720" cy="23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 по столбцам: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6809AC35" wp14:editId="4141D887">
            <wp:extent cx="120396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. Тогда формулу можно записать в виде </w:t>
      </w:r>
      <w:r w:rsidRPr="00F10AF7">
        <w:rPr>
          <w:noProof/>
          <w:sz w:val="28"/>
          <w:szCs w:val="28"/>
          <w:lang w:val="en-US"/>
        </w:rPr>
        <w:drawing>
          <wp:inline distT="0" distB="0" distL="0" distR="0" wp14:anchorId="5620637D" wp14:editId="672873C3">
            <wp:extent cx="899160" cy="46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sz w:val="28"/>
          <w:szCs w:val="28"/>
        </w:rPr>
        <w:t>.</w:t>
      </w:r>
    </w:p>
    <w:p w14:paraId="25250948" w14:textId="467C6B97" w:rsidR="00F10AF7" w:rsidRPr="00F10AF7" w:rsidRDefault="00F10AF7" w:rsidP="00F10AF7">
      <w:pPr>
        <w:rPr>
          <w:sz w:val="28"/>
          <w:szCs w:val="28"/>
        </w:rPr>
      </w:pPr>
    </w:p>
    <w:p w14:paraId="2E38531A" w14:textId="7EE0A735" w:rsidR="00F10AF7" w:rsidRPr="00F10AF7" w:rsidRDefault="00F10AF7" w:rsidP="00F10AF7">
      <w:pPr>
        <w:jc w:val="center"/>
        <w:rPr>
          <w:sz w:val="28"/>
          <w:szCs w:val="28"/>
        </w:rPr>
      </w:pPr>
      <w:r w:rsidRPr="00F10AF7">
        <w:rPr>
          <w:sz w:val="28"/>
          <w:szCs w:val="28"/>
        </w:rPr>
        <w:t xml:space="preserve">Для оси </w:t>
      </w:r>
      <w:proofErr w:type="spellStart"/>
      <w:r w:rsidRPr="00F10AF7">
        <w:rPr>
          <w:sz w:val="28"/>
          <w:szCs w:val="28"/>
        </w:rPr>
        <w:t>Оу</w:t>
      </w:r>
      <w:proofErr w:type="spellEnd"/>
    </w:p>
    <w:p w14:paraId="387167BD" w14:textId="5E67EB38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Покажем, что любое преобразование прямоугольной системы координат сводится к последовательному применению рассмотренных преобразований, т.е. к композиции преобразований систем координат. Действительно, пусть на плоскости заданы две прямоугольные системы координат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E759B92" wp14:editId="4B9997F8">
            <wp:extent cx="327660" cy="2362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0DE0862" wp14:editId="09D91112">
            <wp:extent cx="571500" cy="2362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. Сначала, если точки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0F450FF" wp14:editId="3A1598D4">
            <wp:extent cx="144780" cy="16002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7D425B9" wp14:editId="79690F7A">
            <wp:extent cx="198120" cy="182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не совпадают, выполним параллельный перенос старой системы координат на вектор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0B7F0F1" wp14:editId="780077D0">
            <wp:extent cx="708660" cy="304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, при этом получим систему координат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BA31302" wp14:editId="4AE9AD58">
            <wp:extent cx="381000" cy="2362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. Затем при помощи поворота на угол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A1D1C2D" wp14:editId="3BBA42A4">
            <wp:extent cx="121920" cy="1447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совместим вектор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9CECC48" wp14:editId="0D1F6CEC">
            <wp:extent cx="83820" cy="1981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с вектором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D7FA924" wp14:editId="1CC4A533">
            <wp:extent cx="175260" cy="1981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 xml:space="preserve">, при этом </w:t>
      </w:r>
      <w:r w:rsidRPr="00F10AF7">
        <w:rPr>
          <w:rFonts w:eastAsia="Times New Roman" w:cstheme="minorHAnsi"/>
          <w:color w:val="000000"/>
          <w:sz w:val="28"/>
          <w:szCs w:val="28"/>
        </w:rPr>
        <w:lastRenderedPageBreak/>
        <w:t>получим систему координат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588B2C2" wp14:editId="0669AD99">
            <wp:extent cx="579120" cy="2362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, где вектор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83E666F" wp14:editId="7414EF90">
            <wp:extent cx="213360" cy="2362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либо совпадает с вектором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CECA5BD" wp14:editId="669F1F7E">
            <wp:extent cx="990600" cy="251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, либо противоположен ему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D9F0F56" wp14:editId="352807C1">
            <wp:extent cx="937260" cy="2514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. В первом случае, когда обе системы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A1C419D" wp14:editId="51AC6FCE">
            <wp:extent cx="327660" cy="2362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90E0909" wp14:editId="18D854FA">
            <wp:extent cx="541020" cy="2362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одноименные, никаких преобразований делать уже не надо, так как полученная система координат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A7D98C7" wp14:editId="25CD0DE2">
            <wp:extent cx="579120" cy="2362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совпадает с заданной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F5AE376" wp14:editId="417DB1C0">
            <wp:extent cx="541020" cy="236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(рис.2.12,а). Во втором случае, когда системы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CD4DF2F" wp14:editId="235DB452">
            <wp:extent cx="327660" cy="2362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D830C8E" wp14:editId="3A197776">
            <wp:extent cx="541020" cy="236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разноименные, для получения системы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7856E70" wp14:editId="328A81DF">
            <wp:extent cx="541020" cy="236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достаточно изменить направление оси ординат на противоположное, т.е. выполнить зеркальное отражение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4EAAA22" wp14:editId="718165AA">
            <wp:extent cx="579120" cy="236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в оси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98DC679" wp14:editId="19BC0B5C">
            <wp:extent cx="373380" cy="1981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(рис.2.12,6). Формулы, связывающие старые и новые координаты точки, имеют вид:</w:t>
      </w:r>
    </w:p>
    <w:p w14:paraId="71A5879D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br/>
      </w:r>
    </w:p>
    <w:p w14:paraId="76507696" w14:textId="77777777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– при одноименных системах координат (рис.2.12,а):</w:t>
      </w:r>
    </w:p>
    <w:p w14:paraId="07E24FB5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1885EF" w14:textId="08307813" w:rsidR="00F10AF7" w:rsidRPr="00F10AF7" w:rsidRDefault="00F10AF7" w:rsidP="00F10A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F03EDEA" wp14:editId="4EC21F1D">
            <wp:extent cx="2651760" cy="464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D7A0" w14:textId="77777777" w:rsidR="00F10AF7" w:rsidRPr="00F10AF7" w:rsidRDefault="00F10AF7" w:rsidP="00F10A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(2.9)</w:t>
      </w:r>
    </w:p>
    <w:p w14:paraId="281AD8A3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br/>
      </w:r>
    </w:p>
    <w:p w14:paraId="28F5B1F1" w14:textId="77777777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– при разноименных системах координат (рис.2.12,6):</w:t>
      </w:r>
    </w:p>
    <w:p w14:paraId="74B84463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248200" w14:textId="0FC0CF60" w:rsidR="00F10AF7" w:rsidRPr="00F10AF7" w:rsidRDefault="00F10AF7" w:rsidP="00F10A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4CB21AB" wp14:editId="0E73E910">
            <wp:extent cx="2674620" cy="464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1389" w14:textId="77777777" w:rsidR="00F10AF7" w:rsidRPr="00F10AF7" w:rsidRDefault="00F10AF7" w:rsidP="00F10A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(2.10)</w:t>
      </w:r>
    </w:p>
    <w:p w14:paraId="21A6714C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br/>
      </w:r>
    </w:p>
    <w:p w14:paraId="09553446" w14:textId="77777777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Таким образом, любое преобразование прямоугольной системы координат на плоскости сводится к композиции преобразований, каждое из которых является либо параллельным переносом, либо поворотом, либо зеркальным отражением в оси координат.</w:t>
      </w:r>
    </w:p>
    <w:p w14:paraId="24C315BB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257887" w14:textId="4A48D49A" w:rsidR="00F10AF7" w:rsidRPr="00F10AF7" w:rsidRDefault="00F10AF7" w:rsidP="00F10AF7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10AF7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FD77A08" wp14:editId="63658FC1">
            <wp:extent cx="5608320" cy="2766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A6CD" w14:textId="475AC66F" w:rsidR="00F10AF7" w:rsidRDefault="00F10AF7" w:rsidP="00F10AF7">
      <w:pPr>
        <w:jc w:val="center"/>
        <w:rPr>
          <w:sz w:val="32"/>
          <w:szCs w:val="32"/>
        </w:rPr>
      </w:pPr>
    </w:p>
    <w:p w14:paraId="007B79E7" w14:textId="3A0D7431" w:rsidR="00F10AF7" w:rsidRDefault="00F10AF7" w:rsidP="00F10AF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Для осей Ох и </w:t>
      </w:r>
      <w:proofErr w:type="spellStart"/>
      <w:r>
        <w:rPr>
          <w:sz w:val="32"/>
          <w:szCs w:val="32"/>
        </w:rPr>
        <w:t>Оу</w:t>
      </w:r>
      <w:proofErr w:type="spellEnd"/>
    </w:p>
    <w:p w14:paraId="3FCB94F1" w14:textId="4813A150" w:rsidR="00F10AF7" w:rsidRPr="00F10AF7" w:rsidRDefault="00F10AF7" w:rsidP="00F10AF7">
      <w:pPr>
        <w:pStyle w:val="a6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Для рассмотренных преобразований координат точек нетрудно получить выражения новых координат через старые:</w:t>
      </w:r>
    </w:p>
    <w:p w14:paraId="001DC369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DE4F2A" w14:textId="534427B9" w:rsidR="00F10AF7" w:rsidRPr="00F10AF7" w:rsidRDefault="00F10AF7" w:rsidP="00F10A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F279846" wp14:editId="2172FC42">
            <wp:extent cx="5478780" cy="4648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C4B1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br/>
      </w:r>
    </w:p>
    <w:p w14:paraId="1579989F" w14:textId="77777777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Для преобразования (2.9) аналогичные формулы имеют вид:</w:t>
      </w:r>
    </w:p>
    <w:p w14:paraId="74E0BB0A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746012" w14:textId="70C3C69E" w:rsidR="00F10AF7" w:rsidRPr="00F10AF7" w:rsidRDefault="00F10AF7" w:rsidP="00F10A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D09A4B3" wp14:editId="2C7DCA39">
            <wp:extent cx="3429000" cy="4648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930A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br/>
      </w:r>
    </w:p>
    <w:p w14:paraId="7693D440" w14:textId="23DAC1F6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b/>
          <w:bCs/>
          <w:color w:val="000000"/>
          <w:sz w:val="28"/>
          <w:szCs w:val="28"/>
        </w:rPr>
        <w:t>2.</w:t>
      </w:r>
      <w:r w:rsidRPr="00F10AF7">
        <w:rPr>
          <w:rFonts w:eastAsia="Times New Roman" w:cstheme="minorHAnsi"/>
          <w:color w:val="000000"/>
          <w:sz w:val="28"/>
          <w:szCs w:val="28"/>
        </w:rPr>
        <w:t> При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60036C1" wp14:editId="1CF95266">
            <wp:extent cx="1188720" cy="190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14147C8" wp14:editId="5E50CEAE">
            <wp:extent cx="556260" cy="3657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из соотношений (2.10) получается преобразование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06B89F1" wp14:editId="7BC76921">
            <wp:extent cx="762000" cy="4648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изменяющее названия координатных осей (зеркальное отражение в прямой, содержащей биссектрису первого координатного угла).</w:t>
      </w:r>
    </w:p>
    <w:p w14:paraId="2042917D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br/>
      </w:r>
    </w:p>
    <w:p w14:paraId="34D4342A" w14:textId="77777777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b/>
          <w:bCs/>
          <w:color w:val="000000"/>
          <w:sz w:val="28"/>
          <w:szCs w:val="28"/>
        </w:rPr>
        <w:t>3.</w:t>
      </w:r>
      <w:r w:rsidRPr="00F10AF7">
        <w:rPr>
          <w:rFonts w:eastAsia="Times New Roman" w:cstheme="minorHAnsi"/>
          <w:color w:val="000000"/>
          <w:sz w:val="28"/>
          <w:szCs w:val="28"/>
        </w:rPr>
        <w:t> Справедливо утверждение: </w:t>
      </w:r>
      <w:r w:rsidRPr="00F10AF7">
        <w:rPr>
          <w:rFonts w:eastAsia="Times New Roman" w:cstheme="minorHAnsi"/>
          <w:i/>
          <w:iCs/>
          <w:color w:val="000000"/>
          <w:sz w:val="28"/>
          <w:szCs w:val="28"/>
        </w:rPr>
        <w:t>любое преобразование прямоугольной системы координат на плоскости может быть представлено в виде композиции зеркальных отражений в некоторых прямых.</w:t>
      </w:r>
    </w:p>
    <w:p w14:paraId="4BE1FB3C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lastRenderedPageBreak/>
        <w:br/>
      </w:r>
    </w:p>
    <w:p w14:paraId="37700DAE" w14:textId="3F688355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Для доказательства достаточно показать, что рассмотренные выше преобразования — параллельный перенос (рис.2.11,а) и поворот (рис.2.11,6) — можно представить при помощи композиции зеркальных отражений. Действительно, параллельный перенос системы координат вдоль оси абсцисс (на вектор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897A490" wp14:editId="1CCB542A">
            <wp:extent cx="1325880" cy="23622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) можно получить при помощи двух отражений: первое — относительно оси ординат (получим систему координат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C910321" wp14:editId="7229F5C3">
            <wp:extent cx="525780" cy="23622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) , а второе — относительно прямой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231CD9F" wp14:editId="1FD45F9D">
            <wp:extent cx="60960" cy="1524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, проходящей через точку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BAA3549" wp14:editId="00D5894B">
            <wp:extent cx="495300" cy="4038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на оси абсцисс параллельно оси ординат (рис.2.13,а). Аналогично выполняется сдвиг вдоль оси ординат. Поэтому любой параллельный перенос сводится к композиции зеркальных отражений.</w:t>
      </w:r>
    </w:p>
    <w:p w14:paraId="60C9A0BA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br/>
      </w:r>
    </w:p>
    <w:p w14:paraId="3227FB94" w14:textId="622F98F0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t>Чтобы получить поворот на угол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BCB1A45" wp14:editId="14D24862">
            <wp:extent cx="121920" cy="1447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, нужно выполнить два зеркальных отражения (рис.2.13,6): первое — относительно оси ординат (получим систему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9BBA05C" wp14:editId="41840939">
            <wp:extent cx="525780" cy="236220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), а второе — относительно биссектрисы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E03B45A" wp14:editId="62DBE7A2">
            <wp:extent cx="60960" cy="152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угла между векторами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F2AACC0" wp14:editId="1825936C">
            <wp:extent cx="83820" cy="2362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и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332033C" wp14:editId="55C600EB">
            <wp:extent cx="175260" cy="2362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.</w:t>
      </w:r>
    </w:p>
    <w:p w14:paraId="42EB27D8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646375" w14:textId="65017A93" w:rsidR="00F10AF7" w:rsidRPr="00F10AF7" w:rsidRDefault="00F10AF7" w:rsidP="00F10A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0B30B8E" wp14:editId="4AF2F082">
            <wp:extent cx="5295900" cy="18592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5F1C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br/>
      </w:r>
    </w:p>
    <w:p w14:paraId="2375ACAF" w14:textId="77777777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b/>
          <w:bCs/>
          <w:color w:val="000000"/>
          <w:sz w:val="28"/>
          <w:szCs w:val="28"/>
        </w:rPr>
        <w:t>4.</w:t>
      </w:r>
      <w:r w:rsidRPr="00F10AF7">
        <w:rPr>
          <w:rFonts w:eastAsia="Times New Roman" w:cstheme="minorHAnsi"/>
          <w:color w:val="000000"/>
          <w:sz w:val="28"/>
          <w:szCs w:val="28"/>
        </w:rPr>
        <w:t> Утверждение пункта 3 можно уточнить: </w:t>
      </w:r>
      <w:r w:rsidRPr="00F10AF7">
        <w:rPr>
          <w:rFonts w:eastAsia="Times New Roman" w:cstheme="minorHAnsi"/>
          <w:i/>
          <w:iCs/>
          <w:color w:val="000000"/>
          <w:sz w:val="28"/>
          <w:szCs w:val="28"/>
        </w:rPr>
        <w:t>любое преобразование прямоугольной системы координат на плоскости может быть представлено в виде композиции не более трех зеркальных отражений в некоторых прямых.</w:t>
      </w:r>
    </w:p>
    <w:p w14:paraId="746E849F" w14:textId="77777777" w:rsidR="00F10AF7" w:rsidRPr="00F10AF7" w:rsidRDefault="00F10AF7" w:rsidP="00F10A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0AF7">
        <w:rPr>
          <w:rFonts w:eastAsia="Times New Roman" w:cstheme="minorHAnsi"/>
          <w:color w:val="000000"/>
          <w:sz w:val="28"/>
          <w:szCs w:val="28"/>
        </w:rPr>
        <w:br/>
      </w:r>
    </w:p>
    <w:p w14:paraId="4EE2B9CD" w14:textId="3412C099" w:rsidR="00F10AF7" w:rsidRPr="00F10AF7" w:rsidRDefault="00F10AF7" w:rsidP="00F10AF7">
      <w:pPr>
        <w:spacing w:after="0" w:line="240" w:lineRule="auto"/>
        <w:ind w:firstLine="375"/>
        <w:rPr>
          <w:rFonts w:eastAsia="Times New Roman" w:cstheme="minorHAnsi"/>
          <w:color w:val="000000"/>
          <w:sz w:val="28"/>
          <w:szCs w:val="28"/>
        </w:rPr>
      </w:pPr>
      <w:r w:rsidRPr="00F10AF7">
        <w:rPr>
          <w:rFonts w:eastAsia="Times New Roman" w:cstheme="minorHAnsi"/>
          <w:b/>
          <w:bCs/>
          <w:color w:val="000000"/>
          <w:sz w:val="28"/>
          <w:szCs w:val="28"/>
        </w:rPr>
        <w:t>5.</w:t>
      </w:r>
      <w:r w:rsidRPr="00F10AF7">
        <w:rPr>
          <w:rFonts w:eastAsia="Times New Roman" w:cstheme="minorHAnsi"/>
          <w:color w:val="000000"/>
          <w:sz w:val="28"/>
          <w:szCs w:val="28"/>
        </w:rPr>
        <w:t> Преобразования координат </w:t>
      </w:r>
      <w:hyperlink r:id="rId47" w:tgtFrame="_blank" w:history="1">
        <w:r w:rsidRPr="00F10AF7">
          <w:rPr>
            <w:rFonts w:eastAsia="Times New Roman" w:cstheme="minorHAnsi"/>
            <w:color w:val="005784"/>
            <w:sz w:val="28"/>
            <w:szCs w:val="28"/>
            <w:u w:val="single"/>
          </w:rPr>
          <w:t>(2.7) и (2.8)</w:t>
        </w:r>
      </w:hyperlink>
      <w:r w:rsidRPr="00F10AF7">
        <w:rPr>
          <w:rFonts w:eastAsia="Times New Roman" w:cstheme="minorHAnsi"/>
          <w:color w:val="000000"/>
          <w:sz w:val="28"/>
          <w:szCs w:val="28"/>
        </w:rPr>
        <w:t> называются ортогональными, если матрица перехода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FCF430B" wp14:editId="170EF67C">
            <wp:extent cx="556260" cy="3505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> </w:t>
      </w:r>
      <w:r w:rsidRPr="00F10AF7">
        <w:rPr>
          <w:rFonts w:eastAsia="Times New Roman" w:cstheme="minorHAnsi"/>
          <w:b/>
          <w:bCs/>
          <w:color w:val="000000"/>
          <w:sz w:val="28"/>
          <w:szCs w:val="28"/>
        </w:rPr>
        <w:t>ортогональная</w:t>
      </w:r>
      <w:r w:rsidRPr="00F10AF7">
        <w:rPr>
          <w:rFonts w:eastAsia="Times New Roman" w:cstheme="minorHAnsi"/>
          <w:color w:val="000000"/>
          <w:sz w:val="28"/>
          <w:szCs w:val="28"/>
        </w:rPr>
        <w:t>, т.е. </w:t>
      </w: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D4BCB85" wp14:editId="0A2D4FC3">
            <wp:extent cx="1363980" cy="38862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eastAsia="Times New Roman" w:cstheme="minorHAnsi"/>
          <w:color w:val="000000"/>
          <w:sz w:val="28"/>
          <w:szCs w:val="28"/>
        </w:rPr>
        <w:t xml:space="preserve">. Нетрудно но показать, что преобразования (2.9),(2.10) ортогональные, </w:t>
      </w:r>
      <w:r w:rsidRPr="00F10AF7">
        <w:rPr>
          <w:rFonts w:eastAsia="Times New Roman" w:cstheme="minorHAnsi"/>
          <w:color w:val="000000"/>
          <w:sz w:val="28"/>
          <w:szCs w:val="28"/>
        </w:rPr>
        <w:lastRenderedPageBreak/>
        <w:t>поэтому </w:t>
      </w:r>
      <w:r w:rsidRPr="00F10AF7">
        <w:rPr>
          <w:rFonts w:eastAsia="Times New Roman" w:cstheme="minorHAnsi"/>
          <w:i/>
          <w:iCs/>
          <w:color w:val="000000"/>
          <w:sz w:val="28"/>
          <w:szCs w:val="28"/>
        </w:rPr>
        <w:t>любое преобразование прямоугольной системы координат является ортогональным.</w:t>
      </w:r>
    </w:p>
    <w:p w14:paraId="312F575D" w14:textId="789A77B2" w:rsidR="00F10AF7" w:rsidRDefault="00F10AF7" w:rsidP="00F10AF7">
      <w:pPr>
        <w:jc w:val="center"/>
        <w:rPr>
          <w:rFonts w:cstheme="minorHAnsi"/>
          <w:sz w:val="28"/>
          <w:szCs w:val="28"/>
        </w:rPr>
      </w:pPr>
    </w:p>
    <w:p w14:paraId="58EED6DB" w14:textId="55066C7F" w:rsidR="00F10AF7" w:rsidRDefault="00F10AF7" w:rsidP="00F10AF7">
      <w:pPr>
        <w:jc w:val="center"/>
        <w:rPr>
          <w:rFonts w:cstheme="minorHAnsi"/>
          <w:sz w:val="32"/>
          <w:szCs w:val="32"/>
        </w:rPr>
      </w:pPr>
      <w:r w:rsidRPr="00F10AF7">
        <w:rPr>
          <w:rFonts w:cstheme="minorHAnsi"/>
          <w:sz w:val="32"/>
          <w:szCs w:val="32"/>
        </w:rPr>
        <w:t>Преобразование системы координат при параллельном переносе осей без изменения их направления</w:t>
      </w:r>
    </w:p>
    <w:p w14:paraId="48EA83D7" w14:textId="7D0B00A7" w:rsidR="00F10AF7" w:rsidRPr="00F10AF7" w:rsidRDefault="00F10AF7" w:rsidP="00F10AF7">
      <w:pPr>
        <w:pStyle w:val="a7"/>
        <w:rPr>
          <w:rFonts w:asciiTheme="minorHAnsi" w:hAnsiTheme="minorHAnsi" w:cstheme="minorHAnsi"/>
          <w:sz w:val="28"/>
          <w:szCs w:val="28"/>
        </w:rPr>
      </w:pPr>
      <w:r w:rsidRPr="00F10AF7">
        <w:rPr>
          <w:rFonts w:asciiTheme="minorHAnsi" w:hAnsiTheme="minorHAnsi" w:cstheme="minorHAnsi"/>
          <w:sz w:val="28"/>
          <w:szCs w:val="28"/>
        </w:rPr>
        <w:t xml:space="preserve">Предположим, что </w:t>
      </w:r>
      <w:r w:rsidRPr="00601815">
        <w:rPr>
          <w:rFonts w:asciiTheme="minorHAnsi" w:hAnsiTheme="minorHAnsi" w:cstheme="minorHAnsi"/>
          <w:sz w:val="28"/>
          <w:szCs w:val="28"/>
        </w:rPr>
        <w:t>система координат</w:t>
      </w:r>
      <w:r w:rsidRPr="00F10AF7">
        <w:rPr>
          <w:rFonts w:asciiTheme="minorHAnsi" w:hAnsiTheme="minorHAnsi" w:cstheme="minorHAnsi"/>
          <w:sz w:val="28"/>
          <w:szCs w:val="28"/>
        </w:rPr>
        <w:t xml:space="preserve"> </w:t>
      </w:r>
      <w:r w:rsidRPr="00F10AF7">
        <w:rPr>
          <w:rFonts w:asciiTheme="minorHAnsi" w:hAnsiTheme="minorHAnsi" w:cstheme="minorHAnsi"/>
          <w:i/>
          <w:iCs/>
          <w:sz w:val="28"/>
          <w:szCs w:val="28"/>
          <w:lang w:val="en-US"/>
        </w:rPr>
        <w:t>XOY</w:t>
      </w:r>
      <w:r w:rsidRPr="00F10AF7">
        <w:rPr>
          <w:rFonts w:asciiTheme="minorHAnsi" w:hAnsiTheme="minorHAnsi" w:cstheme="minorHAnsi"/>
          <w:sz w:val="28"/>
          <w:szCs w:val="28"/>
        </w:rPr>
        <w:t xml:space="preserve"> перенесена параллельно себе так, что начало координат сместилось в точку </w:t>
      </w:r>
      <w:r w:rsidRPr="00F10AF7">
        <w:rPr>
          <w:rFonts w:asciiTheme="minorHAnsi" w:hAnsiTheme="minorHAnsi" w:cstheme="minorHAnsi"/>
          <w:i/>
          <w:iCs/>
          <w:sz w:val="28"/>
          <w:szCs w:val="28"/>
          <w:lang w:val="en-US"/>
        </w:rPr>
        <w:t>M</w:t>
      </w:r>
      <w:r w:rsidRPr="00F10AF7">
        <w:rPr>
          <w:rFonts w:asciiTheme="minorHAnsi" w:hAnsiTheme="minorHAnsi" w:cstheme="minorHAnsi"/>
          <w:sz w:val="28"/>
          <w:szCs w:val="28"/>
        </w:rPr>
        <w:t>(</w:t>
      </w:r>
      <w:r w:rsidRPr="00F10AF7">
        <w:rPr>
          <w:rFonts w:asciiTheme="minorHAnsi" w:hAnsiTheme="minorHAnsi" w:cstheme="minorHAnsi"/>
          <w:i/>
          <w:iCs/>
          <w:sz w:val="28"/>
          <w:szCs w:val="28"/>
          <w:lang w:val="en-US"/>
        </w:rPr>
        <w:t>a</w:t>
      </w:r>
      <w:r w:rsidRPr="00F10AF7">
        <w:rPr>
          <w:rFonts w:asciiTheme="minorHAnsi" w:hAnsiTheme="minorHAnsi" w:cstheme="minorHAnsi"/>
          <w:sz w:val="28"/>
          <w:szCs w:val="28"/>
        </w:rPr>
        <w:t>;</w:t>
      </w:r>
      <w:r w:rsidRPr="00F10AF7">
        <w:rPr>
          <w:rFonts w:asciiTheme="minorHAnsi" w:hAnsiTheme="minorHAnsi" w:cstheme="minorHAnsi"/>
          <w:i/>
          <w:iCs/>
          <w:sz w:val="28"/>
          <w:szCs w:val="28"/>
          <w:lang w:val="en-US"/>
        </w:rPr>
        <w:t>b</w:t>
      </w:r>
      <w:r w:rsidRPr="00F10AF7">
        <w:rPr>
          <w:rFonts w:asciiTheme="minorHAnsi" w:hAnsiTheme="minorHAnsi" w:cstheme="minorHAnsi"/>
          <w:sz w:val="28"/>
          <w:szCs w:val="28"/>
        </w:rPr>
        <w:t xml:space="preserve">). Найдем связь между координатами любой точки в старой и новой системе координат. Возьмем произвольную точку </w:t>
      </w:r>
      <w:r w:rsidRPr="00F10AF7">
        <w:rPr>
          <w:rFonts w:asciiTheme="minorHAnsi" w:hAnsiTheme="minorHAnsi" w:cstheme="minorHAnsi"/>
          <w:i/>
          <w:iCs/>
          <w:sz w:val="28"/>
          <w:szCs w:val="28"/>
          <w:lang w:val="en-US"/>
        </w:rPr>
        <w:t>N</w:t>
      </w:r>
      <w:r w:rsidRPr="00F10AF7">
        <w:rPr>
          <w:rFonts w:asciiTheme="minorHAnsi" w:hAnsiTheme="minorHAnsi" w:cstheme="minorHAnsi"/>
          <w:sz w:val="28"/>
          <w:szCs w:val="28"/>
        </w:rPr>
        <w:t xml:space="preserve">. В плоскости </w:t>
      </w:r>
      <w:r w:rsidRPr="00F10AF7">
        <w:rPr>
          <w:rFonts w:asciiTheme="minorHAnsi" w:hAnsiTheme="minorHAnsi" w:cstheme="minorHAnsi"/>
          <w:i/>
          <w:iCs/>
          <w:sz w:val="28"/>
          <w:szCs w:val="28"/>
          <w:lang w:val="en-US"/>
        </w:rPr>
        <w:t>XOY</w:t>
      </w:r>
      <w:r w:rsidRPr="00F10AF7">
        <w:rPr>
          <w:rFonts w:asciiTheme="minorHAnsi" w:hAnsiTheme="minorHAnsi" w:cstheme="minorHAnsi"/>
          <w:sz w:val="28"/>
          <w:szCs w:val="28"/>
        </w:rPr>
        <w:t xml:space="preserve"> она имеет координаты </w:t>
      </w:r>
      <w:r w:rsidRPr="00F10AF7">
        <w:rPr>
          <w:rFonts w:asciiTheme="minorHAnsi" w:hAnsiTheme="minorHAnsi" w:cstheme="minorHAnsi"/>
          <w:i/>
          <w:iCs/>
          <w:sz w:val="28"/>
          <w:szCs w:val="28"/>
          <w:lang w:val="en-US"/>
        </w:rPr>
        <w:t>N</w:t>
      </w:r>
      <w:r w:rsidRPr="00F10AF7">
        <w:rPr>
          <w:rFonts w:asciiTheme="minorHAnsi" w:hAnsiTheme="minorHAnsi" w:cstheme="minorHAnsi"/>
          <w:sz w:val="28"/>
          <w:szCs w:val="28"/>
        </w:rPr>
        <w:t>(</w:t>
      </w:r>
      <w:r w:rsidRPr="00F10AF7">
        <w:rPr>
          <w:rFonts w:asciiTheme="minorHAnsi" w:hAnsiTheme="minorHAnsi" w:cstheme="minorHAnsi"/>
          <w:i/>
          <w:iCs/>
          <w:sz w:val="28"/>
          <w:szCs w:val="28"/>
          <w:lang w:val="en-US"/>
        </w:rPr>
        <w:t>x</w:t>
      </w:r>
      <w:r w:rsidRPr="00F10AF7">
        <w:rPr>
          <w:rFonts w:asciiTheme="minorHAnsi" w:hAnsiTheme="minorHAnsi" w:cstheme="minorHAnsi"/>
          <w:sz w:val="28"/>
          <w:szCs w:val="28"/>
        </w:rPr>
        <w:t xml:space="preserve">; </w:t>
      </w:r>
      <w:r w:rsidRPr="00F10AF7">
        <w:rPr>
          <w:rFonts w:asciiTheme="minorHAnsi" w:hAnsiTheme="minorHAnsi" w:cstheme="minorHAnsi"/>
          <w:i/>
          <w:iCs/>
          <w:sz w:val="28"/>
          <w:szCs w:val="28"/>
          <w:lang w:val="en-US"/>
        </w:rPr>
        <w:t>y</w:t>
      </w:r>
      <w:r w:rsidRPr="00F10AF7">
        <w:rPr>
          <w:rFonts w:asciiTheme="minorHAnsi" w:hAnsiTheme="minorHAnsi" w:cstheme="minorHAnsi"/>
          <w:sz w:val="28"/>
          <w:szCs w:val="28"/>
        </w:rPr>
        <w:t xml:space="preserve">), в плоскости </w:t>
      </w:r>
      <w:r w:rsidRPr="00F10AF7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2EC01B53" wp14:editId="1AE51339">
            <wp:extent cx="485775" cy="180975"/>
            <wp:effectExtent l="0" t="0" r="9525" b="9525"/>
            <wp:docPr id="55" name="Рисунок 55" descr="https://lms2.sseu.ru/courses/eresmat/course1/razd9z1/par9_11z1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ms2.sseu.ru/courses/eresmat/course1/razd9z1/par9_11z1.files/image002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asciiTheme="minorHAnsi" w:hAnsiTheme="minorHAnsi" w:cstheme="minorHAnsi"/>
          <w:sz w:val="28"/>
          <w:szCs w:val="28"/>
        </w:rPr>
        <w:t xml:space="preserve"> она имеет координаты </w:t>
      </w:r>
      <w:r w:rsidRPr="00F10AF7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611F43E7" wp14:editId="077CD8BA">
            <wp:extent cx="581025" cy="200025"/>
            <wp:effectExtent l="0" t="0" r="0" b="9525"/>
            <wp:docPr id="56" name="Рисунок 56" descr="https://lms2.sseu.ru/courses/eresmat/course1/razd9z1/par9_11z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ms2.sseu.ru/courses/eresmat/course1/razd9z1/par9_11z1.files/image004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asciiTheme="minorHAnsi" w:hAnsiTheme="minorHAnsi" w:cstheme="minorHAnsi"/>
          <w:sz w:val="28"/>
          <w:szCs w:val="28"/>
        </w:rPr>
        <w:t>.</w:t>
      </w:r>
    </w:p>
    <w:p w14:paraId="67D0ABA4" w14:textId="77777777" w:rsidR="00F10AF7" w:rsidRPr="00F10AF7" w:rsidRDefault="00F10AF7" w:rsidP="00F10AF7">
      <w:pPr>
        <w:spacing w:before="100" w:beforeAutospacing="1" w:after="100" w:afterAutospacing="1"/>
        <w:rPr>
          <w:rFonts w:cstheme="minorHAnsi"/>
          <w:sz w:val="28"/>
          <w:szCs w:val="28"/>
        </w:rPr>
      </w:pPr>
      <w:r w:rsidRPr="00F10AF7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5B9308F2" wp14:editId="32CB20A7">
            <wp:extent cx="3686175" cy="2657475"/>
            <wp:effectExtent l="0" t="0" r="0" b="9525"/>
            <wp:docPr id="57" name="Рисунок 57" descr="https://lms2.sseu.ru/courses/eresmat/course1/razd9z1/par9_11z1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ms2.sseu.ru/courses/eresmat/course1/razd9z1/par9_11z1.files/image040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cstheme="minorHAnsi"/>
          <w:sz w:val="28"/>
          <w:szCs w:val="28"/>
        </w:rPr>
        <w:t> </w:t>
      </w:r>
    </w:p>
    <w:p w14:paraId="4B5598EE" w14:textId="77777777" w:rsidR="00F10AF7" w:rsidRPr="00F10AF7" w:rsidRDefault="00F10AF7" w:rsidP="00F10AF7">
      <w:pPr>
        <w:spacing w:before="100" w:beforeAutospacing="1" w:after="100" w:afterAutospacing="1"/>
        <w:rPr>
          <w:rFonts w:cstheme="minorHAnsi"/>
          <w:sz w:val="28"/>
          <w:szCs w:val="28"/>
        </w:rPr>
      </w:pPr>
      <w:r w:rsidRPr="00F10AF7">
        <w:rPr>
          <w:rFonts w:cstheme="minorHAnsi"/>
          <w:noProof/>
          <w:sz w:val="28"/>
          <w:szCs w:val="28"/>
          <w:vertAlign w:val="subscript"/>
          <w:lang w:val="en-US"/>
        </w:rPr>
        <w:drawing>
          <wp:inline distT="0" distB="0" distL="0" distR="0" wp14:anchorId="35B0805C" wp14:editId="4F390D28">
            <wp:extent cx="733425" cy="457200"/>
            <wp:effectExtent l="0" t="0" r="9525" b="0"/>
            <wp:docPr id="58" name="Рисунок 58" descr="https://lms2.sseu.ru/courses/eresmat/course1/razd9z1/par9_11z1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ms2.sseu.ru/courses/eresmat/course1/razd9z1/par9_11z1.files/image007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cstheme="minorHAnsi"/>
          <w:sz w:val="28"/>
          <w:szCs w:val="28"/>
        </w:rPr>
        <w:t xml:space="preserve"> </w:t>
      </w:r>
      <w:r w:rsidRPr="00F10AF7">
        <w:rPr>
          <w:rFonts w:cstheme="minorHAnsi"/>
          <w:noProof/>
          <w:sz w:val="28"/>
          <w:szCs w:val="28"/>
          <w:vertAlign w:val="subscript"/>
          <w:lang w:val="en-US"/>
        </w:rPr>
        <w:drawing>
          <wp:inline distT="0" distB="0" distL="0" distR="0" wp14:anchorId="5ABA9929" wp14:editId="4392ADBC">
            <wp:extent cx="733425" cy="457200"/>
            <wp:effectExtent l="0" t="0" r="9525" b="0"/>
            <wp:docPr id="59" name="Рисунок 59" descr="https://lms2.sseu.ru/courses/eresmat/course1/razd9z1/par9_11z1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ms2.sseu.ru/courses/eresmat/course1/razd9z1/par9_11z1.files/image009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C0F2" w14:textId="690ABE81" w:rsidR="00F10AF7" w:rsidRPr="00F10AF7" w:rsidRDefault="00F10AF7" w:rsidP="00F10AF7">
      <w:pPr>
        <w:pStyle w:val="a7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F10AF7">
        <w:rPr>
          <w:rFonts w:asciiTheme="minorHAnsi" w:hAnsiTheme="minorHAnsi" w:cstheme="minorHAnsi"/>
          <w:sz w:val="28"/>
          <w:szCs w:val="28"/>
        </w:rPr>
        <w:t>- преобразование координат при параллельном переносе; выражение старых координат через новые и новых через старые.</w:t>
      </w:r>
      <w:r w:rsidR="00601815">
        <w:rPr>
          <w:rFonts w:asciiTheme="minorHAnsi" w:hAnsiTheme="minorHAnsi" w:cstheme="minorHAnsi"/>
          <w:sz w:val="28"/>
          <w:szCs w:val="28"/>
        </w:rPr>
        <w:tab/>
      </w:r>
    </w:p>
    <w:p w14:paraId="6F6EDFA0" w14:textId="77777777" w:rsidR="00F10AF7" w:rsidRPr="00F10AF7" w:rsidRDefault="00F10AF7" w:rsidP="00F10AF7">
      <w:pPr>
        <w:pStyle w:val="a7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F10AF7">
        <w:rPr>
          <w:rFonts w:asciiTheme="minorHAnsi" w:hAnsiTheme="minorHAnsi" w:cstheme="minorHAnsi"/>
          <w:i/>
          <w:iCs/>
          <w:sz w:val="28"/>
          <w:szCs w:val="28"/>
        </w:rPr>
        <w:t>Пример 1.</w:t>
      </w:r>
      <w:r w:rsidRPr="00F10AF7">
        <w:rPr>
          <w:rFonts w:asciiTheme="minorHAnsi" w:hAnsiTheme="minorHAnsi" w:cstheme="minorHAnsi"/>
          <w:sz w:val="28"/>
          <w:szCs w:val="28"/>
        </w:rPr>
        <w:t xml:space="preserve"> Рассмотрим уравнение:</w:t>
      </w:r>
    </w:p>
    <w:p w14:paraId="0B85E38E" w14:textId="77777777" w:rsidR="00F10AF7" w:rsidRPr="00F10AF7" w:rsidRDefault="00F10AF7" w:rsidP="00F10AF7">
      <w:pPr>
        <w:pStyle w:val="a7"/>
        <w:rPr>
          <w:rFonts w:asciiTheme="minorHAnsi" w:hAnsiTheme="minorHAnsi" w:cstheme="minorHAnsi"/>
          <w:sz w:val="28"/>
          <w:szCs w:val="28"/>
        </w:rPr>
      </w:pPr>
      <w:r w:rsidRPr="00F10AF7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6D1FD817" wp14:editId="79B1DF8A">
            <wp:extent cx="2847975" cy="733425"/>
            <wp:effectExtent l="0" t="0" r="9525" b="9525"/>
            <wp:docPr id="60" name="Рисунок 60" descr="https://lms2.sseu.ru/courses/eresmat/course1/razd9z1/par9_11z1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ms2.sseu.ru/courses/eresmat/course1/razd9z1/par9_11z1.files/image011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7DC1" w14:textId="77777777" w:rsidR="00F10AF7" w:rsidRPr="00F10AF7" w:rsidRDefault="00F10AF7" w:rsidP="00F10AF7">
      <w:pPr>
        <w:pStyle w:val="a7"/>
        <w:spacing w:line="380" w:lineRule="exact"/>
        <w:rPr>
          <w:rFonts w:asciiTheme="minorHAnsi" w:hAnsiTheme="minorHAnsi" w:cstheme="minorHAnsi"/>
          <w:sz w:val="28"/>
          <w:szCs w:val="28"/>
        </w:rPr>
      </w:pPr>
      <w:r w:rsidRPr="00F10AF7">
        <w:rPr>
          <w:rFonts w:asciiTheme="minorHAnsi" w:hAnsiTheme="minorHAnsi" w:cstheme="minorHAnsi"/>
          <w:sz w:val="28"/>
          <w:szCs w:val="28"/>
        </w:rPr>
        <w:t>Совершим параллельный перенос по формулам</w:t>
      </w:r>
    </w:p>
    <w:p w14:paraId="45200D4F" w14:textId="77777777" w:rsidR="00F10AF7" w:rsidRPr="00F10AF7" w:rsidRDefault="00F10AF7" w:rsidP="00F10AF7">
      <w:pPr>
        <w:pStyle w:val="-"/>
        <w:rPr>
          <w:rFonts w:asciiTheme="minorHAnsi" w:hAnsiTheme="minorHAnsi" w:cstheme="minorHAnsi"/>
          <w:sz w:val="28"/>
          <w:szCs w:val="28"/>
        </w:rPr>
      </w:pPr>
      <w:r w:rsidRPr="00F10AF7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lastRenderedPageBreak/>
        <w:drawing>
          <wp:inline distT="0" distB="0" distL="0" distR="0" wp14:anchorId="37D9B4A2" wp14:editId="35F37C4D">
            <wp:extent cx="752475" cy="457200"/>
            <wp:effectExtent l="0" t="0" r="9525" b="0"/>
            <wp:docPr id="61" name="Рисунок 61" descr="https://lms2.sseu.ru/courses/eresmat/course1/razd9z1/par9_11z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ms2.sseu.ru/courses/eresmat/course1/razd9z1/par9_11z1.files/image013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7260" w14:textId="77777777" w:rsidR="00F10AF7" w:rsidRPr="00F10AF7" w:rsidRDefault="00F10AF7" w:rsidP="00F10AF7">
      <w:pPr>
        <w:pStyle w:val="a7"/>
        <w:rPr>
          <w:rFonts w:asciiTheme="minorHAnsi" w:hAnsiTheme="minorHAnsi" w:cstheme="minorHAnsi"/>
          <w:sz w:val="28"/>
          <w:szCs w:val="28"/>
        </w:rPr>
      </w:pPr>
      <w:r w:rsidRPr="00F10AF7">
        <w:rPr>
          <w:rFonts w:asciiTheme="minorHAnsi" w:hAnsiTheme="minorHAnsi" w:cstheme="minorHAnsi"/>
          <w:sz w:val="28"/>
          <w:szCs w:val="28"/>
        </w:rPr>
        <w:t xml:space="preserve">При этом начало координат перейдет в точку </w:t>
      </w:r>
      <w:r w:rsidRPr="00F10AF7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58F45A75" wp14:editId="313F1518">
            <wp:extent cx="647700" cy="200025"/>
            <wp:effectExtent l="0" t="0" r="0" b="9525"/>
            <wp:docPr id="62" name="Рисунок 62" descr="https://lms2.sseu.ru/courses/eresmat/course1/razd9z1/par9_11z1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ms2.sseu.ru/courses/eresmat/course1/razd9z1/par9_11z1.files/image015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AF7">
        <w:rPr>
          <w:rFonts w:asciiTheme="minorHAnsi" w:hAnsiTheme="minorHAnsi" w:cstheme="minorHAnsi"/>
          <w:sz w:val="28"/>
          <w:szCs w:val="28"/>
        </w:rPr>
        <w:t>. В новой системе координат уравнение примет вид</w:t>
      </w:r>
    </w:p>
    <w:p w14:paraId="414FD58B" w14:textId="77777777" w:rsidR="00F10AF7" w:rsidRPr="00F10AF7" w:rsidRDefault="00F10AF7" w:rsidP="00F10AF7">
      <w:pPr>
        <w:pStyle w:val="-"/>
        <w:rPr>
          <w:rFonts w:asciiTheme="minorHAnsi" w:hAnsiTheme="minorHAnsi" w:cstheme="minorHAnsi"/>
          <w:sz w:val="28"/>
          <w:szCs w:val="28"/>
        </w:rPr>
      </w:pPr>
      <w:r w:rsidRPr="00F10AF7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5C190459" wp14:editId="46C8A0E0">
            <wp:extent cx="1209675" cy="657225"/>
            <wp:effectExtent l="0" t="0" r="9525" b="9525"/>
            <wp:docPr id="63" name="Рисунок 63" descr="https://lms2.sseu.ru/courses/eresmat/course1/razd9z1/par9_11z1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ms2.sseu.ru/courses/eresmat/course1/razd9z1/par9_11z1.files/image017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386C" w14:textId="131D6302" w:rsidR="00F10AF7" w:rsidRDefault="00601815" w:rsidP="00F10AF7">
      <w:pPr>
        <w:jc w:val="center"/>
        <w:rPr>
          <w:rFonts w:cstheme="minorHAnsi"/>
          <w:sz w:val="32"/>
          <w:szCs w:val="32"/>
        </w:rPr>
      </w:pPr>
      <w:r w:rsidRPr="00601815">
        <w:rPr>
          <w:rFonts w:cstheme="minorHAnsi"/>
          <w:sz w:val="32"/>
          <w:szCs w:val="32"/>
        </w:rPr>
        <w:t xml:space="preserve">Преобразование системы координат при параллельном переносе осей с изменения их направления (оси </w:t>
      </w:r>
      <w:proofErr w:type="spellStart"/>
      <w:r w:rsidRPr="00601815">
        <w:rPr>
          <w:rFonts w:cstheme="minorHAnsi"/>
          <w:sz w:val="32"/>
          <w:szCs w:val="32"/>
        </w:rPr>
        <w:t>Ox</w:t>
      </w:r>
      <w:proofErr w:type="spellEnd"/>
      <w:r w:rsidRPr="00601815">
        <w:rPr>
          <w:rFonts w:cstheme="minorHAnsi"/>
          <w:sz w:val="32"/>
          <w:szCs w:val="32"/>
        </w:rPr>
        <w:t xml:space="preserve">, оси </w:t>
      </w:r>
      <w:proofErr w:type="spellStart"/>
      <w:r w:rsidRPr="00601815">
        <w:rPr>
          <w:rFonts w:cstheme="minorHAnsi"/>
          <w:sz w:val="32"/>
          <w:szCs w:val="32"/>
        </w:rPr>
        <w:t>Oy</w:t>
      </w:r>
      <w:proofErr w:type="spellEnd"/>
      <w:r w:rsidRPr="00601815">
        <w:rPr>
          <w:rFonts w:cstheme="minorHAnsi"/>
          <w:sz w:val="32"/>
          <w:szCs w:val="32"/>
        </w:rPr>
        <w:t xml:space="preserve">, осей </w:t>
      </w:r>
      <w:proofErr w:type="spellStart"/>
      <w:r w:rsidRPr="00601815">
        <w:rPr>
          <w:rFonts w:cstheme="minorHAnsi"/>
          <w:sz w:val="32"/>
          <w:szCs w:val="32"/>
        </w:rPr>
        <w:t>Ox</w:t>
      </w:r>
      <w:proofErr w:type="spellEnd"/>
      <w:r w:rsidRPr="00601815">
        <w:rPr>
          <w:rFonts w:cstheme="minorHAnsi"/>
          <w:sz w:val="32"/>
          <w:szCs w:val="32"/>
        </w:rPr>
        <w:t xml:space="preserve"> и </w:t>
      </w:r>
      <w:proofErr w:type="spellStart"/>
      <w:r w:rsidRPr="00601815">
        <w:rPr>
          <w:rFonts w:cstheme="minorHAnsi"/>
          <w:sz w:val="32"/>
          <w:szCs w:val="32"/>
        </w:rPr>
        <w:t>Oy</w:t>
      </w:r>
      <w:proofErr w:type="spellEnd"/>
      <w:r w:rsidRPr="00601815">
        <w:rPr>
          <w:rFonts w:cstheme="minorHAnsi"/>
          <w:sz w:val="32"/>
          <w:szCs w:val="32"/>
        </w:rPr>
        <w:t>)</w:t>
      </w:r>
    </w:p>
    <w:p w14:paraId="3CAC559A" w14:textId="77777777" w:rsidR="00601815" w:rsidRPr="00601815" w:rsidRDefault="00601815" w:rsidP="00601815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601815">
        <w:rPr>
          <w:rFonts w:asciiTheme="minorHAnsi" w:hAnsiTheme="minorHAnsi" w:cstheme="minorHAnsi"/>
          <w:color w:val="000000"/>
          <w:sz w:val="28"/>
          <w:szCs w:val="28"/>
        </w:rPr>
        <w:t>Преобразование декартовых координат при параллельном сдвиге осей определяется формулами</w:t>
      </w:r>
    </w:p>
    <w:p w14:paraId="3A5CBD07" w14:textId="25927A4A" w:rsidR="00601815" w:rsidRPr="00601815" w:rsidRDefault="00601815" w:rsidP="00601815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601815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3C15B5A1" wp14:editId="2C03B70F">
            <wp:extent cx="541020" cy="18288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color w:val="000000"/>
          <w:sz w:val="28"/>
          <w:szCs w:val="28"/>
        </w:rPr>
        <w:t>, </w:t>
      </w:r>
      <w:r w:rsidRPr="00601815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27E5BA35" wp14:editId="1CB35F41">
            <wp:extent cx="563880" cy="198120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2CC8558" w14:textId="77777777" w:rsidR="00601815" w:rsidRPr="00601815" w:rsidRDefault="00601815" w:rsidP="00601815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601815">
        <w:rPr>
          <w:rFonts w:asciiTheme="minorHAnsi" w:hAnsiTheme="minorHAnsi" w:cstheme="minorHAnsi"/>
          <w:color w:val="000000"/>
          <w:sz w:val="28"/>
          <w:szCs w:val="28"/>
        </w:rPr>
        <w:t>Здесь x, y - координаты произвольной точки М плоскости относительно старых осей, x’, y’ - координаты той же точки относительно новых осей, a, b - координаты нового начала O’ относительно старых осей (говорят также, что a - величина сдвига в направлении оси абсцисс, b - величина сдвига в направлении оси ординат).</w:t>
      </w:r>
    </w:p>
    <w:p w14:paraId="4B24459A" w14:textId="7EC8D894" w:rsidR="00601815" w:rsidRPr="00601815" w:rsidRDefault="00601815" w:rsidP="00601815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601815">
        <w:rPr>
          <w:rFonts w:asciiTheme="minorHAnsi" w:hAnsiTheme="minorHAnsi" w:cstheme="minorHAnsi"/>
          <w:color w:val="000000"/>
          <w:sz w:val="28"/>
          <w:szCs w:val="28"/>
        </w:rPr>
        <w:t>Преобразование декартовых прямоугольных координат при повороте осей на угол </w:t>
      </w:r>
      <w:r w:rsidRPr="00601815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33253921" wp14:editId="50B65ADE">
            <wp:extent cx="144780" cy="144780"/>
            <wp:effectExtent l="0" t="0" r="762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color w:val="000000"/>
          <w:sz w:val="28"/>
          <w:szCs w:val="28"/>
        </w:rPr>
        <w:t> (который надо понимать, как в тригонометрии) определяется формулами</w:t>
      </w:r>
    </w:p>
    <w:p w14:paraId="498F0D78" w14:textId="47335531" w:rsidR="00601815" w:rsidRPr="00601815" w:rsidRDefault="00601815" w:rsidP="00601815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601815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360D7178" wp14:editId="1DCC71B8">
            <wp:extent cx="1264920" cy="19812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color w:val="000000"/>
          <w:sz w:val="28"/>
          <w:szCs w:val="28"/>
        </w:rPr>
        <w:t>, </w:t>
      </w:r>
      <w:r w:rsidRPr="00601815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3CC6D133" wp14:editId="3D6177A4">
            <wp:extent cx="1264920" cy="1981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0049D59" w14:textId="77777777" w:rsidR="00601815" w:rsidRPr="00601815" w:rsidRDefault="00601815" w:rsidP="00601815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601815">
        <w:rPr>
          <w:rFonts w:asciiTheme="minorHAnsi" w:hAnsiTheme="minorHAnsi" w:cstheme="minorHAnsi"/>
          <w:color w:val="000000"/>
          <w:sz w:val="28"/>
          <w:szCs w:val="28"/>
        </w:rPr>
        <w:t>Здесь x, y суть координаты произвольной точки М плоскости относительно старых осей, x’, y’ - координаты той же точки относительно новых осей.</w:t>
      </w:r>
    </w:p>
    <w:p w14:paraId="1C151043" w14:textId="77777777" w:rsidR="00601815" w:rsidRPr="00601815" w:rsidRDefault="00601815" w:rsidP="00601815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601815">
        <w:rPr>
          <w:rFonts w:asciiTheme="minorHAnsi" w:hAnsiTheme="minorHAnsi" w:cstheme="minorHAnsi"/>
          <w:color w:val="000000"/>
          <w:sz w:val="28"/>
          <w:szCs w:val="28"/>
        </w:rPr>
        <w:t>Формулы</w:t>
      </w:r>
    </w:p>
    <w:p w14:paraId="6F1DA544" w14:textId="4C178E41" w:rsidR="00601815" w:rsidRPr="00601815" w:rsidRDefault="00601815" w:rsidP="00601815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601815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32546BBE" wp14:editId="0AE34696">
            <wp:extent cx="1485900" cy="1981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color w:val="000000"/>
          <w:sz w:val="28"/>
          <w:szCs w:val="28"/>
        </w:rPr>
        <w:t>, </w:t>
      </w:r>
      <w:r w:rsidRPr="00601815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6BB6262C" wp14:editId="21E8E17C">
            <wp:extent cx="1485900" cy="1981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141E" w14:textId="4584795F" w:rsidR="00601815" w:rsidRPr="00601815" w:rsidRDefault="00601815" w:rsidP="00601815">
      <w:pPr>
        <w:pStyle w:val="a5"/>
        <w:rPr>
          <w:rFonts w:asciiTheme="minorHAnsi" w:hAnsiTheme="minorHAnsi" w:cstheme="minorHAnsi"/>
          <w:color w:val="000000"/>
          <w:sz w:val="28"/>
          <w:szCs w:val="28"/>
        </w:rPr>
      </w:pPr>
      <w:r w:rsidRPr="00601815">
        <w:rPr>
          <w:rFonts w:asciiTheme="minorHAnsi" w:hAnsiTheme="minorHAnsi" w:cstheme="minorHAnsi"/>
          <w:color w:val="000000"/>
          <w:sz w:val="28"/>
          <w:szCs w:val="28"/>
        </w:rPr>
        <w:t xml:space="preserve">определяют преобразование координат при параллельном сдвиге системы осей на величину а в направлении Ох, на величину b в направлении </w:t>
      </w:r>
      <w:proofErr w:type="spellStart"/>
      <w:r w:rsidRPr="00601815">
        <w:rPr>
          <w:rFonts w:asciiTheme="minorHAnsi" w:hAnsiTheme="minorHAnsi" w:cstheme="minorHAnsi"/>
          <w:color w:val="000000"/>
          <w:sz w:val="28"/>
          <w:szCs w:val="28"/>
        </w:rPr>
        <w:t>Оу</w:t>
      </w:r>
      <w:proofErr w:type="spellEnd"/>
      <w:r w:rsidRPr="00601815">
        <w:rPr>
          <w:rFonts w:asciiTheme="minorHAnsi" w:hAnsiTheme="minorHAnsi" w:cstheme="minorHAnsi"/>
          <w:color w:val="000000"/>
          <w:sz w:val="28"/>
          <w:szCs w:val="28"/>
        </w:rPr>
        <w:t xml:space="preserve"> и последующем повороте осей на угол </w:t>
      </w:r>
      <w:r w:rsidRPr="00601815">
        <w:rPr>
          <w:rFonts w:asciiTheme="minorHAnsi" w:hAnsiTheme="minorHAnsi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45E35122" wp14:editId="6D3FD969">
            <wp:extent cx="144780" cy="144780"/>
            <wp:effectExtent l="0" t="0" r="762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color w:val="000000"/>
          <w:sz w:val="28"/>
          <w:szCs w:val="28"/>
        </w:rPr>
        <w:t>. Все указанные формулы соответствуют преобразованию координат при неизменном масштабе. Неизменность масштаба предполагается также в нижеприводимых задачах.</w:t>
      </w:r>
    </w:p>
    <w:p w14:paraId="696BF806" w14:textId="2A2B1526" w:rsidR="00601815" w:rsidRDefault="00601815" w:rsidP="00F10AF7">
      <w:pPr>
        <w:jc w:val="center"/>
        <w:rPr>
          <w:rFonts w:cstheme="minorHAnsi"/>
          <w:sz w:val="32"/>
          <w:szCs w:val="32"/>
        </w:rPr>
      </w:pPr>
    </w:p>
    <w:p w14:paraId="51D71D6F" w14:textId="77777777" w:rsidR="00601815" w:rsidRDefault="00601815" w:rsidP="00F10AF7">
      <w:pPr>
        <w:jc w:val="center"/>
        <w:rPr>
          <w:rFonts w:cstheme="minorHAnsi"/>
          <w:sz w:val="32"/>
          <w:szCs w:val="32"/>
        </w:rPr>
      </w:pPr>
    </w:p>
    <w:p w14:paraId="096B9C47" w14:textId="0D345AC6" w:rsidR="006F22C1" w:rsidRPr="006F22C1" w:rsidRDefault="006F22C1" w:rsidP="006F22C1">
      <w:pPr>
        <w:jc w:val="center"/>
        <w:rPr>
          <w:sz w:val="32"/>
          <w:szCs w:val="32"/>
        </w:rPr>
      </w:pPr>
      <w:r w:rsidRPr="006F22C1">
        <w:rPr>
          <w:sz w:val="32"/>
          <w:szCs w:val="32"/>
        </w:rPr>
        <w:t>Преобразование системы координат при повороте осей без изменения их направления</w:t>
      </w:r>
    </w:p>
    <w:p w14:paraId="3BF02199" w14:textId="12707113" w:rsidR="00601815" w:rsidRPr="00601815" w:rsidRDefault="008253EA" w:rsidP="00601815">
      <w:pPr>
        <w:pStyle w:val="a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645C76C" w14:textId="45125ABE" w:rsidR="00601815" w:rsidRPr="00601815" w:rsidRDefault="00601815" w:rsidP="00601815">
      <w:pPr>
        <w:pStyle w:val="a7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drawing>
          <wp:inline distT="0" distB="0" distL="0" distR="0" wp14:anchorId="653F8A5C" wp14:editId="51ABCFAD">
            <wp:extent cx="3219450" cy="2907890"/>
            <wp:effectExtent l="0" t="0" r="0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419" cy="291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sz w:val="28"/>
          <w:szCs w:val="28"/>
        </w:rPr>
        <w:t xml:space="preserve">Предположим, что </w:t>
      </w:r>
      <w:r w:rsidRPr="0070578D">
        <w:rPr>
          <w:rFonts w:asciiTheme="minorHAnsi" w:hAnsiTheme="minorHAnsi" w:cstheme="minorHAnsi"/>
          <w:sz w:val="28"/>
          <w:szCs w:val="28"/>
        </w:rPr>
        <w:t>прямоугольную систему координат</w:t>
      </w:r>
      <w:r w:rsidRPr="00601815">
        <w:rPr>
          <w:rFonts w:asciiTheme="minorHAnsi" w:hAnsiTheme="minorHAnsi" w:cstheme="minorHAnsi"/>
          <w:sz w:val="28"/>
          <w:szCs w:val="28"/>
        </w:rPr>
        <w:t xml:space="preserve"> повернули на угол </w:t>
      </w:r>
      <w:r w:rsidRPr="00601815">
        <w:rPr>
          <w:rFonts w:asciiTheme="minorHAnsi" w:hAnsiTheme="minorHAnsi" w:cstheme="minorHAnsi"/>
          <w:i/>
          <w:iCs/>
          <w:sz w:val="28"/>
          <w:szCs w:val="28"/>
        </w:rPr>
        <w:sym w:font="Symbol" w:char="F061"/>
      </w:r>
      <w:r w:rsidRPr="00601815">
        <w:rPr>
          <w:rFonts w:asciiTheme="minorHAnsi" w:hAnsiTheme="minorHAnsi" w:cstheme="minorHAnsi"/>
          <w:sz w:val="28"/>
          <w:szCs w:val="28"/>
        </w:rPr>
        <w:t xml:space="preserve"> в положительном направлении и получили новую систему координат </w:t>
      </w:r>
      <w:r w:rsidRPr="00601815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474AFB09" wp14:editId="228D6449">
            <wp:extent cx="447675" cy="180975"/>
            <wp:effectExtent l="0" t="0" r="9525" b="9525"/>
            <wp:docPr id="72" name="Рисунок 72" descr="https://lms2.sseu.ru/courses/eresmat/course1/razd9z1/par9_12z1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ms2.sseu.ru/courses/eresmat/course1/razd9z1/par9_12z1.files/image014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E002FBC" w14:textId="77777777" w:rsidR="00601815" w:rsidRPr="00601815" w:rsidRDefault="00601815" w:rsidP="00601815">
      <w:pPr>
        <w:pStyle w:val="-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254CFA18" wp14:editId="15233FB1">
            <wp:extent cx="1514475" cy="457200"/>
            <wp:effectExtent l="0" t="0" r="9525" b="0"/>
            <wp:docPr id="73" name="Рисунок 73" descr="https://lms2.sseu.ru/courses/eresmat/course1/razd9z1/par9_12z1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ms2.sseu.ru/courses/eresmat/course1/razd9z1/par9_12z1.files/image016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0D4D" w14:textId="77777777" w:rsidR="00601815" w:rsidRPr="00601815" w:rsidRDefault="00601815" w:rsidP="00601815">
      <w:pPr>
        <w:pStyle w:val="a7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sz w:val="28"/>
          <w:szCs w:val="28"/>
        </w:rPr>
        <w:t>Эти соотношения описывают преобразование координат при повороте, они выражают старые координаты через новые. Из этих соотношений можно выразить новые координаты. Выражение новых координат через старые:</w:t>
      </w:r>
    </w:p>
    <w:p w14:paraId="6FEEF9D1" w14:textId="77777777" w:rsidR="00601815" w:rsidRPr="00601815" w:rsidRDefault="00601815" w:rsidP="00601815">
      <w:pPr>
        <w:pStyle w:val="-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044F1C08" wp14:editId="69F31141">
            <wp:extent cx="1476375" cy="457200"/>
            <wp:effectExtent l="0" t="0" r="9525" b="0"/>
            <wp:docPr id="74" name="Рисунок 74" descr="https://lms2.sseu.ru/courses/eresmat/course1/razd9z1/par9_12z1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ms2.sseu.ru/courses/eresmat/course1/razd9z1/par9_12z1.files/image018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C5A1" w14:textId="77777777" w:rsidR="00601815" w:rsidRPr="00601815" w:rsidRDefault="00601815" w:rsidP="00601815">
      <w:pPr>
        <w:pStyle w:val="a7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i/>
          <w:iCs/>
          <w:sz w:val="28"/>
          <w:szCs w:val="28"/>
        </w:rPr>
        <w:t xml:space="preserve">Пример 1. </w:t>
      </w:r>
      <w:r w:rsidRPr="00601815">
        <w:rPr>
          <w:rFonts w:asciiTheme="minorHAnsi" w:hAnsiTheme="minorHAnsi" w:cstheme="minorHAnsi"/>
          <w:sz w:val="28"/>
          <w:szCs w:val="28"/>
        </w:rPr>
        <w:t>Кривая второго порядка задана уравнением</w:t>
      </w:r>
    </w:p>
    <w:p w14:paraId="25949153" w14:textId="77777777" w:rsidR="00601815" w:rsidRPr="00601815" w:rsidRDefault="00601815" w:rsidP="00601815">
      <w:pPr>
        <w:pStyle w:val="a7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2CE9ED37" wp14:editId="253E2176">
            <wp:extent cx="1333500" cy="228600"/>
            <wp:effectExtent l="0" t="0" r="0" b="0"/>
            <wp:docPr id="75" name="Рисунок 75" descr="https://lms2.sseu.ru/courses/eresmat/course1/razd9z1/par9_12z1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ms2.sseu.ru/courses/eresmat/course1/razd9z1/par9_12z1.files/image020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sz w:val="28"/>
          <w:szCs w:val="28"/>
        </w:rPr>
        <w:t>.</w:t>
      </w:r>
    </w:p>
    <w:p w14:paraId="4F97DCD7" w14:textId="77777777" w:rsidR="00601815" w:rsidRPr="00601815" w:rsidRDefault="00601815" w:rsidP="00601815">
      <w:pPr>
        <w:pStyle w:val="a7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sz w:val="28"/>
          <w:szCs w:val="28"/>
        </w:rPr>
        <w:t xml:space="preserve">Приведем его к каноническому виду. Сделаем преобразование: поворот на угол </w:t>
      </w:r>
      <w:r w:rsidRPr="00601815">
        <w:rPr>
          <w:rFonts w:asciiTheme="minorHAnsi" w:hAnsiTheme="minorHAnsi" w:cstheme="minorHAnsi"/>
          <w:i/>
          <w:iCs/>
          <w:sz w:val="28"/>
          <w:szCs w:val="28"/>
        </w:rPr>
        <w:sym w:font="Symbol" w:char="F061"/>
      </w:r>
      <w:r w:rsidRPr="00601815">
        <w:rPr>
          <w:rFonts w:asciiTheme="minorHAnsi" w:hAnsiTheme="minorHAnsi" w:cstheme="minorHAnsi"/>
          <w:sz w:val="28"/>
          <w:szCs w:val="28"/>
        </w:rPr>
        <w:t xml:space="preserve"> = 45</w:t>
      </w:r>
      <w:r w:rsidRPr="00601815">
        <w:rPr>
          <w:rFonts w:asciiTheme="minorHAnsi" w:hAnsiTheme="minorHAnsi" w:cstheme="minorHAnsi"/>
          <w:sz w:val="28"/>
          <w:szCs w:val="28"/>
          <w:vertAlign w:val="superscript"/>
        </w:rPr>
        <w:t>0</w:t>
      </w:r>
      <w:r w:rsidRPr="00601815">
        <w:rPr>
          <w:rFonts w:asciiTheme="minorHAnsi" w:hAnsiTheme="minorHAnsi" w:cstheme="minorHAnsi"/>
          <w:sz w:val="28"/>
          <w:szCs w:val="28"/>
        </w:rPr>
        <w:t>.</w:t>
      </w:r>
    </w:p>
    <w:p w14:paraId="10000D15" w14:textId="77777777" w:rsidR="00601815" w:rsidRPr="00601815" w:rsidRDefault="00601815" w:rsidP="00601815">
      <w:pPr>
        <w:pStyle w:val="-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lastRenderedPageBreak/>
        <w:drawing>
          <wp:inline distT="0" distB="0" distL="0" distR="0" wp14:anchorId="5B967479" wp14:editId="35FF202C">
            <wp:extent cx="1133475" cy="885825"/>
            <wp:effectExtent l="0" t="0" r="9525" b="9525"/>
            <wp:docPr id="76" name="Рисунок 76" descr="https://lms2.sseu.ru/courses/eresmat/course1/razd9z1/par9_12z1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ms2.sseu.ru/courses/eresmat/course1/razd9z1/par9_12z1.files/image022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A476" w14:textId="77777777" w:rsidR="00601815" w:rsidRPr="00601815" w:rsidRDefault="00601815" w:rsidP="00601815">
      <w:pPr>
        <w:pStyle w:val="a7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sz w:val="28"/>
          <w:szCs w:val="28"/>
        </w:rPr>
        <w:t xml:space="preserve">Найдем уравнение этой линии в новой системе координат </w:t>
      </w:r>
      <w:r w:rsidRPr="00601815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17820623" wp14:editId="7232317F">
            <wp:extent cx="447675" cy="180975"/>
            <wp:effectExtent l="0" t="0" r="9525" b="9525"/>
            <wp:docPr id="77" name="Рисунок 77" descr="https://lms2.sseu.ru/courses/eresmat/course1/razd9z1/par9_12z1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ms2.sseu.ru/courses/eresmat/course1/razd9z1/par9_12z1.files/image024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815">
        <w:rPr>
          <w:rFonts w:asciiTheme="minorHAnsi" w:hAnsiTheme="minorHAnsi" w:cstheme="minorHAnsi"/>
          <w:sz w:val="28"/>
          <w:szCs w:val="28"/>
        </w:rPr>
        <w:t>:</w:t>
      </w:r>
    </w:p>
    <w:p w14:paraId="196C27CC" w14:textId="77777777" w:rsidR="00601815" w:rsidRPr="00601815" w:rsidRDefault="00601815" w:rsidP="00601815">
      <w:pPr>
        <w:pStyle w:val="-"/>
        <w:rPr>
          <w:rFonts w:asciiTheme="minorHAnsi" w:hAnsiTheme="minorHAnsi" w:cstheme="minorHAnsi"/>
          <w:sz w:val="28"/>
          <w:szCs w:val="28"/>
        </w:rPr>
      </w:pPr>
      <w:r w:rsidRPr="00601815">
        <w:rPr>
          <w:rFonts w:asciiTheme="minorHAnsi" w:hAnsiTheme="minorHAnsi" w:cstheme="minorHAnsi"/>
          <w:noProof/>
          <w:sz w:val="28"/>
          <w:szCs w:val="28"/>
          <w:vertAlign w:val="subscript"/>
          <w:lang w:val="en-US" w:eastAsia="en-US"/>
        </w:rPr>
        <w:drawing>
          <wp:inline distT="0" distB="0" distL="0" distR="0" wp14:anchorId="0AA1CB9A" wp14:editId="7C0C8D29">
            <wp:extent cx="3762375" cy="1323975"/>
            <wp:effectExtent l="0" t="0" r="9525" b="9525"/>
            <wp:docPr id="78" name="Рисунок 78" descr="https://lms2.sseu.ru/courses/eresmat/course1/razd9z1/par9_12z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ms2.sseu.ru/courses/eresmat/course1/razd9z1/par9_12z1.files/image02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8BF9" w14:textId="30094548" w:rsidR="001A6D3F" w:rsidRPr="001A6D3F" w:rsidRDefault="001A6D3F" w:rsidP="001A6D3F">
      <w:pPr>
        <w:jc w:val="center"/>
        <w:rPr>
          <w:sz w:val="32"/>
          <w:szCs w:val="32"/>
        </w:rPr>
      </w:pPr>
      <w:r w:rsidRPr="001A6D3F">
        <w:rPr>
          <w:sz w:val="32"/>
          <w:szCs w:val="32"/>
        </w:rPr>
        <w:t>Преобразование системы координат при повороте осей с изменения их</w:t>
      </w:r>
      <w:r>
        <w:rPr>
          <w:sz w:val="32"/>
          <w:szCs w:val="32"/>
        </w:rPr>
        <w:t xml:space="preserve"> </w:t>
      </w:r>
      <w:r w:rsidRPr="001A6D3F">
        <w:rPr>
          <w:sz w:val="32"/>
          <w:szCs w:val="32"/>
        </w:rPr>
        <w:t xml:space="preserve">направления (оси </w:t>
      </w:r>
      <w:proofErr w:type="spellStart"/>
      <w:r w:rsidRPr="001A6D3F">
        <w:rPr>
          <w:sz w:val="32"/>
          <w:szCs w:val="32"/>
        </w:rPr>
        <w:t>Ox</w:t>
      </w:r>
      <w:proofErr w:type="spellEnd"/>
      <w:r w:rsidRPr="001A6D3F">
        <w:rPr>
          <w:sz w:val="32"/>
          <w:szCs w:val="32"/>
        </w:rPr>
        <w:t xml:space="preserve">, оси </w:t>
      </w:r>
      <w:proofErr w:type="spellStart"/>
      <w:r w:rsidRPr="001A6D3F">
        <w:rPr>
          <w:sz w:val="32"/>
          <w:szCs w:val="32"/>
        </w:rPr>
        <w:t>Oy</w:t>
      </w:r>
      <w:proofErr w:type="spellEnd"/>
      <w:r w:rsidRPr="001A6D3F">
        <w:rPr>
          <w:sz w:val="32"/>
          <w:szCs w:val="32"/>
        </w:rPr>
        <w:t xml:space="preserve">, осей </w:t>
      </w:r>
      <w:proofErr w:type="spellStart"/>
      <w:r w:rsidRPr="001A6D3F">
        <w:rPr>
          <w:sz w:val="32"/>
          <w:szCs w:val="32"/>
        </w:rPr>
        <w:t>Ox</w:t>
      </w:r>
      <w:proofErr w:type="spellEnd"/>
      <w:r w:rsidRPr="001A6D3F">
        <w:rPr>
          <w:sz w:val="32"/>
          <w:szCs w:val="32"/>
        </w:rPr>
        <w:t xml:space="preserve"> и </w:t>
      </w:r>
      <w:proofErr w:type="spellStart"/>
      <w:r w:rsidRPr="001A6D3F">
        <w:rPr>
          <w:sz w:val="32"/>
          <w:szCs w:val="32"/>
        </w:rPr>
        <w:t>Oy</w:t>
      </w:r>
      <w:proofErr w:type="spellEnd"/>
      <w:r w:rsidRPr="001A6D3F">
        <w:rPr>
          <w:sz w:val="32"/>
          <w:szCs w:val="32"/>
        </w:rPr>
        <w:t>)</w:t>
      </w:r>
    </w:p>
    <w:p w14:paraId="4A55E314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Пусть даны две системы декартовых координат с разными началами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O</w:t>
      </w:r>
      <w:r w:rsidRPr="0090694D">
        <w:rPr>
          <w:rFonts w:eastAsia="Times New Roman" w:cstheme="minorHAnsi"/>
          <w:color w:val="000000"/>
          <w:sz w:val="28"/>
          <w:szCs w:val="28"/>
        </w:rPr>
        <w:t> 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O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> и одинаковыми направлениями осей (рис. 69).</w:t>
      </w:r>
    </w:p>
    <w:p w14:paraId="5BF56622" w14:textId="1D1F2478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0E82C896" wp14:editId="5186029D">
            <wp:extent cx="1938655" cy="1676400"/>
            <wp:effectExtent l="0" t="0" r="444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0775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Обозначим через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а</w:t>
      </w:r>
      <w:r w:rsidRPr="0090694D">
        <w:rPr>
          <w:rFonts w:eastAsia="Times New Roman" w:cstheme="minorHAnsi"/>
          <w:color w:val="000000"/>
          <w:sz w:val="28"/>
          <w:szCs w:val="28"/>
        </w:rPr>
        <w:t> и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b</w:t>
      </w:r>
      <w:r w:rsidRPr="0090694D">
        <w:rPr>
          <w:rFonts w:eastAsia="Times New Roman" w:cstheme="minorHAnsi"/>
          <w:color w:val="000000"/>
          <w:sz w:val="28"/>
          <w:szCs w:val="28"/>
        </w:rPr>
        <w:t> координаты нового начала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> в старой системе и через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х, у</w:t>
      </w:r>
      <w:r w:rsidRPr="0090694D">
        <w:rPr>
          <w:rFonts w:eastAsia="Times New Roman" w:cstheme="minorHAnsi"/>
          <w:color w:val="000000"/>
          <w:sz w:val="28"/>
          <w:szCs w:val="28"/>
        </w:rPr>
        <w:t> 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,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—координаты произвольной точки М соответственно в старой и новой системах. Проектируя точку М на оси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Х</w:t>
      </w:r>
      <w:r w:rsidRPr="0090694D">
        <w:rPr>
          <w:rFonts w:eastAsia="Times New Roman" w:cstheme="minorHAnsi"/>
          <w:color w:val="000000"/>
          <w:sz w:val="28"/>
          <w:szCs w:val="28"/>
        </w:rPr>
        <w:t> 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Ох</w:t>
      </w:r>
      <w:r w:rsidRPr="0090694D">
        <w:rPr>
          <w:rFonts w:eastAsia="Times New Roman" w:cstheme="minorHAnsi"/>
          <w:color w:val="000000"/>
          <w:sz w:val="28"/>
          <w:szCs w:val="28"/>
        </w:rPr>
        <w:t>, а также точку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> на ось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Ох</w:t>
      </w:r>
      <w:r w:rsidRPr="0090694D">
        <w:rPr>
          <w:rFonts w:eastAsia="Times New Roman" w:cstheme="minorHAnsi"/>
          <w:color w:val="000000"/>
          <w:sz w:val="28"/>
          <w:szCs w:val="28"/>
        </w:rPr>
        <w:t>, получим на оси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Ох</w:t>
      </w:r>
      <w:r w:rsidRPr="0090694D">
        <w:rPr>
          <w:rFonts w:eastAsia="Times New Roman" w:cstheme="minorHAnsi"/>
          <w:color w:val="000000"/>
          <w:sz w:val="28"/>
          <w:szCs w:val="28"/>
        </w:rPr>
        <w:t> три точки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О, А</w:t>
      </w:r>
      <w:r w:rsidRPr="0090694D">
        <w:rPr>
          <w:rFonts w:eastAsia="Times New Roman" w:cstheme="minorHAnsi"/>
          <w:color w:val="000000"/>
          <w:sz w:val="28"/>
          <w:szCs w:val="28"/>
        </w:rPr>
        <w:t> 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Р</w:t>
      </w:r>
      <w:r w:rsidRPr="0090694D">
        <w:rPr>
          <w:rFonts w:eastAsia="Times New Roman" w:cstheme="minorHAnsi"/>
          <w:color w:val="000000"/>
          <w:sz w:val="28"/>
          <w:szCs w:val="28"/>
        </w:rPr>
        <w:t>. Величины отрезков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ОА, АР</w:t>
      </w:r>
      <w:r w:rsidRPr="0090694D">
        <w:rPr>
          <w:rFonts w:eastAsia="Times New Roman" w:cstheme="minorHAnsi"/>
          <w:color w:val="000000"/>
          <w:sz w:val="28"/>
          <w:szCs w:val="28"/>
        </w:rPr>
        <w:t> 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color w:val="000000"/>
          <w:sz w:val="28"/>
          <w:szCs w:val="28"/>
        </w:rPr>
        <w:t> связаны следующим соотношением:</w:t>
      </w:r>
    </w:p>
    <w:p w14:paraId="1596FCEE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ОА </w:t>
      </w:r>
      <w:r w:rsidRPr="0090694D">
        <w:rPr>
          <w:rFonts w:eastAsia="Times New Roman" w:cstheme="minorHAnsi"/>
          <w:color w:val="000000"/>
          <w:sz w:val="28"/>
          <w:szCs w:val="28"/>
        </w:rPr>
        <w:t>| + 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АР</w:t>
      </w:r>
      <w:r w:rsidRPr="0090694D">
        <w:rPr>
          <w:rFonts w:eastAsia="Times New Roman" w:cstheme="minorHAnsi"/>
          <w:color w:val="000000"/>
          <w:sz w:val="28"/>
          <w:szCs w:val="28"/>
        </w:rPr>
        <w:t> | = 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color w:val="000000"/>
          <w:sz w:val="28"/>
          <w:szCs w:val="28"/>
        </w:rPr>
        <w:t> |.         (1)</w:t>
      </w:r>
    </w:p>
    <w:p w14:paraId="5C71FFD0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Заметив, что 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ОА </w:t>
      </w:r>
      <w:r w:rsidRPr="0090694D">
        <w:rPr>
          <w:rFonts w:eastAsia="Times New Roman" w:cstheme="minorHAnsi"/>
          <w:color w:val="000000"/>
          <w:sz w:val="28"/>
          <w:szCs w:val="28"/>
        </w:rPr>
        <w:t>|  =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а</w:t>
      </w:r>
      <w:r w:rsidRPr="0090694D">
        <w:rPr>
          <w:rFonts w:eastAsia="Times New Roman" w:cstheme="minorHAnsi"/>
          <w:color w:val="000000"/>
          <w:sz w:val="28"/>
          <w:szCs w:val="28"/>
        </w:rPr>
        <w:t>, 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color w:val="000000"/>
          <w:sz w:val="28"/>
          <w:szCs w:val="28"/>
        </w:rPr>
        <w:t> | =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х</w:t>
      </w:r>
      <w:r w:rsidRPr="0090694D">
        <w:rPr>
          <w:rFonts w:eastAsia="Times New Roman" w:cstheme="minorHAnsi"/>
          <w:color w:val="000000"/>
          <w:sz w:val="28"/>
          <w:szCs w:val="28"/>
        </w:rPr>
        <w:t>,  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АР</w:t>
      </w:r>
      <w:r w:rsidRPr="0090694D">
        <w:rPr>
          <w:rFonts w:eastAsia="Times New Roman" w:cstheme="minorHAnsi"/>
          <w:color w:val="000000"/>
          <w:sz w:val="28"/>
          <w:szCs w:val="28"/>
        </w:rPr>
        <w:t> | = 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> | 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Х</w:t>
      </w:r>
      <w:r w:rsidRPr="0090694D">
        <w:rPr>
          <w:rFonts w:eastAsia="Times New Roman" w:cstheme="minorHAnsi"/>
          <w:color w:val="000000"/>
          <w:sz w:val="28"/>
          <w:szCs w:val="28"/>
        </w:rPr>
        <w:t> , перепишем равенство (1) в виде:</w:t>
      </w:r>
    </w:p>
    <w:p w14:paraId="1C6FC819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а</w:t>
      </w:r>
      <w:r w:rsidRPr="0090694D">
        <w:rPr>
          <w:rFonts w:eastAsia="Times New Roman" w:cstheme="minorHAnsi"/>
          <w:color w:val="000000"/>
          <w:sz w:val="28"/>
          <w:szCs w:val="28"/>
        </w:rPr>
        <w:t>  + 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  = 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   или   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x </w:t>
      </w:r>
      <w:r w:rsidRPr="0090694D">
        <w:rPr>
          <w:rFonts w:eastAsia="Times New Roman" w:cstheme="minorHAnsi"/>
          <w:color w:val="000000"/>
          <w:sz w:val="28"/>
          <w:szCs w:val="28"/>
        </w:rPr>
        <w:t>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 +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а</w:t>
      </w:r>
      <w:r w:rsidRPr="0090694D">
        <w:rPr>
          <w:rFonts w:eastAsia="Times New Roman" w:cstheme="minorHAnsi"/>
          <w:color w:val="000000"/>
          <w:sz w:val="28"/>
          <w:szCs w:val="28"/>
        </w:rPr>
        <w:t>.        (2)</w:t>
      </w:r>
    </w:p>
    <w:p w14:paraId="075C3264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Аналогично,    проектируя    М   и   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>    на    ось    ординат,    получим:</w:t>
      </w:r>
    </w:p>
    <w:p w14:paraId="7705C87E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lastRenderedPageBreak/>
        <w:t>y </w:t>
      </w:r>
      <w:r w:rsidRPr="0090694D">
        <w:rPr>
          <w:rFonts w:eastAsia="Times New Roman" w:cstheme="minorHAnsi"/>
          <w:color w:val="000000"/>
          <w:sz w:val="28"/>
          <w:szCs w:val="28"/>
        </w:rPr>
        <w:t>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 +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b</w:t>
      </w:r>
      <w:r w:rsidRPr="0090694D">
        <w:rPr>
          <w:rFonts w:eastAsia="Times New Roman" w:cstheme="minorHAnsi"/>
          <w:color w:val="000000"/>
          <w:sz w:val="28"/>
          <w:szCs w:val="28"/>
        </w:rPr>
        <w:t>                               (3)</w:t>
      </w:r>
    </w:p>
    <w:p w14:paraId="33E98362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Итак,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старая координата равна новой плюс координата нового начала по старой системе.</w:t>
      </w:r>
    </w:p>
    <w:p w14:paraId="206218F3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Из формул  (2)  и  (3)  новые  координаты  можно  выразить через старые:</w:t>
      </w:r>
    </w:p>
    <w:p w14:paraId="6E63EDA7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Х</w:t>
      </w:r>
      <w:r w:rsidRPr="0090694D">
        <w:rPr>
          <w:rFonts w:eastAsia="Times New Roman" w:cstheme="minorHAnsi"/>
          <w:color w:val="000000"/>
          <w:sz w:val="28"/>
          <w:szCs w:val="28"/>
        </w:rPr>
        <w:t> =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х — а</w:t>
      </w:r>
      <w:r w:rsidRPr="0090694D">
        <w:rPr>
          <w:rFonts w:eastAsia="Times New Roman" w:cstheme="minorHAnsi"/>
          <w:color w:val="000000"/>
          <w:sz w:val="28"/>
          <w:szCs w:val="28"/>
        </w:rPr>
        <w:t>,                      (2')</w:t>
      </w:r>
    </w:p>
    <w:p w14:paraId="0AA11589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 =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y — b</w:t>
      </w:r>
      <w:r w:rsidRPr="0090694D">
        <w:rPr>
          <w:rFonts w:eastAsia="Times New Roman" w:cstheme="minorHAnsi"/>
          <w:color w:val="000000"/>
          <w:sz w:val="28"/>
          <w:szCs w:val="28"/>
        </w:rPr>
        <w:t>.                       (3')</w:t>
      </w:r>
    </w:p>
    <w:p w14:paraId="621EC1ED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Пусть даны две декартовы системы координат с одинаковым началом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</w:t>
      </w:r>
      <w:r w:rsidRPr="0090694D">
        <w:rPr>
          <w:rFonts w:eastAsia="Times New Roman" w:cstheme="minorHAnsi"/>
          <w:color w:val="000000"/>
          <w:sz w:val="28"/>
          <w:szCs w:val="28"/>
        </w:rPr>
        <w:t> и разными направлениями осей (рис. 70).  </w:t>
      </w:r>
    </w:p>
    <w:p w14:paraId="5102995B" w14:textId="58EC79A2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5433CBD0" wp14:editId="04EED19F">
            <wp:extent cx="2319655" cy="1930400"/>
            <wp:effectExtent l="0" t="0" r="444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265A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Пусть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 </w:t>
      </w:r>
      <w:r w:rsidRPr="0090694D">
        <w:rPr>
          <w:rFonts w:eastAsia="Times New Roman" w:cstheme="minorHAnsi"/>
          <w:color w:val="000000"/>
          <w:sz w:val="28"/>
          <w:szCs w:val="28"/>
        </w:rPr>
        <w:t> есть   угол  между  осями  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Ох</w:t>
      </w:r>
      <w:r w:rsidRPr="0090694D">
        <w:rPr>
          <w:rFonts w:eastAsia="Times New Roman" w:cstheme="minorHAnsi"/>
          <w:color w:val="000000"/>
          <w:sz w:val="28"/>
          <w:szCs w:val="28"/>
        </w:rPr>
        <w:t> 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ОХ</w:t>
      </w:r>
      <w:r w:rsidRPr="0090694D">
        <w:rPr>
          <w:rFonts w:eastAsia="Times New Roman" w:cstheme="minorHAnsi"/>
          <w:color w:val="000000"/>
          <w:sz w:val="28"/>
          <w:szCs w:val="28"/>
        </w:rPr>
        <w:t>. Обозначим через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х, у</w:t>
      </w:r>
      <w:r w:rsidRPr="0090694D">
        <w:rPr>
          <w:rFonts w:eastAsia="Times New Roman" w:cstheme="minorHAnsi"/>
          <w:color w:val="000000"/>
          <w:sz w:val="28"/>
          <w:szCs w:val="28"/>
        </w:rPr>
        <w:t> и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X, Y</w:t>
      </w:r>
      <w:r w:rsidRPr="0090694D">
        <w:rPr>
          <w:rFonts w:eastAsia="Times New Roman" w:cstheme="minorHAnsi"/>
          <w:color w:val="000000"/>
          <w:sz w:val="28"/>
          <w:szCs w:val="28"/>
        </w:rPr>
        <w:t> координаты произвольной точки М соответственно в старой и новой системах:</w:t>
      </w:r>
    </w:p>
    <w:p w14:paraId="124632EC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х</w:t>
      </w:r>
      <w:r w:rsidRPr="0090694D">
        <w:rPr>
          <w:rFonts w:eastAsia="Times New Roman" w:cstheme="minorHAnsi"/>
          <w:color w:val="000000"/>
          <w:sz w:val="28"/>
          <w:szCs w:val="28"/>
        </w:rPr>
        <w:t> = 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color w:val="000000"/>
          <w:sz w:val="28"/>
          <w:szCs w:val="28"/>
        </w:rPr>
        <w:t> | , 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у</w:t>
      </w:r>
      <w:r w:rsidRPr="0090694D">
        <w:rPr>
          <w:rFonts w:eastAsia="Times New Roman" w:cstheme="minorHAnsi"/>
          <w:color w:val="000000"/>
          <w:sz w:val="28"/>
          <w:szCs w:val="28"/>
        </w:rPr>
        <w:t> = 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РM</w:t>
      </w:r>
      <w:r w:rsidRPr="0090694D">
        <w:rPr>
          <w:rFonts w:eastAsia="Times New Roman" w:cstheme="minorHAnsi"/>
          <w:color w:val="000000"/>
          <w:sz w:val="28"/>
          <w:szCs w:val="28"/>
        </w:rPr>
        <w:t> | ,</w:t>
      </w:r>
    </w:p>
    <w:p w14:paraId="2A1C54B0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 </w:t>
      </w:r>
      <w:r w:rsidRPr="0090694D">
        <w:rPr>
          <w:rFonts w:eastAsia="Times New Roman" w:cstheme="minorHAnsi"/>
          <w:color w:val="000000"/>
          <w:sz w:val="28"/>
          <w:szCs w:val="28"/>
        </w:rPr>
        <w:t>=  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> |,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 </w:t>
      </w:r>
      <w:r w:rsidRPr="0090694D">
        <w:rPr>
          <w:rFonts w:eastAsia="Times New Roman" w:cstheme="minorHAnsi"/>
          <w:color w:val="000000"/>
          <w:sz w:val="28"/>
          <w:szCs w:val="28"/>
        </w:rPr>
        <w:t>= 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</w:t>
      </w:r>
      <w:r w:rsidRPr="0090694D">
        <w:rPr>
          <w:rFonts w:eastAsia="Times New Roman" w:cstheme="minorHAnsi"/>
          <w:color w:val="000000"/>
          <w:sz w:val="28"/>
          <w:szCs w:val="28"/>
        </w:rPr>
        <w:t> |.</w:t>
      </w:r>
    </w:p>
    <w:p w14:paraId="1BE9AC52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Рассмотрим ломаную линию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MP</w:t>
      </w:r>
      <w:r w:rsidRPr="0090694D">
        <w:rPr>
          <w:rFonts w:eastAsia="Times New Roman" w:cstheme="minorHAnsi"/>
          <w:color w:val="000000"/>
          <w:sz w:val="28"/>
          <w:szCs w:val="28"/>
        </w:rPr>
        <w:t> и    возьмем  ее  проекцию   на  ось  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Ох</w:t>
      </w:r>
      <w:r w:rsidRPr="0090694D">
        <w:rPr>
          <w:rFonts w:eastAsia="Times New Roman" w:cstheme="minorHAnsi"/>
          <w:color w:val="000000"/>
          <w:sz w:val="28"/>
          <w:szCs w:val="28"/>
        </w:rPr>
        <w:t>. Замечая,  что  проекция ломаной линии равна   проекции  замыкающего отрезка (гл. I, § 8) имеем:</w:t>
      </w:r>
    </w:p>
    <w:p w14:paraId="6E848B18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MP</w:t>
      </w:r>
      <w:r w:rsidRPr="0090694D">
        <w:rPr>
          <w:rFonts w:eastAsia="Times New Roman" w:cstheme="minorHAnsi"/>
          <w:color w:val="000000"/>
          <w:sz w:val="28"/>
          <w:szCs w:val="28"/>
        </w:rPr>
        <w:t>  = 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color w:val="000000"/>
          <w:sz w:val="28"/>
          <w:szCs w:val="28"/>
        </w:rPr>
        <w:t> |.          (4)</w:t>
      </w:r>
    </w:p>
    <w:p w14:paraId="6DD91898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С другой  стороны,   проекция  ломаной  линии  равна сумме проекций ее звеньев (гл. I, § 8); следовательно, равенство (4) запишется так:</w:t>
      </w:r>
    </w:p>
    <w:p w14:paraId="3C91693E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пр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 xml:space="preserve"> + 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пр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 </w:t>
      </w:r>
      <w:r w:rsidRPr="0090694D">
        <w:rPr>
          <w:rFonts w:eastAsia="Times New Roman" w:cstheme="minorHAnsi"/>
          <w:color w:val="000000"/>
          <w:sz w:val="28"/>
          <w:szCs w:val="28"/>
        </w:rPr>
        <w:t xml:space="preserve">+ 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пp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MP </w:t>
      </w:r>
      <w:r w:rsidRPr="0090694D">
        <w:rPr>
          <w:rFonts w:eastAsia="Times New Roman" w:cstheme="minorHAnsi"/>
          <w:color w:val="000000"/>
          <w:sz w:val="28"/>
          <w:szCs w:val="28"/>
        </w:rPr>
        <w:t>= |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color w:val="000000"/>
          <w:sz w:val="28"/>
          <w:szCs w:val="28"/>
        </w:rPr>
        <w:t> |                    (4')</w:t>
      </w:r>
    </w:p>
    <w:p w14:paraId="317F4A43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lastRenderedPageBreak/>
        <w:t>Так как проекция  направленного  отрезка равна его величине, умноженной  на косинус  угла  между осью  проекций и осью, на которой лежит отрезок (гл. I, § 8), то</w:t>
      </w:r>
    </w:p>
    <w:p w14:paraId="7B50C4E7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пр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> 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cos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</w:p>
    <w:p w14:paraId="649EC694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пр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 </w:t>
      </w:r>
      <w:r w:rsidRPr="0090694D">
        <w:rPr>
          <w:rFonts w:eastAsia="Times New Roman" w:cstheme="minorHAnsi"/>
          <w:color w:val="000000"/>
          <w:sz w:val="28"/>
          <w:szCs w:val="28"/>
        </w:rPr>
        <w:t> 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cos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 xml:space="preserve"> (90° +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  <w:r w:rsidRPr="0090694D">
        <w:rPr>
          <w:rFonts w:eastAsia="Times New Roman" w:cstheme="minorHAnsi"/>
          <w:color w:val="000000"/>
          <w:sz w:val="28"/>
          <w:szCs w:val="28"/>
        </w:rPr>
        <w:t>) = —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sin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  <w:r w:rsidRPr="0090694D">
        <w:rPr>
          <w:rFonts w:eastAsia="Times New Roman" w:cstheme="minorHAnsi"/>
          <w:color w:val="000000"/>
          <w:sz w:val="28"/>
          <w:szCs w:val="28"/>
        </w:rPr>
        <w:t>,</w:t>
      </w:r>
    </w:p>
    <w:p w14:paraId="3A3514ED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пp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MP </w:t>
      </w:r>
      <w:r w:rsidRPr="0090694D">
        <w:rPr>
          <w:rFonts w:eastAsia="Times New Roman" w:cstheme="minorHAnsi"/>
          <w:color w:val="000000"/>
          <w:sz w:val="28"/>
          <w:szCs w:val="28"/>
        </w:rPr>
        <w:t>= 0.</w:t>
      </w:r>
    </w:p>
    <w:p w14:paraId="217096ED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Отсюда равенство (4') нам дает:</w:t>
      </w:r>
    </w:p>
    <w:p w14:paraId="775AB8DE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 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cos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 </w:t>
      </w:r>
      <w:r w:rsidRPr="0090694D">
        <w:rPr>
          <w:rFonts w:eastAsia="Times New Roman" w:cstheme="minorHAnsi"/>
          <w:color w:val="000000"/>
          <w:sz w:val="28"/>
          <w:szCs w:val="28"/>
        </w:rPr>
        <w:t>—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sin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  <w:r w:rsidRPr="0090694D">
        <w:rPr>
          <w:rFonts w:eastAsia="Times New Roman" w:cstheme="minorHAnsi"/>
          <w:color w:val="000000"/>
          <w:sz w:val="28"/>
          <w:szCs w:val="28"/>
        </w:rPr>
        <w:t>.                                 (5)</w:t>
      </w:r>
    </w:p>
    <w:p w14:paraId="6E731462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Аналогично,   проектируя   ту   же  ломаную   на  ось   </w:t>
      </w:r>
      <w:proofErr w:type="spellStart"/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Оу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,  получим выражение для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у</w:t>
      </w:r>
      <w:r w:rsidRPr="0090694D">
        <w:rPr>
          <w:rFonts w:eastAsia="Times New Roman" w:cstheme="minorHAnsi"/>
          <w:color w:val="000000"/>
          <w:sz w:val="28"/>
          <w:szCs w:val="28"/>
        </w:rPr>
        <w:t>. В самом деле, имеем:</w:t>
      </w:r>
    </w:p>
    <w:p w14:paraId="4FE1D7A1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пр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 xml:space="preserve"> + 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пр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 </w:t>
      </w:r>
      <w:r w:rsidRPr="0090694D">
        <w:rPr>
          <w:rFonts w:eastAsia="Times New Roman" w:cstheme="minorHAnsi"/>
          <w:color w:val="000000"/>
          <w:sz w:val="28"/>
          <w:szCs w:val="28"/>
        </w:rPr>
        <w:t xml:space="preserve">+ 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пp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MP </w:t>
      </w:r>
      <w:r w:rsidRPr="0090694D">
        <w:rPr>
          <w:rFonts w:eastAsia="Times New Roman" w:cstheme="minorHAnsi"/>
          <w:color w:val="000000"/>
          <w:sz w:val="28"/>
          <w:szCs w:val="28"/>
        </w:rPr>
        <w:t xml:space="preserve">= 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пp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color w:val="000000"/>
          <w:sz w:val="28"/>
          <w:szCs w:val="28"/>
        </w:rPr>
        <w:t>   = 0.</w:t>
      </w:r>
    </w:p>
    <w:p w14:paraId="261A2836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Заметив, что</w:t>
      </w:r>
    </w:p>
    <w:p w14:paraId="54856899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пр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ОР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color w:val="000000"/>
          <w:sz w:val="28"/>
          <w:szCs w:val="28"/>
        </w:rPr>
        <w:t>  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cos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 xml:space="preserve"> (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  <w:r w:rsidRPr="0090694D">
        <w:rPr>
          <w:rFonts w:eastAsia="Times New Roman" w:cstheme="minorHAnsi"/>
          <w:color w:val="000000"/>
          <w:sz w:val="28"/>
          <w:szCs w:val="28"/>
        </w:rPr>
        <w:t> — 90°) 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sin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  <w:r w:rsidRPr="0090694D">
        <w:rPr>
          <w:rFonts w:eastAsia="Times New Roman" w:cstheme="minorHAnsi"/>
          <w:color w:val="000000"/>
          <w:sz w:val="28"/>
          <w:szCs w:val="28"/>
        </w:rPr>
        <w:t>,</w:t>
      </w:r>
    </w:p>
    <w:p w14:paraId="1D0A8C47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пр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Р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1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 </w:t>
      </w:r>
      <w:r w:rsidRPr="0090694D">
        <w:rPr>
          <w:rFonts w:eastAsia="Times New Roman" w:cstheme="minorHAnsi"/>
          <w:color w:val="000000"/>
          <w:sz w:val="28"/>
          <w:szCs w:val="28"/>
        </w:rPr>
        <w:t> 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cos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  <w:r w:rsidRPr="0090694D">
        <w:rPr>
          <w:rFonts w:eastAsia="Times New Roman" w:cstheme="minorHAnsi"/>
          <w:color w:val="000000"/>
          <w:sz w:val="28"/>
          <w:szCs w:val="28"/>
        </w:rPr>
        <w:t>,</w:t>
      </w:r>
    </w:p>
    <w:p w14:paraId="38B43957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пp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MP </w:t>
      </w:r>
      <w:r w:rsidRPr="0090694D">
        <w:rPr>
          <w:rFonts w:eastAsia="Times New Roman" w:cstheme="minorHAnsi"/>
          <w:color w:val="000000"/>
          <w:sz w:val="28"/>
          <w:szCs w:val="28"/>
        </w:rPr>
        <w:t> = —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,</w:t>
      </w:r>
    </w:p>
    <w:p w14:paraId="75088543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будем иметь:</w:t>
      </w:r>
    </w:p>
    <w:p w14:paraId="62ED4031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sin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  <w:r w:rsidRPr="0090694D">
        <w:rPr>
          <w:rFonts w:eastAsia="Times New Roman" w:cstheme="minorHAnsi"/>
          <w:color w:val="000000"/>
          <w:sz w:val="28"/>
          <w:szCs w:val="28"/>
        </w:rPr>
        <w:t> + 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cos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 </w:t>
      </w:r>
      <w:r w:rsidRPr="0090694D">
        <w:rPr>
          <w:rFonts w:eastAsia="Times New Roman" w:cstheme="minorHAnsi"/>
          <w:color w:val="000000"/>
          <w:sz w:val="28"/>
          <w:szCs w:val="28"/>
        </w:rPr>
        <w:t>—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 = 0,</w:t>
      </w:r>
    </w:p>
    <w:p w14:paraId="42C48486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или</w:t>
      </w:r>
    </w:p>
    <w:p w14:paraId="081CD1AA" w14:textId="77777777" w:rsidR="0090694D" w:rsidRPr="0090694D" w:rsidRDefault="0090694D" w:rsidP="009069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 =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sin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  <w:r w:rsidRPr="0090694D">
        <w:rPr>
          <w:rFonts w:eastAsia="Times New Roman" w:cstheme="minorHAnsi"/>
          <w:color w:val="000000"/>
          <w:sz w:val="28"/>
          <w:szCs w:val="28"/>
        </w:rPr>
        <w:t> + 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r w:rsidRPr="0090694D">
        <w:rPr>
          <w:rFonts w:eastAsia="Times New Roman" w:cstheme="minorHAnsi"/>
          <w:color w:val="000000"/>
          <w:sz w:val="28"/>
          <w:szCs w:val="28"/>
        </w:rPr>
        <w:t>cos</w:t>
      </w:r>
      <w:proofErr w:type="spellEnd"/>
      <w:r w:rsidRPr="0090694D">
        <w:rPr>
          <w:rFonts w:eastAsia="Times New Roman" w:cstheme="minorHAnsi"/>
          <w:color w:val="000000"/>
          <w:sz w:val="28"/>
          <w:szCs w:val="28"/>
        </w:rPr>
        <w:t> </w:t>
      </w:r>
      <w:r w:rsidRPr="0090694D">
        <w:rPr>
          <w:rFonts w:eastAsia="Times New Roman" w:cstheme="minorHAnsi"/>
          <w:b/>
          <w:bCs/>
          <w:color w:val="000000"/>
          <w:sz w:val="28"/>
          <w:szCs w:val="28"/>
        </w:rPr>
        <w:t>α</w:t>
      </w:r>
      <w:r w:rsidRPr="0090694D">
        <w:rPr>
          <w:rFonts w:eastAsia="Times New Roman" w:cstheme="minorHAnsi"/>
          <w:color w:val="000000"/>
          <w:sz w:val="28"/>
          <w:szCs w:val="28"/>
        </w:rPr>
        <w:t>.                                (6)</w:t>
      </w:r>
    </w:p>
    <w:p w14:paraId="54A41716" w14:textId="77777777" w:rsidR="0090694D" w:rsidRPr="0090694D" w:rsidRDefault="0090694D" w:rsidP="009069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90694D">
        <w:rPr>
          <w:rFonts w:eastAsia="Times New Roman" w:cstheme="minorHAnsi"/>
          <w:color w:val="000000"/>
          <w:sz w:val="28"/>
          <w:szCs w:val="28"/>
        </w:rPr>
        <w:t>Из   формул  (5)  и  (6)  мы   получим   новые   координаты 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 и  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 выраженными   через   старые 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х</w:t>
      </w:r>
      <w:r w:rsidRPr="0090694D">
        <w:rPr>
          <w:rFonts w:eastAsia="Times New Roman" w:cstheme="minorHAnsi"/>
          <w:color w:val="000000"/>
          <w:sz w:val="28"/>
          <w:szCs w:val="28"/>
        </w:rPr>
        <w:t>  и </w:t>
      </w:r>
      <w:r w:rsidRPr="0090694D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у</w:t>
      </w:r>
      <w:r w:rsidRPr="0090694D">
        <w:rPr>
          <w:rFonts w:eastAsia="Times New Roman" w:cstheme="minorHAnsi"/>
          <w:color w:val="000000"/>
          <w:sz w:val="28"/>
          <w:szCs w:val="28"/>
        </w:rPr>
        <w:t>,   если   разрешим   уравнения (5) и (6) относительно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X</w:t>
      </w:r>
      <w:r w:rsidRPr="0090694D">
        <w:rPr>
          <w:rFonts w:eastAsia="Times New Roman" w:cstheme="minorHAnsi"/>
          <w:color w:val="000000"/>
          <w:sz w:val="28"/>
          <w:szCs w:val="28"/>
        </w:rPr>
        <w:t> и  </w:t>
      </w:r>
      <w:r w:rsidRPr="0090694D">
        <w:rPr>
          <w:rFonts w:eastAsia="Times New Roman" w:cstheme="minorHAnsi"/>
          <w:i/>
          <w:iCs/>
          <w:color w:val="000000"/>
          <w:sz w:val="28"/>
          <w:szCs w:val="28"/>
        </w:rPr>
        <w:t>Y</w:t>
      </w:r>
      <w:r w:rsidRPr="0090694D">
        <w:rPr>
          <w:rFonts w:eastAsia="Times New Roman" w:cstheme="minorHAnsi"/>
          <w:color w:val="000000"/>
          <w:sz w:val="28"/>
          <w:szCs w:val="28"/>
        </w:rPr>
        <w:t>.</w:t>
      </w:r>
    </w:p>
    <w:p w14:paraId="2DC29881" w14:textId="37AA586B" w:rsidR="00601815" w:rsidRPr="0090694D" w:rsidRDefault="00601815" w:rsidP="00F10AF7">
      <w:pPr>
        <w:jc w:val="center"/>
        <w:rPr>
          <w:rFonts w:cstheme="minorHAnsi"/>
          <w:sz w:val="32"/>
          <w:szCs w:val="32"/>
        </w:rPr>
      </w:pPr>
    </w:p>
    <w:p w14:paraId="35022506" w14:textId="6A6B2FF5" w:rsidR="001A6D3F" w:rsidRPr="001A6D3F" w:rsidRDefault="001A6D3F" w:rsidP="001A6D3F">
      <w:pPr>
        <w:jc w:val="center"/>
        <w:rPr>
          <w:sz w:val="32"/>
          <w:szCs w:val="32"/>
        </w:rPr>
      </w:pPr>
      <w:r w:rsidRPr="001A6D3F">
        <w:rPr>
          <w:sz w:val="32"/>
          <w:szCs w:val="32"/>
        </w:rPr>
        <w:t>Преобразование системы координат, т.е. при одновременном повороте</w:t>
      </w:r>
      <w:r>
        <w:rPr>
          <w:sz w:val="32"/>
          <w:szCs w:val="32"/>
        </w:rPr>
        <w:t xml:space="preserve"> </w:t>
      </w:r>
      <w:r w:rsidRPr="001A6D3F">
        <w:rPr>
          <w:sz w:val="32"/>
          <w:szCs w:val="32"/>
        </w:rPr>
        <w:t>и параллельном переносе осей координат</w:t>
      </w:r>
    </w:p>
    <w:p w14:paraId="1D0EBFD0" w14:textId="7C01BD74" w:rsidR="001A6D3F" w:rsidRDefault="001A6D3F" w:rsidP="00F10AF7">
      <w:pPr>
        <w:jc w:val="center"/>
        <w:rPr>
          <w:rFonts w:cstheme="minorHAnsi"/>
          <w:sz w:val="32"/>
          <w:szCs w:val="32"/>
        </w:rPr>
      </w:pPr>
    </w:p>
    <w:p w14:paraId="69CDF9F5" w14:textId="187D9CFC" w:rsidR="0070578D" w:rsidRDefault="0070578D" w:rsidP="00F10AF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Источники</w:t>
      </w:r>
    </w:p>
    <w:p w14:paraId="62B724C8" w14:textId="3EAE4195" w:rsidR="0070578D" w:rsidRDefault="006852A8" w:rsidP="00A33883">
      <w:pPr>
        <w:pStyle w:val="a6"/>
        <w:numPr>
          <w:ilvl w:val="0"/>
          <w:numId w:val="6"/>
        </w:numPr>
        <w:rPr>
          <w:sz w:val="24"/>
          <w:szCs w:val="24"/>
        </w:rPr>
      </w:pPr>
      <w:hyperlink r:id="rId76" w:history="1">
        <w:r w:rsidR="00A33883" w:rsidRPr="00A33883">
          <w:rPr>
            <w:rStyle w:val="a3"/>
            <w:sz w:val="24"/>
            <w:szCs w:val="24"/>
          </w:rPr>
          <w:t xml:space="preserve">Преобразования прямоугольных координат – </w:t>
        </w:r>
        <w:proofErr w:type="spellStart"/>
        <w:r w:rsidR="00A33883" w:rsidRPr="00A33883">
          <w:rPr>
            <w:rStyle w:val="a3"/>
            <w:sz w:val="24"/>
            <w:szCs w:val="24"/>
          </w:rPr>
          <w:t>MathHelpPlanet</w:t>
        </w:r>
        <w:proofErr w:type="spellEnd"/>
      </w:hyperlink>
    </w:p>
    <w:p w14:paraId="5F6B219B" w14:textId="77777777" w:rsidR="00E00E0D" w:rsidRDefault="006852A8" w:rsidP="00E00E0D">
      <w:pPr>
        <w:pStyle w:val="a6"/>
        <w:numPr>
          <w:ilvl w:val="0"/>
          <w:numId w:val="6"/>
        </w:numPr>
        <w:rPr>
          <w:sz w:val="24"/>
          <w:szCs w:val="24"/>
        </w:rPr>
      </w:pPr>
      <w:hyperlink r:id="rId77" w:history="1">
        <w:r w:rsidR="00E00E0D" w:rsidRPr="00E00E0D">
          <w:rPr>
            <w:rStyle w:val="a3"/>
            <w:sz w:val="24"/>
            <w:szCs w:val="24"/>
          </w:rPr>
          <w:t xml:space="preserve">Преобразования прямоугольных координат – </w:t>
        </w:r>
        <w:proofErr w:type="spellStart"/>
        <w:r w:rsidR="00E00E0D" w:rsidRPr="00E00E0D">
          <w:rPr>
            <w:rStyle w:val="a3"/>
            <w:sz w:val="24"/>
            <w:szCs w:val="24"/>
          </w:rPr>
          <w:t>MathHelpPlanet</w:t>
        </w:r>
        <w:proofErr w:type="spellEnd"/>
      </w:hyperlink>
    </w:p>
    <w:p w14:paraId="6BFF3C5A" w14:textId="2BF517F8" w:rsidR="0070578D" w:rsidRDefault="006852A8" w:rsidP="00E00E0D">
      <w:pPr>
        <w:pStyle w:val="a6"/>
        <w:numPr>
          <w:ilvl w:val="0"/>
          <w:numId w:val="6"/>
        </w:numPr>
        <w:rPr>
          <w:sz w:val="24"/>
          <w:szCs w:val="24"/>
        </w:rPr>
      </w:pPr>
      <w:hyperlink r:id="rId78" w:history="1">
        <w:r w:rsidR="00E00E0D" w:rsidRPr="00E00E0D">
          <w:rPr>
            <w:rStyle w:val="a3"/>
            <w:sz w:val="24"/>
            <w:szCs w:val="24"/>
          </w:rPr>
          <w:t xml:space="preserve">5.1 Преобразование координат в двумерной системе » </w:t>
        </w:r>
        <w:proofErr w:type="spellStart"/>
        <w:r w:rsidR="00E00E0D" w:rsidRPr="00E00E0D">
          <w:rPr>
            <w:rStyle w:val="a3"/>
            <w:sz w:val="24"/>
            <w:szCs w:val="24"/>
          </w:rPr>
          <w:t>СтудИзба</w:t>
        </w:r>
        <w:proofErr w:type="spellEnd"/>
        <w:r w:rsidR="00E00E0D" w:rsidRPr="00E00E0D">
          <w:rPr>
            <w:rStyle w:val="a3"/>
            <w:sz w:val="24"/>
            <w:szCs w:val="24"/>
          </w:rPr>
          <w:t xml:space="preserve"> (studizba.com)</w:t>
        </w:r>
      </w:hyperlink>
    </w:p>
    <w:p w14:paraId="365AD1B7" w14:textId="143507A5" w:rsidR="00E00E0D" w:rsidRDefault="006852A8" w:rsidP="00E00E0D">
      <w:pPr>
        <w:pStyle w:val="a6"/>
        <w:numPr>
          <w:ilvl w:val="0"/>
          <w:numId w:val="6"/>
        </w:numPr>
        <w:rPr>
          <w:sz w:val="24"/>
          <w:szCs w:val="24"/>
        </w:rPr>
      </w:pPr>
      <w:hyperlink r:id="rId79" w:history="1">
        <w:r w:rsidR="00E00E0D" w:rsidRPr="00E00E0D">
          <w:rPr>
            <w:rStyle w:val="a3"/>
            <w:sz w:val="24"/>
            <w:szCs w:val="24"/>
          </w:rPr>
          <w:t>Преобразование прямоугольных координат. Параллельный перенос координатных осей без изменения их направления. (pm298.ru)</w:t>
        </w:r>
      </w:hyperlink>
    </w:p>
    <w:p w14:paraId="5186E8DA" w14:textId="3B8E9B55" w:rsidR="00E00E0D" w:rsidRDefault="006852A8" w:rsidP="00E00E0D">
      <w:pPr>
        <w:pStyle w:val="a6"/>
        <w:numPr>
          <w:ilvl w:val="0"/>
          <w:numId w:val="6"/>
        </w:numPr>
        <w:rPr>
          <w:sz w:val="24"/>
          <w:szCs w:val="24"/>
        </w:rPr>
      </w:pPr>
      <w:hyperlink r:id="rId80" w:history="1">
        <w:r w:rsidR="00E00E0D" w:rsidRPr="00E00E0D">
          <w:rPr>
            <w:rStyle w:val="a3"/>
            <w:sz w:val="24"/>
            <w:szCs w:val="24"/>
          </w:rPr>
          <w:t>Преобразование координат | Аналитическая геометрия (</w:t>
        </w:r>
        <w:proofErr w:type="spellStart"/>
        <w:r w:rsidR="00E00E0D" w:rsidRPr="00E00E0D">
          <w:rPr>
            <w:rStyle w:val="a3"/>
            <w:sz w:val="24"/>
            <w:szCs w:val="24"/>
          </w:rPr>
          <w:t>angem.ru</w:t>
        </w:r>
        <w:proofErr w:type="spellEnd"/>
        <w:r w:rsidR="00E00E0D" w:rsidRPr="00E00E0D">
          <w:rPr>
            <w:rStyle w:val="a3"/>
            <w:sz w:val="24"/>
            <w:szCs w:val="24"/>
          </w:rPr>
          <w:t>)</w:t>
        </w:r>
      </w:hyperlink>
    </w:p>
    <w:p w14:paraId="77A9E789" w14:textId="277ACE21" w:rsidR="00E00E0D" w:rsidRDefault="006852A8" w:rsidP="00E00E0D">
      <w:pPr>
        <w:pStyle w:val="a6"/>
        <w:numPr>
          <w:ilvl w:val="0"/>
          <w:numId w:val="6"/>
        </w:numPr>
        <w:rPr>
          <w:sz w:val="24"/>
          <w:szCs w:val="24"/>
        </w:rPr>
      </w:pPr>
      <w:hyperlink r:id="rId81" w:history="1">
        <w:r w:rsidR="00E00E0D" w:rsidRPr="00E00E0D">
          <w:rPr>
            <w:rStyle w:val="a3"/>
            <w:sz w:val="24"/>
            <w:szCs w:val="24"/>
          </w:rPr>
          <w:t>Глава 7. Преобразование координат (</w:t>
        </w:r>
        <w:proofErr w:type="spellStart"/>
        <w:r w:rsidR="00E00E0D" w:rsidRPr="00E00E0D">
          <w:rPr>
            <w:rStyle w:val="a3"/>
            <w:sz w:val="24"/>
            <w:szCs w:val="24"/>
          </w:rPr>
          <w:t>narod.ru</w:t>
        </w:r>
        <w:proofErr w:type="spellEnd"/>
        <w:r w:rsidR="00E00E0D" w:rsidRPr="00E00E0D">
          <w:rPr>
            <w:rStyle w:val="a3"/>
            <w:sz w:val="24"/>
            <w:szCs w:val="24"/>
          </w:rPr>
          <w:t>)</w:t>
        </w:r>
      </w:hyperlink>
    </w:p>
    <w:p w14:paraId="6C47C1BA" w14:textId="70C9CE59" w:rsidR="00E00E0D" w:rsidRDefault="006852A8" w:rsidP="00E00E0D">
      <w:pPr>
        <w:pStyle w:val="a6"/>
        <w:numPr>
          <w:ilvl w:val="0"/>
          <w:numId w:val="6"/>
        </w:numPr>
        <w:rPr>
          <w:sz w:val="24"/>
          <w:szCs w:val="24"/>
        </w:rPr>
      </w:pPr>
      <w:hyperlink r:id="rId82" w:history="1">
        <w:r w:rsidR="00E00E0D" w:rsidRPr="00E00E0D">
          <w:rPr>
            <w:rStyle w:val="a3"/>
            <w:sz w:val="24"/>
            <w:szCs w:val="24"/>
          </w:rPr>
          <w:t>Сборник задач по алгебре. (</w:t>
        </w:r>
        <w:proofErr w:type="spellStart"/>
        <w:r w:rsidR="00E00E0D" w:rsidRPr="00E00E0D">
          <w:rPr>
            <w:rStyle w:val="a3"/>
            <w:sz w:val="24"/>
            <w:szCs w:val="24"/>
          </w:rPr>
          <w:t>narod.ru</w:t>
        </w:r>
        <w:proofErr w:type="spellEnd"/>
        <w:r w:rsidR="00E00E0D" w:rsidRPr="00E00E0D">
          <w:rPr>
            <w:rStyle w:val="a3"/>
            <w:sz w:val="24"/>
            <w:szCs w:val="24"/>
          </w:rPr>
          <w:t>)</w:t>
        </w:r>
      </w:hyperlink>
    </w:p>
    <w:p w14:paraId="164AC032" w14:textId="4AA51B9E" w:rsidR="00E00E0D" w:rsidRDefault="006852A8" w:rsidP="00E00E0D">
      <w:pPr>
        <w:pStyle w:val="a6"/>
        <w:numPr>
          <w:ilvl w:val="0"/>
          <w:numId w:val="6"/>
        </w:numPr>
        <w:rPr>
          <w:sz w:val="24"/>
          <w:szCs w:val="24"/>
        </w:rPr>
      </w:pPr>
      <w:hyperlink r:id="rId83" w:history="1">
        <w:r w:rsidR="00E00E0D" w:rsidRPr="00E00E0D">
          <w:rPr>
            <w:rStyle w:val="a3"/>
            <w:sz w:val="24"/>
            <w:szCs w:val="24"/>
          </w:rPr>
          <w:t>Переход к новому базису и к новой системе координат (</w:t>
        </w:r>
        <w:proofErr w:type="spellStart"/>
        <w:r w:rsidR="00E00E0D" w:rsidRPr="00E00E0D">
          <w:rPr>
            <w:rStyle w:val="a3"/>
            <w:sz w:val="24"/>
            <w:szCs w:val="24"/>
          </w:rPr>
          <w:t>mathprofi.ru</w:t>
        </w:r>
        <w:proofErr w:type="spellEnd"/>
        <w:r w:rsidR="00E00E0D" w:rsidRPr="00E00E0D">
          <w:rPr>
            <w:rStyle w:val="a3"/>
            <w:sz w:val="24"/>
            <w:szCs w:val="24"/>
          </w:rPr>
          <w:t>)</w:t>
        </w:r>
      </w:hyperlink>
    </w:p>
    <w:p w14:paraId="21681071" w14:textId="77777777" w:rsidR="00E00E0D" w:rsidRPr="00E00E0D" w:rsidRDefault="00E00E0D" w:rsidP="00E00E0D">
      <w:pPr>
        <w:ind w:left="1080"/>
        <w:rPr>
          <w:sz w:val="24"/>
          <w:szCs w:val="24"/>
        </w:rPr>
      </w:pPr>
    </w:p>
    <w:p w14:paraId="479525D0" w14:textId="77777777" w:rsidR="0070578D" w:rsidRPr="0070578D" w:rsidRDefault="0070578D" w:rsidP="0070578D">
      <w:pPr>
        <w:pStyle w:val="a6"/>
        <w:rPr>
          <w:sz w:val="24"/>
          <w:szCs w:val="24"/>
        </w:rPr>
      </w:pPr>
    </w:p>
    <w:p w14:paraId="25FC2679" w14:textId="77777777" w:rsidR="0070578D" w:rsidRPr="0070578D" w:rsidRDefault="0070578D" w:rsidP="00F10AF7">
      <w:pPr>
        <w:jc w:val="center"/>
        <w:rPr>
          <w:rFonts w:cstheme="minorHAnsi"/>
          <w:sz w:val="32"/>
          <w:szCs w:val="32"/>
        </w:rPr>
      </w:pPr>
    </w:p>
    <w:sectPr w:rsidR="0070578D" w:rsidRPr="0070578D">
      <w:footerReference w:type="default" r:id="rId8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FE164" w14:textId="77777777" w:rsidR="00D709F1" w:rsidRDefault="00D709F1" w:rsidP="0070578D">
      <w:pPr>
        <w:spacing w:after="0" w:line="240" w:lineRule="auto"/>
      </w:pPr>
      <w:r>
        <w:separator/>
      </w:r>
    </w:p>
  </w:endnote>
  <w:endnote w:type="continuationSeparator" w:id="0">
    <w:p w14:paraId="4557B7FC" w14:textId="77777777" w:rsidR="00D709F1" w:rsidRDefault="00D709F1" w:rsidP="0070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7097456"/>
      <w:docPartObj>
        <w:docPartGallery w:val="Page Numbers (Bottom of Page)"/>
        <w:docPartUnique/>
      </w:docPartObj>
    </w:sdtPr>
    <w:sdtEndPr/>
    <w:sdtContent>
      <w:p w14:paraId="65CCFE21" w14:textId="546CCC4A" w:rsidR="0070578D" w:rsidRDefault="0070578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BD5" w:rsidRPr="00F33BD5">
          <w:rPr>
            <w:noProof/>
          </w:rPr>
          <w:t>13</w:t>
        </w:r>
        <w:r>
          <w:fldChar w:fldCharType="end"/>
        </w:r>
      </w:p>
    </w:sdtContent>
  </w:sdt>
  <w:p w14:paraId="4C14DC93" w14:textId="77777777" w:rsidR="0070578D" w:rsidRDefault="007057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63F23" w14:textId="77777777" w:rsidR="00D709F1" w:rsidRDefault="00D709F1" w:rsidP="0070578D">
      <w:pPr>
        <w:spacing w:after="0" w:line="240" w:lineRule="auto"/>
      </w:pPr>
      <w:r>
        <w:separator/>
      </w:r>
    </w:p>
  </w:footnote>
  <w:footnote w:type="continuationSeparator" w:id="0">
    <w:p w14:paraId="63A3123B" w14:textId="77777777" w:rsidR="00D709F1" w:rsidRDefault="00D709F1" w:rsidP="00705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51F70"/>
    <w:multiLevelType w:val="hybridMultilevel"/>
    <w:tmpl w:val="29DA1E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AB7B62"/>
    <w:multiLevelType w:val="hybridMultilevel"/>
    <w:tmpl w:val="E8EEA8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87857"/>
    <w:multiLevelType w:val="hybridMultilevel"/>
    <w:tmpl w:val="C1F697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F60C94"/>
    <w:multiLevelType w:val="hybridMultilevel"/>
    <w:tmpl w:val="60D2AD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30636F"/>
    <w:multiLevelType w:val="hybridMultilevel"/>
    <w:tmpl w:val="906E606A"/>
    <w:lvl w:ilvl="0" w:tplc="0D805A8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55" w:hanging="360"/>
      </w:pPr>
    </w:lvl>
    <w:lvl w:ilvl="2" w:tplc="2000001B" w:tentative="1">
      <w:start w:val="1"/>
      <w:numFmt w:val="lowerRoman"/>
      <w:lvlText w:val="%3."/>
      <w:lvlJc w:val="right"/>
      <w:pPr>
        <w:ind w:left="2175" w:hanging="180"/>
      </w:pPr>
    </w:lvl>
    <w:lvl w:ilvl="3" w:tplc="2000000F" w:tentative="1">
      <w:start w:val="1"/>
      <w:numFmt w:val="decimal"/>
      <w:lvlText w:val="%4."/>
      <w:lvlJc w:val="left"/>
      <w:pPr>
        <w:ind w:left="2895" w:hanging="360"/>
      </w:pPr>
    </w:lvl>
    <w:lvl w:ilvl="4" w:tplc="20000019" w:tentative="1">
      <w:start w:val="1"/>
      <w:numFmt w:val="lowerLetter"/>
      <w:lvlText w:val="%5."/>
      <w:lvlJc w:val="left"/>
      <w:pPr>
        <w:ind w:left="3615" w:hanging="360"/>
      </w:pPr>
    </w:lvl>
    <w:lvl w:ilvl="5" w:tplc="2000001B" w:tentative="1">
      <w:start w:val="1"/>
      <w:numFmt w:val="lowerRoman"/>
      <w:lvlText w:val="%6."/>
      <w:lvlJc w:val="right"/>
      <w:pPr>
        <w:ind w:left="4335" w:hanging="180"/>
      </w:pPr>
    </w:lvl>
    <w:lvl w:ilvl="6" w:tplc="2000000F" w:tentative="1">
      <w:start w:val="1"/>
      <w:numFmt w:val="decimal"/>
      <w:lvlText w:val="%7."/>
      <w:lvlJc w:val="left"/>
      <w:pPr>
        <w:ind w:left="5055" w:hanging="360"/>
      </w:pPr>
    </w:lvl>
    <w:lvl w:ilvl="7" w:tplc="20000019" w:tentative="1">
      <w:start w:val="1"/>
      <w:numFmt w:val="lowerLetter"/>
      <w:lvlText w:val="%8."/>
      <w:lvlJc w:val="left"/>
      <w:pPr>
        <w:ind w:left="5775" w:hanging="360"/>
      </w:pPr>
    </w:lvl>
    <w:lvl w:ilvl="8" w:tplc="2000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5FBA28AF"/>
    <w:multiLevelType w:val="hybridMultilevel"/>
    <w:tmpl w:val="E8EEA8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15"/>
    <w:rsid w:val="00047759"/>
    <w:rsid w:val="001A6D3F"/>
    <w:rsid w:val="00203903"/>
    <w:rsid w:val="002A02A9"/>
    <w:rsid w:val="00371CF5"/>
    <w:rsid w:val="00572315"/>
    <w:rsid w:val="00601815"/>
    <w:rsid w:val="006852A8"/>
    <w:rsid w:val="006A160C"/>
    <w:rsid w:val="006F22C1"/>
    <w:rsid w:val="0070578D"/>
    <w:rsid w:val="007D3C53"/>
    <w:rsid w:val="00821395"/>
    <w:rsid w:val="008253EA"/>
    <w:rsid w:val="0090694D"/>
    <w:rsid w:val="0091001A"/>
    <w:rsid w:val="00A254B3"/>
    <w:rsid w:val="00A33883"/>
    <w:rsid w:val="00A820D3"/>
    <w:rsid w:val="00D709F1"/>
    <w:rsid w:val="00E00E0D"/>
    <w:rsid w:val="00F10AF7"/>
    <w:rsid w:val="00F3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C40"/>
  <w15:chartTrackingRefBased/>
  <w15:docId w15:val="{DE6889F3-5D59-40D3-B7F9-9D51CEB3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AF7"/>
    <w:rPr>
      <w:color w:val="0000FF"/>
      <w:u w:val="single"/>
    </w:rPr>
  </w:style>
  <w:style w:type="paragraph" w:styleId="a4">
    <w:name w:val="No Spacing"/>
    <w:uiPriority w:val="1"/>
    <w:qFormat/>
    <w:rsid w:val="00F10AF7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F1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10AF7"/>
    <w:pPr>
      <w:ind w:left="720"/>
      <w:contextualSpacing/>
    </w:pPr>
  </w:style>
  <w:style w:type="paragraph" w:styleId="a7">
    <w:name w:val="Body Text"/>
    <w:basedOn w:val="a"/>
    <w:link w:val="a8"/>
    <w:uiPriority w:val="99"/>
    <w:unhideWhenUsed/>
    <w:rsid w:val="00F1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F10AF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">
    <w:name w:val="-"/>
    <w:basedOn w:val="a"/>
    <w:rsid w:val="00F10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05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578D"/>
  </w:style>
  <w:style w:type="paragraph" w:styleId="ab">
    <w:name w:val="footer"/>
    <w:basedOn w:val="a"/>
    <w:link w:val="ac"/>
    <w:uiPriority w:val="99"/>
    <w:unhideWhenUsed/>
    <w:rsid w:val="00705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578D"/>
  </w:style>
  <w:style w:type="character" w:customStyle="1" w:styleId="1">
    <w:name w:val="Неразрешенное упоминание1"/>
    <w:basedOn w:val="a0"/>
    <w:uiPriority w:val="99"/>
    <w:semiHidden/>
    <w:unhideWhenUsed/>
    <w:rsid w:val="0070578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33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40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58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image" Target="media/image20.png" /><Relationship Id="rId39" Type="http://schemas.openxmlformats.org/officeDocument/2006/relationships/image" Target="media/image33.png" /><Relationship Id="rId21" Type="http://schemas.openxmlformats.org/officeDocument/2006/relationships/image" Target="media/image15.png" /><Relationship Id="rId34" Type="http://schemas.openxmlformats.org/officeDocument/2006/relationships/image" Target="media/image28.png" /><Relationship Id="rId42" Type="http://schemas.openxmlformats.org/officeDocument/2006/relationships/image" Target="media/image36.png" /><Relationship Id="rId47" Type="http://schemas.openxmlformats.org/officeDocument/2006/relationships/hyperlink" Target="http://mathhelpplanet.com/static.php?p=affinnye-pryeobrazovaniya-koordinat" TargetMode="External" /><Relationship Id="rId50" Type="http://schemas.openxmlformats.org/officeDocument/2006/relationships/image" Target="media/image43.gif" /><Relationship Id="rId55" Type="http://schemas.openxmlformats.org/officeDocument/2006/relationships/image" Target="media/image48.gif" /><Relationship Id="rId63" Type="http://schemas.openxmlformats.org/officeDocument/2006/relationships/image" Target="media/image56.gif" /><Relationship Id="rId68" Type="http://schemas.openxmlformats.org/officeDocument/2006/relationships/image" Target="media/image61.gif" /><Relationship Id="rId76" Type="http://schemas.openxmlformats.org/officeDocument/2006/relationships/hyperlink" Target="http://mathhelpplanet.com/static.php?p=pryeobrazovaniya-pryamougolnyh-koordinat" TargetMode="External" /><Relationship Id="rId84" Type="http://schemas.openxmlformats.org/officeDocument/2006/relationships/footer" Target="footer1.xml" /><Relationship Id="rId7" Type="http://schemas.openxmlformats.org/officeDocument/2006/relationships/image" Target="media/image1.png" /><Relationship Id="rId71" Type="http://schemas.openxmlformats.org/officeDocument/2006/relationships/image" Target="media/image64.gif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9" Type="http://schemas.openxmlformats.org/officeDocument/2006/relationships/image" Target="media/image23.png" /><Relationship Id="rId11" Type="http://schemas.openxmlformats.org/officeDocument/2006/relationships/image" Target="media/image5.png" /><Relationship Id="rId24" Type="http://schemas.openxmlformats.org/officeDocument/2006/relationships/image" Target="media/image18.png" /><Relationship Id="rId32" Type="http://schemas.openxmlformats.org/officeDocument/2006/relationships/image" Target="media/image26.png" /><Relationship Id="rId37" Type="http://schemas.openxmlformats.org/officeDocument/2006/relationships/image" Target="media/image31.png" /><Relationship Id="rId40" Type="http://schemas.openxmlformats.org/officeDocument/2006/relationships/image" Target="media/image34.png" /><Relationship Id="rId45" Type="http://schemas.openxmlformats.org/officeDocument/2006/relationships/image" Target="media/image39.png" /><Relationship Id="rId53" Type="http://schemas.openxmlformats.org/officeDocument/2006/relationships/image" Target="media/image46.gif" /><Relationship Id="rId58" Type="http://schemas.openxmlformats.org/officeDocument/2006/relationships/image" Target="media/image51.gif" /><Relationship Id="rId66" Type="http://schemas.openxmlformats.org/officeDocument/2006/relationships/image" Target="media/image59.emf" /><Relationship Id="rId74" Type="http://schemas.openxmlformats.org/officeDocument/2006/relationships/image" Target="media/image67.gif" /><Relationship Id="rId79" Type="http://schemas.openxmlformats.org/officeDocument/2006/relationships/hyperlink" Target="http://www.pm298.ru/reshenie/preob.php" TargetMode="External" /><Relationship Id="rId5" Type="http://schemas.openxmlformats.org/officeDocument/2006/relationships/footnotes" Target="footnotes.xml" /><Relationship Id="rId61" Type="http://schemas.openxmlformats.org/officeDocument/2006/relationships/image" Target="media/image54.gif" /><Relationship Id="rId82" Type="http://schemas.openxmlformats.org/officeDocument/2006/relationships/hyperlink" Target="http://oldskola1.narod.ru/Jakovlev/Jakovlev013.htm" TargetMode="External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image" Target="media/image21.png" /><Relationship Id="rId30" Type="http://schemas.openxmlformats.org/officeDocument/2006/relationships/image" Target="media/image24.png" /><Relationship Id="rId35" Type="http://schemas.openxmlformats.org/officeDocument/2006/relationships/image" Target="media/image29.png" /><Relationship Id="rId43" Type="http://schemas.openxmlformats.org/officeDocument/2006/relationships/image" Target="media/image37.png" /><Relationship Id="rId48" Type="http://schemas.openxmlformats.org/officeDocument/2006/relationships/image" Target="media/image41.png" /><Relationship Id="rId56" Type="http://schemas.openxmlformats.org/officeDocument/2006/relationships/image" Target="media/image49.gif" /><Relationship Id="rId64" Type="http://schemas.openxmlformats.org/officeDocument/2006/relationships/image" Target="media/image57.gif" /><Relationship Id="rId69" Type="http://schemas.openxmlformats.org/officeDocument/2006/relationships/image" Target="media/image62.gif" /><Relationship Id="rId77" Type="http://schemas.openxmlformats.org/officeDocument/2006/relationships/hyperlink" Target="http://mathhelpplanet.com/static.php?p=pryeobrazovaniya-pryamougolnyh-koordinat" TargetMode="External" /><Relationship Id="rId8" Type="http://schemas.openxmlformats.org/officeDocument/2006/relationships/image" Target="media/image2.png" /><Relationship Id="rId51" Type="http://schemas.openxmlformats.org/officeDocument/2006/relationships/image" Target="media/image44.gif" /><Relationship Id="rId72" Type="http://schemas.openxmlformats.org/officeDocument/2006/relationships/image" Target="media/image65.gif" /><Relationship Id="rId80" Type="http://schemas.openxmlformats.org/officeDocument/2006/relationships/hyperlink" Target="http://angem.ru/zadachi_po_analiticheskoy_geometrii/?lesson=1&amp;id=7" TargetMode="External" /><Relationship Id="rId85" Type="http://schemas.openxmlformats.org/officeDocument/2006/relationships/fontTable" Target="fontTable.xml" /><Relationship Id="rId3" Type="http://schemas.openxmlformats.org/officeDocument/2006/relationships/settings" Target="settings.xml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33" Type="http://schemas.openxmlformats.org/officeDocument/2006/relationships/image" Target="media/image27.png" /><Relationship Id="rId38" Type="http://schemas.openxmlformats.org/officeDocument/2006/relationships/image" Target="media/image32.png" /><Relationship Id="rId46" Type="http://schemas.openxmlformats.org/officeDocument/2006/relationships/image" Target="media/image40.png" /><Relationship Id="rId59" Type="http://schemas.openxmlformats.org/officeDocument/2006/relationships/image" Target="media/image52.gif" /><Relationship Id="rId67" Type="http://schemas.openxmlformats.org/officeDocument/2006/relationships/image" Target="media/image60.gif" /><Relationship Id="rId20" Type="http://schemas.openxmlformats.org/officeDocument/2006/relationships/image" Target="media/image14.png" /><Relationship Id="rId41" Type="http://schemas.openxmlformats.org/officeDocument/2006/relationships/image" Target="media/image35.png" /><Relationship Id="rId54" Type="http://schemas.openxmlformats.org/officeDocument/2006/relationships/image" Target="media/image47.gif" /><Relationship Id="rId62" Type="http://schemas.openxmlformats.org/officeDocument/2006/relationships/image" Target="media/image55.gif" /><Relationship Id="rId70" Type="http://schemas.openxmlformats.org/officeDocument/2006/relationships/image" Target="media/image63.gif" /><Relationship Id="rId75" Type="http://schemas.openxmlformats.org/officeDocument/2006/relationships/image" Target="media/image68.gif" /><Relationship Id="rId83" Type="http://schemas.openxmlformats.org/officeDocument/2006/relationships/hyperlink" Target="http://mathprofi.ru/perehod_k_novomu_bazisu.html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image" Target="media/image22.png" /><Relationship Id="rId36" Type="http://schemas.openxmlformats.org/officeDocument/2006/relationships/image" Target="media/image30.png" /><Relationship Id="rId49" Type="http://schemas.openxmlformats.org/officeDocument/2006/relationships/image" Target="media/image42.png" /><Relationship Id="rId57" Type="http://schemas.openxmlformats.org/officeDocument/2006/relationships/image" Target="media/image50.gif" /><Relationship Id="rId10" Type="http://schemas.openxmlformats.org/officeDocument/2006/relationships/image" Target="media/image4.png" /><Relationship Id="rId31" Type="http://schemas.openxmlformats.org/officeDocument/2006/relationships/image" Target="media/image25.png" /><Relationship Id="rId44" Type="http://schemas.openxmlformats.org/officeDocument/2006/relationships/image" Target="media/image38.png" /><Relationship Id="rId52" Type="http://schemas.openxmlformats.org/officeDocument/2006/relationships/image" Target="media/image45.gif" /><Relationship Id="rId60" Type="http://schemas.openxmlformats.org/officeDocument/2006/relationships/image" Target="media/image53.gif" /><Relationship Id="rId65" Type="http://schemas.openxmlformats.org/officeDocument/2006/relationships/image" Target="media/image58.gif" /><Relationship Id="rId73" Type="http://schemas.openxmlformats.org/officeDocument/2006/relationships/image" Target="media/image66.gif" /><Relationship Id="rId78" Type="http://schemas.openxmlformats.org/officeDocument/2006/relationships/hyperlink" Target="https://studizba.com/lectures/10-informatika-i-programmirovanie/278-algoritmy-kompyuternoy-grafiki/3527-51-preobrazovanie-koordinat-v-dvumernoy-sisteme.html" TargetMode="External" /><Relationship Id="rId81" Type="http://schemas.openxmlformats.org/officeDocument/2006/relationships/hyperlink" Target="http://www.a-geometry.narod.ru/problems/problems_07.htm" TargetMode="External" /><Relationship Id="rId8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Иванов</dc:creator>
  <cp:keywords/>
  <dc:description/>
  <cp:lastModifiedBy>Гость</cp:lastModifiedBy>
  <cp:revision>2</cp:revision>
  <dcterms:created xsi:type="dcterms:W3CDTF">2021-01-10T15:54:00Z</dcterms:created>
  <dcterms:modified xsi:type="dcterms:W3CDTF">2021-01-10T15:54:00Z</dcterms:modified>
</cp:coreProperties>
</file>