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CS 1358 Introduction to Programming in Python</w:t>
      </w:r>
    </w:p>
    <w:p w:rsidR="00000000" w:rsidDel="00000000" w:rsidP="00000000" w:rsidRDefault="00000000" w:rsidRPr="00000000" w14:paraId="00000002">
      <w:pPr>
        <w:pageBreakBefore w:val="0"/>
        <w:rPr/>
      </w:pPr>
      <w:r w:rsidDel="00000000" w:rsidR="00000000" w:rsidRPr="00000000">
        <w:rPr>
          <w:rtl w:val="0"/>
        </w:rPr>
        <w:t xml:space="preserve">Fall Semester 2019</w:t>
      </w:r>
    </w:p>
    <w:p w:rsidR="00000000" w:rsidDel="00000000" w:rsidP="00000000" w:rsidRDefault="00000000" w:rsidRPr="00000000" w14:paraId="00000003">
      <w:pPr>
        <w:pageBreakBefore w:val="0"/>
        <w:rPr/>
      </w:pPr>
      <w:r w:rsidDel="00000000" w:rsidR="00000000" w:rsidRPr="00000000">
        <w:rPr>
          <w:rtl w:val="0"/>
        </w:rPr>
        <w:t xml:space="preserve">Prof. Pai H. Chou</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Title"/>
        <w:pageBreakBefore w:val="0"/>
        <w:jc w:val="center"/>
        <w:rPr/>
      </w:pPr>
      <w:bookmarkStart w:colFirst="0" w:colLast="0" w:name="_73l1l1z08aao" w:id="0"/>
      <w:bookmarkEnd w:id="0"/>
      <w:r w:rsidDel="00000000" w:rsidR="00000000" w:rsidRPr="00000000">
        <w:rPr>
          <w:rtl w:val="0"/>
        </w:rPr>
        <w:t xml:space="preserve">Self-Check 1</w:t>
      </w:r>
    </w:p>
    <w:p w:rsidR="00000000" w:rsidDel="00000000" w:rsidP="00000000" w:rsidRDefault="00000000" w:rsidRPr="00000000" w14:paraId="00000006">
      <w:pPr>
        <w:pageBreakBefore w:val="0"/>
        <w:jc w:val="center"/>
        <w:rPr/>
      </w:pPr>
      <w:r w:rsidDel="00000000" w:rsidR="00000000" w:rsidRPr="00000000">
        <w:rPr>
          <w:rtl w:val="0"/>
        </w:rPr>
        <w:t xml:space="preserve">Due Date: Sunday, September 15, 2019, 11:59pm</w:t>
      </w:r>
    </w:p>
    <w:p w:rsidR="00000000" w:rsidDel="00000000" w:rsidP="00000000" w:rsidRDefault="00000000" w:rsidRPr="00000000" w14:paraId="00000007">
      <w:pPr>
        <w:pageBreakBefore w:val="0"/>
        <w:rPr/>
      </w:pPr>
      <w:r w:rsidDel="00000000" w:rsidR="00000000" w:rsidRPr="00000000">
        <w:rPr>
          <w:rtl w:val="0"/>
        </w:rPr>
        <w:t xml:space="preserve">Answer the following questions to check your understanding of your material.  Expect the same kind of questions to show up on your tests.  For this course, we use vi and vim interchangeably.</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lcb703mvpghh" w:id="1"/>
      <w:bookmarkEnd w:id="1"/>
      <w:r w:rsidDel="00000000" w:rsidR="00000000" w:rsidRPr="00000000">
        <w:rPr>
          <w:rtl w:val="0"/>
        </w:rPr>
        <w:t xml:space="preserve">1. Definitions and Short Answers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What is a </w:t>
      </w:r>
      <w:r w:rsidDel="00000000" w:rsidR="00000000" w:rsidRPr="00000000">
        <w:rPr>
          <w:b w:val="1"/>
          <w:rtl w:val="0"/>
        </w:rPr>
        <w:t xml:space="preserve">command-line interface</w:t>
      </w:r>
      <w:r w:rsidDel="00000000" w:rsidR="00000000" w:rsidRPr="00000000">
        <w:rPr>
          <w:rtl w:val="0"/>
        </w:rPr>
        <w:t xml:space="preserve">?</w:t>
      </w:r>
    </w:p>
    <w:p w:rsidR="00000000" w:rsidDel="00000000" w:rsidP="00000000" w:rsidRDefault="00000000" w:rsidRPr="00000000" w14:paraId="0000000B">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text-based user interface</w:t>
      </w:r>
    </w:p>
    <w:p w:rsidR="00000000" w:rsidDel="00000000" w:rsidP="00000000" w:rsidRDefault="00000000" w:rsidRPr="00000000" w14:paraId="0000000C">
      <w:pPr>
        <w:pageBreakBefore w:val="0"/>
        <w:ind w:left="720" w:firstLine="0"/>
        <w:rPr>
          <w:rFonts w:ascii="Comic Sans MS" w:cs="Comic Sans MS" w:eastAsia="Comic Sans MS" w:hAnsi="Comic Sans MS"/>
          <w:color w:val="4a86e8"/>
        </w:rPr>
      </w:pPr>
      <w:r w:rsidDel="00000000" w:rsidR="00000000" w:rsidRPr="00000000">
        <w:rPr>
          <w:rFonts w:ascii="Gungsuh" w:cs="Gungsuh" w:eastAsia="Gungsuh" w:hAnsi="Gungsuh"/>
          <w:color w:val="4a86e8"/>
          <w:rtl w:val="0"/>
        </w:rPr>
        <w:t xml:space="preserve">文字式的指令介面。當輸入指令時，電腦會直接做出相對應的反應</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What is a </w:t>
      </w:r>
      <w:r w:rsidDel="00000000" w:rsidR="00000000" w:rsidRPr="00000000">
        <w:rPr>
          <w:b w:val="1"/>
          <w:rtl w:val="0"/>
        </w:rPr>
        <w:t xml:space="preserve">prompt</w:t>
      </w:r>
      <w:r w:rsidDel="00000000" w:rsidR="00000000" w:rsidRPr="00000000">
        <w:rPr>
          <w:rtl w:val="0"/>
        </w:rPr>
        <w:t xml:space="preserve">?</w:t>
      </w:r>
    </w:p>
    <w:p w:rsidR="00000000" w:rsidDel="00000000" w:rsidP="00000000" w:rsidRDefault="00000000" w:rsidRPr="00000000" w14:paraId="0000000E">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character or string indicating ready for command</w:t>
      </w:r>
    </w:p>
    <w:p w:rsidR="00000000" w:rsidDel="00000000" w:rsidP="00000000" w:rsidRDefault="00000000" w:rsidRPr="00000000" w14:paraId="0000000F">
      <w:pPr>
        <w:pageBreakBefore w:val="0"/>
        <w:ind w:left="720" w:firstLine="0"/>
        <w:rPr>
          <w:rFonts w:ascii="Comic Sans MS" w:cs="Comic Sans MS" w:eastAsia="Comic Sans MS" w:hAnsi="Comic Sans MS"/>
          <w:color w:val="4a86e8"/>
        </w:rPr>
      </w:pPr>
      <w:r w:rsidDel="00000000" w:rsidR="00000000" w:rsidRPr="00000000">
        <w:rPr>
          <w:rFonts w:ascii="Gungsuh" w:cs="Gungsuh" w:eastAsia="Gungsuh" w:hAnsi="Gungsuh"/>
          <w:color w:val="4a86e8"/>
          <w:rtl w:val="0"/>
        </w:rPr>
        <w:t xml:space="preserve">電腦已經準備好接受下一個指令</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What is the </w:t>
      </w:r>
      <w:r w:rsidDel="00000000" w:rsidR="00000000" w:rsidRPr="00000000">
        <w:rPr>
          <w:b w:val="1"/>
          <w:rtl w:val="0"/>
        </w:rPr>
        <w:t xml:space="preserve">working directory</w:t>
      </w:r>
      <w:r w:rsidDel="00000000" w:rsidR="00000000" w:rsidRPr="00000000">
        <w:rPr>
          <w:rtl w:val="0"/>
        </w:rPr>
        <w:t xml:space="preserve">?</w:t>
      </w:r>
    </w:p>
    <w:p w:rsidR="00000000" w:rsidDel="00000000" w:rsidP="00000000" w:rsidRDefault="00000000" w:rsidRPr="00000000" w14:paraId="00000011">
      <w:pPr>
        <w:pageBreakBefore w:val="0"/>
        <w:ind w:left="720" w:firstLine="0"/>
        <w:rPr>
          <w:rFonts w:ascii="Comic Sans MS" w:cs="Comic Sans MS" w:eastAsia="Comic Sans MS" w:hAnsi="Comic Sans MS"/>
          <w:strike w:val="1"/>
          <w:color w:val="4a86e8"/>
        </w:rPr>
      </w:pPr>
      <w:r w:rsidDel="00000000" w:rsidR="00000000" w:rsidRPr="00000000">
        <w:rPr>
          <w:rFonts w:ascii="Comic Sans MS" w:cs="Comic Sans MS" w:eastAsia="Comic Sans MS" w:hAnsi="Comic Sans MS"/>
          <w:strike w:val="1"/>
          <w:color w:val="4a86e8"/>
          <w:rtl w:val="0"/>
        </w:rPr>
        <w:t xml:space="preserve">a </w:t>
      </w:r>
      <w:r w:rsidDel="00000000" w:rsidR="00000000" w:rsidRPr="00000000">
        <w:rPr>
          <w:rFonts w:ascii="Comic Sans MS" w:cs="Comic Sans MS" w:eastAsia="Comic Sans MS" w:hAnsi="Comic Sans MS"/>
          <w:strike w:val="1"/>
          <w:color w:val="4a86e8"/>
          <w:rtl w:val="0"/>
        </w:rPr>
        <w:t xml:space="preserve">directory</w:t>
      </w:r>
      <w:r w:rsidDel="00000000" w:rsidR="00000000" w:rsidRPr="00000000">
        <w:rPr>
          <w:rFonts w:ascii="Gungsuh" w:cs="Gungsuh" w:eastAsia="Gungsuh" w:hAnsi="Gungsuh"/>
          <w:strike w:val="1"/>
          <w:color w:val="4a86e8"/>
          <w:rtl w:val="0"/>
        </w:rPr>
        <w:t xml:space="preserve"> of a hierarchical(分級) file system</w:t>
      </w:r>
    </w:p>
    <w:p w:rsidR="00000000" w:rsidDel="00000000" w:rsidP="00000000" w:rsidRDefault="00000000" w:rsidRPr="00000000" w14:paraId="00000012">
      <w:pPr>
        <w:pageBreakBefore w:val="0"/>
        <w:ind w:left="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strike w:val="1"/>
          <w:color w:val="4a86e8"/>
          <w:rtl w:val="0"/>
        </w:rPr>
        <w:tab/>
      </w:r>
      <w:r w:rsidDel="00000000" w:rsidR="00000000" w:rsidRPr="00000000">
        <w:rPr>
          <w:rFonts w:ascii="Gungsuh" w:cs="Gungsuh" w:eastAsia="Gungsuh" w:hAnsi="Gungsuh"/>
          <w:color w:val="4a86e8"/>
          <w:rtl w:val="0"/>
        </w:rPr>
        <w:t xml:space="preserve">現在所在的資料夾，輸入pwd指令可以得知位置</w:t>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What is a </w:t>
      </w:r>
      <w:r w:rsidDel="00000000" w:rsidR="00000000" w:rsidRPr="00000000">
        <w:rPr>
          <w:b w:val="1"/>
          <w:rtl w:val="0"/>
        </w:rPr>
        <w:t xml:space="preserve">shell</w:t>
      </w:r>
      <w:r w:rsidDel="00000000" w:rsidR="00000000" w:rsidRPr="00000000">
        <w:rPr>
          <w:rtl w:val="0"/>
        </w:rPr>
        <w:t xml:space="preserve">?</w:t>
      </w:r>
    </w:p>
    <w:p w:rsidR="00000000" w:rsidDel="00000000" w:rsidP="00000000" w:rsidRDefault="00000000" w:rsidRPr="00000000" w14:paraId="00000014">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command interpreter</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What does the </w:t>
      </w:r>
      <w:r w:rsidDel="00000000" w:rsidR="00000000" w:rsidRPr="00000000">
        <w:rPr>
          <w:b w:val="1"/>
          <w:rtl w:val="0"/>
        </w:rPr>
        <w:t xml:space="preserve">mkdir</w:t>
      </w:r>
      <w:r w:rsidDel="00000000" w:rsidR="00000000" w:rsidRPr="00000000">
        <w:rPr>
          <w:rtl w:val="0"/>
        </w:rPr>
        <w:t xml:space="preserve"> command do?</w:t>
      </w:r>
    </w:p>
    <w:p w:rsidR="00000000" w:rsidDel="00000000" w:rsidP="00000000" w:rsidRDefault="00000000" w:rsidRPr="00000000" w14:paraId="00000016">
      <w:pPr>
        <w:pageBreakBefore w:val="0"/>
        <w:ind w:left="720" w:firstLine="0"/>
        <w:rPr>
          <w:rFonts w:ascii="Comic Sans MS" w:cs="Comic Sans MS" w:eastAsia="Comic Sans MS" w:hAnsi="Comic Sans MS"/>
          <w:color w:val="4a86e8"/>
        </w:rPr>
      </w:pPr>
      <w:r w:rsidDel="00000000" w:rsidR="00000000" w:rsidRPr="00000000">
        <w:rPr>
          <w:rFonts w:ascii="Gungsuh" w:cs="Gungsuh" w:eastAsia="Gungsuh" w:hAnsi="Gungsuh"/>
          <w:color w:val="4a86e8"/>
          <w:rtl w:val="0"/>
        </w:rPr>
        <w:t xml:space="preserve">make a new directory (新增資料夾)</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What is the command for </w:t>
      </w:r>
      <w:r w:rsidDel="00000000" w:rsidR="00000000" w:rsidRPr="00000000">
        <w:rPr>
          <w:b w:val="1"/>
          <w:rtl w:val="0"/>
        </w:rPr>
        <w:t xml:space="preserve">renaming a file</w:t>
      </w:r>
      <w:r w:rsidDel="00000000" w:rsidR="00000000" w:rsidRPr="00000000">
        <w:rPr>
          <w:rtl w:val="0"/>
        </w:rPr>
        <w:t xml:space="preserve">?</w:t>
      </w:r>
    </w:p>
    <w:p w:rsidR="00000000" w:rsidDel="00000000" w:rsidP="00000000" w:rsidRDefault="00000000" w:rsidRPr="00000000" w14:paraId="00000018">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mv OldFileName NewFileName</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What is a </w:t>
      </w:r>
      <w:r w:rsidDel="00000000" w:rsidR="00000000" w:rsidRPr="00000000">
        <w:rPr>
          <w:b w:val="1"/>
          <w:rtl w:val="0"/>
        </w:rPr>
        <w:t xml:space="preserve">path</w:t>
      </w:r>
      <w:r w:rsidDel="00000000" w:rsidR="00000000" w:rsidRPr="00000000">
        <w:rPr>
          <w:rtl w:val="0"/>
        </w:rPr>
        <w:t xml:space="preserve">?</w:t>
      </w:r>
    </w:p>
    <w:p w:rsidR="00000000" w:rsidDel="00000000" w:rsidP="00000000" w:rsidRDefault="00000000" w:rsidRPr="00000000" w14:paraId="0000001A">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the general form of the name of a file or directory, specifies a unique location in a file system</w:t>
      </w:r>
    </w:p>
    <w:p w:rsidR="00000000" w:rsidDel="00000000" w:rsidP="00000000" w:rsidRDefault="00000000" w:rsidRPr="00000000" w14:paraId="0000001B">
      <w:pPr>
        <w:pageBreakBefore w:val="0"/>
        <w:ind w:left="720" w:firstLine="0"/>
        <w:rPr>
          <w:rFonts w:ascii="Comic Sans MS" w:cs="Comic Sans MS" w:eastAsia="Comic Sans MS" w:hAnsi="Comic Sans MS"/>
          <w:color w:val="4a86e8"/>
        </w:rPr>
      </w:pPr>
      <w:r w:rsidDel="00000000" w:rsidR="00000000" w:rsidRPr="00000000">
        <w:rPr>
          <w:rFonts w:ascii="Gungsuh" w:cs="Gungsuh" w:eastAsia="Gungsuh" w:hAnsi="Gungsuh"/>
          <w:color w:val="4a86e8"/>
          <w:rtl w:val="0"/>
        </w:rPr>
        <w:t xml:space="preserve">資料的位置</w:t>
      </w:r>
    </w:p>
    <w:p w:rsidR="00000000" w:rsidDel="00000000" w:rsidP="00000000" w:rsidRDefault="00000000" w:rsidRPr="00000000" w14:paraId="0000001C">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 is home directory</w:t>
      </w:r>
    </w:p>
    <w:p w:rsidR="00000000" w:rsidDel="00000000" w:rsidP="00000000" w:rsidRDefault="00000000" w:rsidRPr="00000000" w14:paraId="0000001D">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 is current directory</w:t>
      </w:r>
    </w:p>
    <w:p w:rsidR="00000000" w:rsidDel="00000000" w:rsidP="00000000" w:rsidRDefault="00000000" w:rsidRPr="00000000" w14:paraId="0000001E">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 is parent</w:t>
      </w:r>
    </w:p>
    <w:p w:rsidR="00000000" w:rsidDel="00000000" w:rsidP="00000000" w:rsidRDefault="00000000" w:rsidRPr="00000000" w14:paraId="0000001F">
      <w:pPr>
        <w:pageBreakBefore w:val="0"/>
        <w:ind w:left="720" w:firstLine="0"/>
        <w:rPr>
          <w:rFonts w:ascii="Comic Sans MS" w:cs="Comic Sans MS" w:eastAsia="Comic Sans MS" w:hAnsi="Comic Sans MS"/>
          <w:color w:val="4a86e8"/>
        </w:rPr>
      </w:pPr>
      <w:r w:rsidDel="00000000" w:rsidR="00000000" w:rsidRPr="00000000">
        <w:rPr>
          <w:rFonts w:ascii="Comic Sans MS" w:cs="Comic Sans MS" w:eastAsia="Comic Sans MS" w:hAnsi="Comic Sans MS"/>
          <w:color w:val="4a86e8"/>
          <w:rtl w:val="0"/>
        </w:rPr>
        <w:t xml:space="preserve">/ character is for directory separator</w:t>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What does the path </w:t>
      </w:r>
      <w:r w:rsidDel="00000000" w:rsidR="00000000" w:rsidRPr="00000000">
        <w:rPr>
          <w:b w:val="1"/>
          <w:rtl w:val="0"/>
        </w:rPr>
        <w:t xml:space="preserve">..</w:t>
      </w:r>
      <w:r w:rsidDel="00000000" w:rsidR="00000000" w:rsidRPr="00000000">
        <w:rPr>
          <w:rtl w:val="0"/>
        </w:rPr>
        <w:t xml:space="preserve"> (i.e., two dots) refer to?</w:t>
      </w:r>
    </w:p>
    <w:p w:rsidR="00000000" w:rsidDel="00000000" w:rsidP="00000000" w:rsidRDefault="00000000" w:rsidRPr="00000000" w14:paraId="00000021">
      <w:pPr>
        <w:pageBreakBefore w:val="0"/>
        <w:ind w:left="720" w:firstLine="0"/>
        <w:rPr/>
      </w:pPr>
      <w:r w:rsidDel="00000000" w:rsidR="00000000" w:rsidRPr="00000000">
        <w:rPr>
          <w:rFonts w:ascii="Gungsuh" w:cs="Gungsuh" w:eastAsia="Gungsuh" w:hAnsi="Gungsuh"/>
          <w:color w:val="4a86e8"/>
          <w:rtl w:val="0"/>
        </w:rPr>
        <w:t xml:space="preserve">directory above (上層資料夾)</w:t>
      </w: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In the vi text editor, what sequence of keys do you type to </w:t>
      </w:r>
      <w:r w:rsidDel="00000000" w:rsidR="00000000" w:rsidRPr="00000000">
        <w:rPr>
          <w:b w:val="1"/>
          <w:rtl w:val="0"/>
        </w:rPr>
        <w:t xml:space="preserve">move the cursor down</w:t>
      </w:r>
      <w:r w:rsidDel="00000000" w:rsidR="00000000" w:rsidRPr="00000000">
        <w:rPr>
          <w:rtl w:val="0"/>
        </w:rPr>
        <w:t xml:space="preserve"> by one position and left by </w:t>
      </w:r>
      <w:r w:rsidDel="00000000" w:rsidR="00000000" w:rsidRPr="00000000">
        <w:rPr>
          <w:b w:val="1"/>
          <w:rtl w:val="0"/>
        </w:rPr>
        <w:t xml:space="preserve">twenty (20) positions</w:t>
      </w:r>
      <w:r w:rsidDel="00000000" w:rsidR="00000000" w:rsidRPr="00000000">
        <w:rPr>
          <w:rtl w:val="0"/>
        </w:rPr>
        <w:t xml:space="preserve">?  Is there a better way than having to type the key for moving left 20 times?</w:t>
      </w:r>
    </w:p>
    <w:p w:rsidR="00000000" w:rsidDel="00000000" w:rsidP="00000000" w:rsidRDefault="00000000" w:rsidRPr="00000000" w14:paraId="00000023">
      <w:pPr>
        <w:pageBreakBefore w:val="0"/>
        <w:ind w:left="720" w:firstLine="0"/>
        <w:rPr>
          <w:rFonts w:ascii="Comic Sans MS" w:cs="Comic Sans MS" w:eastAsia="Comic Sans MS" w:hAnsi="Comic Sans MS"/>
          <w:color w:val="4a86e8"/>
        </w:rPr>
      </w:pPr>
      <w:r w:rsidDel="00000000" w:rsidR="00000000" w:rsidRPr="00000000">
        <w:rPr>
          <w:rFonts w:ascii="Gungsuh" w:cs="Gungsuh" w:eastAsia="Gungsuh" w:hAnsi="Gungsuh"/>
          <w:color w:val="4a86e8"/>
          <w:rtl w:val="0"/>
        </w:rPr>
        <w:t xml:space="preserve">move the cursor down by one position：j</w:t>
      </w:r>
    </w:p>
    <w:p w:rsidR="00000000" w:rsidDel="00000000" w:rsidP="00000000" w:rsidRDefault="00000000" w:rsidRPr="00000000" w14:paraId="00000024">
      <w:pPr>
        <w:pageBreakBefore w:val="0"/>
        <w:ind w:left="720" w:firstLine="0"/>
        <w:rPr>
          <w:rFonts w:ascii="Comic Sans MS" w:cs="Comic Sans MS" w:eastAsia="Comic Sans MS" w:hAnsi="Comic Sans MS"/>
          <w:color w:val="4a86e8"/>
        </w:rPr>
      </w:pPr>
      <w:r w:rsidDel="00000000" w:rsidR="00000000" w:rsidRPr="00000000">
        <w:rPr>
          <w:rFonts w:ascii="Gungsuh" w:cs="Gungsuh" w:eastAsia="Gungsuh" w:hAnsi="Gungsuh"/>
          <w:color w:val="4a86e8"/>
          <w:rtl w:val="0"/>
        </w:rPr>
        <w:t xml:space="preserve">left by 20 positions：shift+6(^) or 0</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In the vi text editor, how do you </w:t>
      </w:r>
      <w:r w:rsidDel="00000000" w:rsidR="00000000" w:rsidRPr="00000000">
        <w:rPr>
          <w:b w:val="1"/>
          <w:rtl w:val="0"/>
        </w:rPr>
        <w:t xml:space="preserve">save</w:t>
      </w:r>
      <w:r w:rsidDel="00000000" w:rsidR="00000000" w:rsidRPr="00000000">
        <w:rPr>
          <w:rtl w:val="0"/>
        </w:rPr>
        <w:t xml:space="preserve"> (a file that already exists) </w:t>
      </w:r>
      <w:r w:rsidDel="00000000" w:rsidR="00000000" w:rsidRPr="00000000">
        <w:rPr>
          <w:b w:val="1"/>
          <w:rtl w:val="0"/>
        </w:rPr>
        <w:t xml:space="preserve">and quit</w:t>
      </w:r>
      <w:r w:rsidDel="00000000" w:rsidR="00000000" w:rsidRPr="00000000">
        <w:rPr>
          <w:rtl w:val="0"/>
        </w:rPr>
        <w:t xml:space="preserve"> (as one command)?</w:t>
      </w:r>
    </w:p>
    <w:p w:rsidR="00000000" w:rsidDel="00000000" w:rsidP="00000000" w:rsidRDefault="00000000" w:rsidRPr="00000000" w14:paraId="00000026">
      <w:pPr>
        <w:pageBreakBefore w:val="0"/>
        <w:ind w:left="720" w:firstLine="0"/>
        <w:rPr/>
      </w:pPr>
      <w:r w:rsidDel="00000000" w:rsidR="00000000" w:rsidRPr="00000000">
        <w:rPr>
          <w:rFonts w:ascii="Comic Sans MS" w:cs="Comic Sans MS" w:eastAsia="Comic Sans MS" w:hAnsi="Comic Sans MS"/>
          <w:color w:val="4a86e8"/>
          <w:rtl w:val="0"/>
        </w:rPr>
        <w:t xml:space="preserve">:wq</w:t>
      </w: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4j3ckdkqqsm7" w:id="2"/>
      <w:bookmarkEnd w:id="2"/>
      <w:r w:rsidDel="00000000" w:rsidR="00000000" w:rsidRPr="00000000">
        <w:rPr>
          <w:rtl w:val="0"/>
        </w:rPr>
        <w:t xml:space="preserve">2. Programming</w:t>
      </w:r>
    </w:p>
    <w:p w:rsidR="00000000" w:rsidDel="00000000" w:rsidP="00000000" w:rsidRDefault="00000000" w:rsidRPr="00000000" w14:paraId="00000028">
      <w:pPr>
        <w:pageBreakBefore w:val="0"/>
        <w:numPr>
          <w:ilvl w:val="0"/>
          <w:numId w:val="2"/>
        </w:numPr>
        <w:ind w:left="720" w:hanging="360"/>
      </w:pPr>
      <w:r w:rsidDel="00000000" w:rsidR="00000000" w:rsidRPr="00000000">
        <w:rPr>
          <w:rtl w:val="0"/>
        </w:rPr>
        <w:t xml:space="preserve">Use vi to create a plain text file named “hello.py”.  It should print “Hello world” (without quotes) on one line.</w:t>
      </w:r>
    </w:p>
    <w:p w:rsidR="00000000" w:rsidDel="00000000" w:rsidP="00000000" w:rsidRDefault="00000000" w:rsidRPr="00000000" w14:paraId="00000029">
      <w:pPr>
        <w:pageBreakBefore w:val="0"/>
        <w:numPr>
          <w:ilvl w:val="0"/>
          <w:numId w:val="2"/>
        </w:numPr>
        <w:ind w:left="720" w:hanging="360"/>
      </w:pPr>
      <w:r w:rsidDel="00000000" w:rsidR="00000000" w:rsidRPr="00000000">
        <w:rPr>
          <w:rtl w:val="0"/>
        </w:rPr>
        <w:t xml:space="preserve">Run </w:t>
      </w:r>
      <w:r w:rsidDel="00000000" w:rsidR="00000000" w:rsidRPr="00000000">
        <w:rPr>
          <w:rFonts w:ascii="Roboto Mono" w:cs="Roboto Mono" w:eastAsia="Roboto Mono" w:hAnsi="Roboto Mono"/>
          <w:rtl w:val="0"/>
        </w:rPr>
        <w:t xml:space="preserve">hello.py</w:t>
      </w:r>
      <w:r w:rsidDel="00000000" w:rsidR="00000000" w:rsidRPr="00000000">
        <w:rPr>
          <w:rtl w:val="0"/>
        </w:rPr>
        <w:t xml:space="preserve"> from the command line.</w:t>
      </w:r>
    </w:p>
    <w:p w:rsidR="00000000" w:rsidDel="00000000" w:rsidP="00000000" w:rsidRDefault="00000000" w:rsidRPr="00000000" w14:paraId="0000002A">
      <w:pPr>
        <w:pageBreakBefore w:val="0"/>
        <w:numPr>
          <w:ilvl w:val="0"/>
          <w:numId w:val="2"/>
        </w:numPr>
        <w:ind w:left="720" w:hanging="360"/>
      </w:pPr>
      <w:r w:rsidDel="00000000" w:rsidR="00000000" w:rsidRPr="00000000">
        <w:rPr>
          <w:rtl w:val="0"/>
        </w:rPr>
        <w:t xml:space="preserve">Edit </w:t>
      </w:r>
      <w:r w:rsidDel="00000000" w:rsidR="00000000" w:rsidRPr="00000000">
        <w:rPr>
          <w:rFonts w:ascii="Roboto Mono" w:cs="Roboto Mono" w:eastAsia="Roboto Mono" w:hAnsi="Roboto Mono"/>
          <w:rtl w:val="0"/>
        </w:rPr>
        <w:t xml:space="preserve">hello.py</w:t>
      </w:r>
      <w:r w:rsidDel="00000000" w:rsidR="00000000" w:rsidRPr="00000000">
        <w:rPr>
          <w:rtl w:val="0"/>
        </w:rPr>
        <w:t xml:space="preserve"> so that it prints three lines:</w:t>
        <w:br w:type="textWrapping"/>
      </w:r>
      <w:r w:rsidDel="00000000" w:rsidR="00000000" w:rsidRPr="00000000">
        <w:rPr>
          <w:rFonts w:ascii="Roboto Mono" w:cs="Roboto Mono" w:eastAsia="Roboto Mono" w:hAnsi="Roboto Mono"/>
          <w:shd w:fill="d9ead3" w:val="clear"/>
          <w:rtl w:val="0"/>
        </w:rPr>
        <w:t xml:space="preserve">Hello world!</w:t>
        <w:br w:type="textWrapping"/>
        <w:t xml:space="preserve">My name is ___</w:t>
        <w:br w:type="textWrapping"/>
        <w:t xml:space="preserve">Today is ___</w:t>
        <w:br w:type="textWrapping"/>
      </w:r>
      <w:r w:rsidDel="00000000" w:rsidR="00000000" w:rsidRPr="00000000">
        <w:rPr>
          <w:rtl w:val="0"/>
        </w:rPr>
        <w:t xml:space="preserve">Replace </w:t>
      </w:r>
      <w:r w:rsidDel="00000000" w:rsidR="00000000" w:rsidRPr="00000000">
        <w:rPr>
          <w:rFonts w:ascii="Roboto Mono" w:cs="Roboto Mono" w:eastAsia="Roboto Mono" w:hAnsi="Roboto Mono"/>
          <w:shd w:fill="d9ead3" w:val="clear"/>
          <w:rtl w:val="0"/>
        </w:rPr>
        <w:t xml:space="preserve">___</w:t>
      </w:r>
      <w:r w:rsidDel="00000000" w:rsidR="00000000" w:rsidRPr="00000000">
        <w:rPr>
          <w:rtl w:val="0"/>
        </w:rPr>
        <w:t xml:space="preserve"> with your name and today’s date.</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647950" cy="3543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7950" cy="354330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3190875" cy="714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75" cy="714375"/>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ungsuh"/>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