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CS 1358 Introduction to Programming in Python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Fall Semester 2019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73l1l1z08aao" w:id="0"/>
      <w:bookmarkEnd w:id="0"/>
      <w:r w:rsidDel="00000000" w:rsidR="00000000" w:rsidRPr="00000000">
        <w:rPr>
          <w:rtl w:val="0"/>
        </w:rPr>
        <w:t xml:space="preserve">Self-Check 3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Due Date: Sunday, September 29, 2019, 11:59pm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Answer the following questions to check your understanding of your material.  Expect the same kind of questions to show up on your tests. 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lcb703mvpghh" w:id="1"/>
      <w:bookmarkEnd w:id="1"/>
      <w:r w:rsidDel="00000000" w:rsidR="00000000" w:rsidRPr="00000000">
        <w:rPr>
          <w:rtl w:val="0"/>
        </w:rPr>
        <w:t xml:space="preserve">1. Definitions and Short Answers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call the function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ord('A')</w:t>
      </w:r>
      <w:r w:rsidDel="00000000" w:rsidR="00000000" w:rsidRPr="00000000">
        <w:rPr>
          <w:rtl w:val="0"/>
        </w:rPr>
        <w:t xml:space="preserve"> it returns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65</w:t>
      </w:r>
      <w:r w:rsidDel="00000000" w:rsidR="00000000" w:rsidRPr="00000000">
        <w:rPr>
          <w:rtl w:val="0"/>
        </w:rPr>
        <w:t xml:space="preserve">. What does it mean?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A’s ASCII code is 65.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搜尋符號(char)A，對應的編碼(code)為65。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chr(70)</w:t>
      </w:r>
      <w:r w:rsidDel="00000000" w:rsidR="00000000" w:rsidRPr="00000000">
        <w:rPr>
          <w:rtl w:val="0"/>
        </w:rPr>
        <w:t xml:space="preserve">?  (based on the knowledge of the previous question)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搜尋編碼(code)70，對應的符號(char)為F。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ASCII</w:t>
      </w:r>
      <w:r w:rsidDel="00000000" w:rsidR="00000000" w:rsidRPr="00000000">
        <w:rPr>
          <w:rtl w:val="0"/>
        </w:rPr>
        <w:t xml:space="preserve"> character set and </w:t>
      </w:r>
      <w:r w:rsidDel="00000000" w:rsidR="00000000" w:rsidRPr="00000000">
        <w:rPr>
          <w:b w:val="1"/>
          <w:rtl w:val="0"/>
        </w:rPr>
        <w:t xml:space="preserve">Unicode</w:t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ASCII code 只有英文 &amp; 基本符號；Unicode擴展到多國語言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ASCII character以英文為主(由美國最早標準化)；Unicode則集合了注音符號、漢字、撲克牌花色等。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If a character is in ASCII, is it also in Unicode? 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在ASCII裡有的，Unicode就會有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Yes! Unicode整合了ASCII。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Are there characters in Unicode that are not in ASCII?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有，e.g. 中文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Yes! e.g.注音符號、漢字、撲克牌花色...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</w:t>
      </w:r>
      <w:r w:rsidDel="00000000" w:rsidR="00000000" w:rsidRPr="00000000">
        <w:rPr>
          <w:b w:val="1"/>
          <w:rtl w:val="0"/>
        </w:rPr>
        <w:t xml:space="preserve">newline</w:t>
      </w:r>
      <w:r w:rsidDel="00000000" w:rsidR="00000000" w:rsidRPr="00000000">
        <w:rPr>
          <w:rtl w:val="0"/>
        </w:rPr>
        <w:t xml:space="preserve"> (also known as a </w:t>
      </w:r>
      <w:r w:rsidDel="00000000" w:rsidR="00000000" w:rsidRPr="00000000">
        <w:rPr>
          <w:b w:val="1"/>
          <w:rtl w:val="0"/>
        </w:rPr>
        <w:t xml:space="preserve">line feed</w:t>
      </w:r>
      <w:r w:rsidDel="00000000" w:rsidR="00000000" w:rsidRPr="00000000">
        <w:rPr>
          <w:rtl w:val="0"/>
        </w:rPr>
        <w:t xml:space="preserve">) represented as a string literal?  In other words, how do you print a newline?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print(‘\n’)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hd w:fill="f4cccc" w:val="clear"/>
          <w:rtl w:val="0"/>
        </w:rPr>
        <w:t xml:space="preserve">print(‘\x10')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carriage return</w:t>
      </w:r>
      <w:r w:rsidDel="00000000" w:rsidR="00000000" w:rsidRPr="00000000">
        <w:rPr>
          <w:rtl w:val="0"/>
        </w:rPr>
        <w:t xml:space="preserve">? What is its string literal, and what effect does it have when printed?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cursor 調到最左邊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‘\r’ or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‘\x08’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command line, what keys do you type to </w:t>
      </w:r>
      <w:r w:rsidDel="00000000" w:rsidR="00000000" w:rsidRPr="00000000">
        <w:rPr>
          <w:b w:val="1"/>
          <w:rtl w:val="0"/>
        </w:rPr>
        <w:t xml:space="preserve">kill</w:t>
      </w:r>
      <w:r w:rsidDel="00000000" w:rsidR="00000000" w:rsidRPr="00000000">
        <w:rPr>
          <w:rtl w:val="0"/>
        </w:rPr>
        <w:t xml:space="preserve"> a running Python program?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Ctrl + C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 example of a </w:t>
      </w:r>
      <w:r w:rsidDel="00000000" w:rsidR="00000000" w:rsidRPr="00000000">
        <w:rPr>
          <w:b w:val="1"/>
          <w:rtl w:val="0"/>
        </w:rPr>
        <w:t xml:space="preserve">string literal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McDonald's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“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McDonald’s”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 example of an </w:t>
      </w:r>
      <w:r w:rsidDel="00000000" w:rsidR="00000000" w:rsidRPr="00000000">
        <w:rPr>
          <w:b w:val="1"/>
          <w:rtl w:val="0"/>
        </w:rPr>
        <w:t xml:space="preserve">integer literal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12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highlight w:val="white"/>
          <w:rtl w:val="0"/>
        </w:rPr>
        <w:t xml:space="preserve">(正負整數，可用不同進位表示)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 example of a </w:t>
      </w:r>
      <w:r w:rsidDel="00000000" w:rsidR="00000000" w:rsidRPr="00000000">
        <w:rPr>
          <w:b w:val="1"/>
          <w:rtl w:val="0"/>
        </w:rPr>
        <w:t xml:space="preserve">floating point literal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12.3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highlight w:val="white"/>
          <w:rtl w:val="0"/>
        </w:rPr>
        <w:t xml:space="preserve">(正負小數，可用科學記號表示)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print(hello)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print("hello")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print(hello)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：</w:t>
      </w:r>
      <w:r w:rsidDel="00000000" w:rsidR="00000000" w:rsidRPr="00000000">
        <w:rPr>
          <w:color w:val="0000ff"/>
          <w:rtl w:val="0"/>
        </w:rPr>
        <w:t xml:space="preserve">print value of thr string literal ‘hello’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print("hello")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： print the string literal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highlight w:val="white"/>
          <w:rtl w:val="0"/>
        </w:rPr>
        <w:t xml:space="preserve">前者會印出先前被assigned的值(非字面值)；後者會印出字串hello。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720"/>
        <w:rPr>
          <w:rFonts w:ascii="Roboto Mono" w:cs="Roboto Mono" w:eastAsia="Roboto Mono" w:hAnsi="Roboto Mono"/>
          <w:shd w:fill="c9daf8" w:val="clear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3748088" cy="21225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122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numeral</w:t>
      </w:r>
      <w:r w:rsidDel="00000000" w:rsidR="00000000" w:rsidRPr="00000000">
        <w:rPr>
          <w:rtl w:val="0"/>
        </w:rPr>
        <w:t xml:space="preserve">?  What is the difference between a numeral and a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numeral 書寫表達的方式，a notation for number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number: the numerc quantity(是數值，例如n=123，解讀為一百二十三)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numeral: a notation for number(是number的表示方法，例如n=123，是用char(49), char(50), char(51)呈現出來的)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of the integer literal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0b101</w:t>
      </w:r>
      <w:r w:rsidDel="00000000" w:rsidR="00000000" w:rsidRPr="00000000">
        <w:rPr>
          <w:rtl w:val="0"/>
        </w:rPr>
        <w:t xml:space="preserve">?  Express your answer in base-10 or in English.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5 five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octal literal</w:t>
      </w:r>
      <w:r w:rsidDel="00000000" w:rsidR="00000000" w:rsidRPr="00000000">
        <w:rPr>
          <w:rtl w:val="0"/>
        </w:rPr>
        <w:t xml:space="preserve"> for the integer value 10?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0o12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of the integer literal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0x12</w:t>
      </w:r>
      <w:r w:rsidDel="00000000" w:rsidR="00000000" w:rsidRPr="00000000">
        <w:rPr>
          <w:rtl w:val="0"/>
        </w:rPr>
        <w:t xml:space="preserve">?  Express your answer in base-10 or in English.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18 eighteen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return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2514600</wp:posOffset>
            </wp:positionH>
            <wp:positionV relativeFrom="paragraph">
              <wp:posOffset>276225</wp:posOffset>
            </wp:positionV>
            <wp:extent cx="2738438" cy="1322004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322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int('20')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int('0x20')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oct(16)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‘0o2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color w:val="0000ff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bin(16)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‘0b10000’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of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2466975</wp:posOffset>
            </wp:positionH>
            <wp:positionV relativeFrom="paragraph">
              <wp:posOffset>114300</wp:posOffset>
            </wp:positionV>
            <wp:extent cx="2662067" cy="2190750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067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0b0101 &amp; 0b1100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0b100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0b0101 | 0b1100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0b1101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4733925</wp:posOffset>
            </wp:positionH>
            <wp:positionV relativeFrom="paragraph">
              <wp:posOffset>295275</wp:posOffset>
            </wp:positionV>
            <wp:extent cx="1057983" cy="914400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983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0b0101 ^ 0b1100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0b1001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~0b0011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strike w:val="1"/>
          <w:color w:val="0000ff"/>
          <w:rtl w:val="0"/>
        </w:rPr>
        <w:t xml:space="preserve">0b1100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-0b100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0b1011 &lt;&lt;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0b101100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0b1011 &gt;&gt; 2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strike w:val="1"/>
          <w:color w:val="0000ff"/>
          <w:rtl w:val="0"/>
        </w:rPr>
        <w:t xml:space="preserve">0b111011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0b10</w:t>
      </w:r>
    </w:p>
    <w:p w:rsidR="00000000" w:rsidDel="00000000" w:rsidP="00000000" w:rsidRDefault="00000000" w:rsidRPr="00000000" w14:paraId="0000005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write your answers as binary literals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two possible values of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</w:t>
      </w:r>
      <w:r w:rsidDel="00000000" w:rsidR="00000000" w:rsidRPr="00000000">
        <w:rPr>
          <w:rtl w:val="0"/>
        </w:rPr>
        <w:t xml:space="preserve"> class?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True,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of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190500</wp:posOffset>
            </wp:positionV>
            <wp:extent cx="2040255" cy="2185988"/>
            <wp:effectExtent b="0" l="0" r="0" t="0"/>
            <wp:wrapSquare wrapText="bothSides" distB="114300" distT="11430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2185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True and False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True or False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True and True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True or False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False and False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False or False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of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301623</wp:posOffset>
            </wp:positionV>
            <wp:extent cx="1705218" cy="3557588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8" cy="3557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bool(20)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bool(0)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bool(None)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bool([ ])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bool([])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bool(0.0)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bool('hello')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bool('zero')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bool('')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 ')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2762250</wp:posOffset>
            </wp:positionH>
            <wp:positionV relativeFrom="paragraph">
              <wp:posOffset>114300</wp:posOffset>
            </wp:positionV>
            <wp:extent cx="1500188" cy="1975657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975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bool("")</w:t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bool('''''')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bool("""""")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bool('""')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bool("''")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of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2762250</wp:posOffset>
            </wp:positionH>
            <wp:positionV relativeFrom="paragraph">
              <wp:posOffset>241302</wp:posOffset>
            </wp:positionV>
            <wp:extent cx="1504950" cy="3271854"/>
            <wp:effectExtent b="0" l="0" r="0" t="0"/>
            <wp:wrapSquare wrapText="bothSides" distB="114300" distT="114300" distL="114300" distR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718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20 or False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20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20 and False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False and 20</w:t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False or 20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20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 ] or 20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20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 ] and 20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[ ]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20 or [ ]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20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20 and [ ]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[ ]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30 or 20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30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20 or 30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20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y = 2</w:t>
      </w:r>
      <w:r w:rsidDel="00000000" w:rsidR="00000000" w:rsidRPr="00000000">
        <w:rPr>
          <w:rtl w:val="0"/>
        </w:rPr>
        <w:t xml:space="preserve">, what is the value of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285750</wp:posOffset>
            </wp:positionV>
            <wp:extent cx="2362200" cy="2060421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60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== 3 and y &gt; 2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&lt;= 3 and y &gt;= 2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!= 3 or y &gt;= 2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!= 3 and y == 2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&gt;= 3 &gt;= y &gt; 2</w:t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&gt;= 3 &gt; y &gt;= 2</w:t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not (x != 3) and not (y &lt; 2)</w:t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of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139703</wp:posOffset>
            </wp:positionV>
            <wp:extent cx="2349630" cy="3395663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630" cy="3395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"hello" &gt; "Hello"</w:t>
      </w:r>
    </w:p>
    <w:p w:rsidR="00000000" w:rsidDel="00000000" w:rsidP="00000000" w:rsidRDefault="00000000" w:rsidRPr="00000000" w14:paraId="000000AA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'hello' &gt; 'world'</w:t>
      </w:r>
    </w:p>
    <w:p w:rsidR="00000000" w:rsidDel="00000000" w:rsidP="00000000" w:rsidRDefault="00000000" w:rsidRPr="00000000" w14:paraId="000000AC">
      <w:pPr>
        <w:pageBreakBefore w:val="0"/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'hello' == 'HELLO'</w:t>
      </w:r>
    </w:p>
    <w:p w:rsidR="00000000" w:rsidDel="00000000" w:rsidP="00000000" w:rsidRDefault="00000000" w:rsidRPr="00000000" w14:paraId="000000AE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'hello' == 'he11o'</w:t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'2000' == '2OOO'</w:t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'Abacus' &lt; 'abacus'</w:t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'about' &lt; 'abnormal'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'I' == '|'</w:t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Fa;se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'ZOO' != '200'</w:t>
      </w:r>
    </w:p>
    <w:p w:rsidR="00000000" w:rsidDel="00000000" w:rsidP="00000000" w:rsidRDefault="00000000" w:rsidRPr="00000000" w14:paraId="000000BA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'uber' == 'über'</w:t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'naive' == 'naïve'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'Dijkstra' == 'Dĳkstra'</w:t>
      </w:r>
    </w:p>
    <w:p w:rsidR="00000000" w:rsidDel="00000000" w:rsidP="00000000" w:rsidRDefault="00000000" w:rsidRPr="00000000" w14:paraId="000000C0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lexicographical order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tl w:val="0"/>
        </w:rPr>
        <w:t xml:space="preserve">dictionary order, but case sensitive.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如同字典排序方式，但有區分大小寫。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data type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2+3j</w:t>
      </w:r>
      <w:r w:rsidDel="00000000" w:rsidR="00000000" w:rsidRPr="00000000">
        <w:rPr>
          <w:rtl w:val="0"/>
        </w:rPr>
        <w:t xml:space="preserve">?  What is the meaning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3j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3j = 虛數部分為 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