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36EA3" w14:textId="77777777" w:rsidR="0045503A" w:rsidRPr="00771AC3" w:rsidRDefault="00A81995">
      <w:pPr>
        <w:rPr>
          <w:rFonts w:ascii="Times New Roman" w:hAnsi="Times New Roman" w:cs="Times New Roman"/>
        </w:rPr>
      </w:pPr>
      <w:r w:rsidRPr="00771AC3">
        <w:rPr>
          <w:rFonts w:ascii="Times New Roman" w:hAnsi="Times New Roman" w:cs="Times New Roman"/>
          <w:noProof/>
        </w:rPr>
        <w:drawing>
          <wp:inline distT="0" distB="0" distL="114300" distR="114300" wp14:anchorId="7812B035" wp14:editId="7FFED2EB">
            <wp:extent cx="5270500" cy="2654935"/>
            <wp:effectExtent l="0" t="0" r="635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9"/>
                    <a:stretch>
                      <a:fillRect/>
                    </a:stretch>
                  </pic:blipFill>
                  <pic:spPr>
                    <a:xfrm>
                      <a:off x="0" y="0"/>
                      <a:ext cx="5270500" cy="2654935"/>
                    </a:xfrm>
                    <a:prstGeom prst="rect">
                      <a:avLst/>
                    </a:prstGeom>
                    <a:noFill/>
                    <a:ln>
                      <a:noFill/>
                    </a:ln>
                  </pic:spPr>
                </pic:pic>
              </a:graphicData>
            </a:graphic>
          </wp:inline>
        </w:drawing>
      </w:r>
    </w:p>
    <w:p w14:paraId="7DB78478" w14:textId="77F58DCC" w:rsidR="00E4563B" w:rsidRPr="00771AC3" w:rsidRDefault="00E4563B">
      <w:pPr>
        <w:rPr>
          <w:rFonts w:ascii="Times New Roman" w:hAnsi="Times New Roman" w:cs="Times New Roman"/>
        </w:rPr>
      </w:pPr>
      <w:r w:rsidRPr="00771AC3">
        <w:rPr>
          <w:rFonts w:ascii="Times New Roman" w:hAnsi="Times New Roman" w:cs="Times New Roman"/>
        </w:rPr>
        <w:t>在中继</w:t>
      </w:r>
      <w:r w:rsidRPr="00771AC3">
        <w:rPr>
          <w:rFonts w:ascii="Times New Roman" w:hAnsi="Times New Roman" w:cs="Times New Roman"/>
        </w:rPr>
        <w:t>R</w:t>
      </w:r>
      <w:r w:rsidRPr="00771AC3">
        <w:rPr>
          <w:rFonts w:ascii="Times New Roman" w:hAnsi="Times New Roman" w:cs="Times New Roman"/>
        </w:rPr>
        <w:t>和近端用户</w:t>
      </w:r>
      <w:r w:rsidRPr="00771AC3">
        <w:rPr>
          <w:rFonts w:ascii="Times New Roman" w:hAnsi="Times New Roman" w:cs="Times New Roman"/>
        </w:rPr>
        <w:t>U</w:t>
      </w:r>
      <w:r w:rsidRPr="00C82B9D">
        <w:rPr>
          <w:rFonts w:ascii="Times New Roman" w:hAnsi="Times New Roman" w:cs="Times New Roman"/>
          <w:vertAlign w:val="subscript"/>
        </w:rPr>
        <w:t>1</w:t>
      </w:r>
      <w:r w:rsidRPr="00771AC3">
        <w:rPr>
          <w:rFonts w:ascii="Times New Roman" w:hAnsi="Times New Roman" w:cs="Times New Roman"/>
        </w:rPr>
        <w:t>处都配以一个无限大小的缓冲器（不考虑时延），分别表示为</w:t>
      </w:r>
      <w:r w:rsidR="0042452C" w:rsidRPr="00771AC3">
        <w:rPr>
          <w:rFonts w:ascii="Times New Roman" w:hAnsi="Times New Roman" w:cs="Times New Roman"/>
        </w:rPr>
        <w:t>，</w:t>
      </w:r>
      <w:r w:rsidR="0042452C" w:rsidRPr="00771AC3">
        <w:rPr>
          <w:rFonts w:ascii="Times New Roman" w:hAnsi="Times New Roman" w:cs="Times New Roman"/>
          <w:position w:val="-10"/>
        </w:rPr>
        <w:object w:dxaOrig="260" w:dyaOrig="300" w14:anchorId="0240F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5pt;height:14.6pt" o:ole="">
            <v:imagedata r:id="rId10" o:title=""/>
          </v:shape>
          <o:OLEObject Type="Embed" ProgID="Equation.DSMT4" ShapeID="_x0000_i1025" DrawAspect="Content" ObjectID="_1701198256" r:id="rId11"/>
        </w:object>
      </w:r>
      <w:r w:rsidR="0042452C" w:rsidRPr="00771AC3">
        <w:rPr>
          <w:rFonts w:ascii="Times New Roman" w:hAnsi="Times New Roman" w:cs="Times New Roman"/>
        </w:rPr>
        <w:t>,</w:t>
      </w:r>
      <w:r w:rsidR="0042452C" w:rsidRPr="00771AC3">
        <w:rPr>
          <w:rFonts w:ascii="Times New Roman" w:hAnsi="Times New Roman" w:cs="Times New Roman"/>
          <w:position w:val="-10"/>
        </w:rPr>
        <w:object w:dxaOrig="220" w:dyaOrig="300" w14:anchorId="182DD974">
          <v:shape id="_x0000_i1026" type="#_x0000_t75" style="width:11.05pt;height:14.6pt" o:ole="">
            <v:imagedata r:id="rId12" o:title=""/>
          </v:shape>
          <o:OLEObject Type="Embed" ProgID="Equation.DSMT4" ShapeID="_x0000_i1026" DrawAspect="Content" ObjectID="_1701198257" r:id="rId13"/>
        </w:object>
      </w:r>
      <w:r w:rsidR="0042452C" w:rsidRPr="00771AC3">
        <w:rPr>
          <w:rFonts w:ascii="Times New Roman" w:hAnsi="Times New Roman" w:cs="Times New Roman"/>
        </w:rPr>
        <w:t>，在第</w:t>
      </w:r>
      <w:proofErr w:type="spellStart"/>
      <w:r w:rsidR="0042452C" w:rsidRPr="00C82B9D">
        <w:rPr>
          <w:rFonts w:ascii="Times New Roman" w:hAnsi="Times New Roman" w:cs="Times New Roman"/>
          <w:i/>
          <w:iCs/>
        </w:rPr>
        <w:t>i</w:t>
      </w:r>
      <w:proofErr w:type="spellEnd"/>
      <w:proofErr w:type="gramStart"/>
      <w:r w:rsidR="0042452C" w:rsidRPr="00771AC3">
        <w:rPr>
          <w:rFonts w:ascii="Times New Roman" w:hAnsi="Times New Roman" w:cs="Times New Roman"/>
        </w:rPr>
        <w:t>个</w:t>
      </w:r>
      <w:proofErr w:type="gramEnd"/>
      <w:r w:rsidR="0042452C" w:rsidRPr="00771AC3">
        <w:rPr>
          <w:rFonts w:ascii="Times New Roman" w:hAnsi="Times New Roman" w:cs="Times New Roman"/>
        </w:rPr>
        <w:t>时隙，两个缓冲器中的数据量分别表示为</w:t>
      </w:r>
      <w:r w:rsidR="0042452C" w:rsidRPr="00771AC3">
        <w:rPr>
          <w:rFonts w:ascii="Times New Roman" w:hAnsi="Times New Roman" w:cs="Times New Roman"/>
          <w:position w:val="-10"/>
        </w:rPr>
        <w:object w:dxaOrig="499" w:dyaOrig="300" w14:anchorId="4AA3EACA">
          <v:shape id="_x0000_i1027" type="#_x0000_t75" style="width:25.2pt;height:14.6pt" o:ole="">
            <v:imagedata r:id="rId14" o:title=""/>
          </v:shape>
          <o:OLEObject Type="Embed" ProgID="Equation.DSMT4" ShapeID="_x0000_i1027" DrawAspect="Content" ObjectID="_1701198258" r:id="rId15"/>
        </w:object>
      </w:r>
      <w:r w:rsidR="0042452C" w:rsidRPr="00771AC3">
        <w:rPr>
          <w:rFonts w:ascii="Times New Roman" w:hAnsi="Times New Roman" w:cs="Times New Roman"/>
        </w:rPr>
        <w:t>，</w:t>
      </w:r>
      <w:r w:rsidR="0042452C" w:rsidRPr="00771AC3">
        <w:rPr>
          <w:rFonts w:ascii="Times New Roman" w:hAnsi="Times New Roman" w:cs="Times New Roman"/>
          <w:position w:val="-10"/>
        </w:rPr>
        <w:object w:dxaOrig="460" w:dyaOrig="300" w14:anchorId="0E10385E">
          <v:shape id="_x0000_i1028" type="#_x0000_t75" style="width:23.4pt;height:14.6pt" o:ole="">
            <v:imagedata r:id="rId16" o:title=""/>
          </v:shape>
          <o:OLEObject Type="Embed" ProgID="Equation.DSMT4" ShapeID="_x0000_i1028" DrawAspect="Content" ObjectID="_1701198259" r:id="rId17"/>
        </w:object>
      </w:r>
      <w:r w:rsidR="0042452C" w:rsidRPr="00771AC3">
        <w:rPr>
          <w:rFonts w:ascii="Times New Roman" w:hAnsi="Times New Roman" w:cs="Times New Roman"/>
        </w:rPr>
        <w:t>。所有节点处于半双工工作模式下。</w:t>
      </w:r>
    </w:p>
    <w:p w14:paraId="0F5D4175" w14:textId="5EF88AA5" w:rsidR="00E4563B" w:rsidRPr="00771AC3" w:rsidRDefault="00A81995">
      <w:pPr>
        <w:rPr>
          <w:rFonts w:ascii="Times New Roman" w:hAnsi="Times New Roman" w:cs="Times New Roman"/>
        </w:rPr>
      </w:pPr>
      <w:r w:rsidRPr="00771AC3">
        <w:rPr>
          <w:rFonts w:ascii="Times New Roman" w:hAnsi="Times New Roman" w:cs="Times New Roman"/>
        </w:rPr>
        <w:t>共涉及五种模式：将</w:t>
      </w:r>
      <w:r w:rsidRPr="00771AC3">
        <w:rPr>
          <w:rFonts w:ascii="Times New Roman" w:hAnsi="Times New Roman" w:cs="Times New Roman"/>
        </w:rPr>
        <w:t>S→R</w:t>
      </w:r>
      <w:r w:rsidRPr="00771AC3">
        <w:rPr>
          <w:rFonts w:ascii="Times New Roman" w:hAnsi="Times New Roman" w:cs="Times New Roman"/>
        </w:rPr>
        <w:t>，</w:t>
      </w:r>
      <w:r w:rsidRPr="00771AC3">
        <w:rPr>
          <w:rFonts w:ascii="Times New Roman" w:hAnsi="Times New Roman" w:cs="Times New Roman"/>
        </w:rPr>
        <w:t>S→U</w:t>
      </w:r>
      <w:r w:rsidRPr="00771AC3">
        <w:rPr>
          <w:rFonts w:ascii="Times New Roman" w:hAnsi="Times New Roman" w:cs="Times New Roman"/>
          <w:vertAlign w:val="subscript"/>
        </w:rPr>
        <w:t>1</w:t>
      </w:r>
      <w:r w:rsidRPr="00771AC3">
        <w:rPr>
          <w:rFonts w:ascii="Times New Roman" w:hAnsi="Times New Roman" w:cs="Times New Roman"/>
        </w:rPr>
        <w:t>，</w:t>
      </w:r>
      <w:r w:rsidRPr="00771AC3">
        <w:rPr>
          <w:rFonts w:ascii="Times New Roman" w:hAnsi="Times New Roman" w:cs="Times New Roman"/>
        </w:rPr>
        <w:t>R→(U</w:t>
      </w:r>
      <w:r w:rsidRPr="00771AC3">
        <w:rPr>
          <w:rFonts w:ascii="Times New Roman" w:hAnsi="Times New Roman" w:cs="Times New Roman"/>
          <w:vertAlign w:val="subscript"/>
        </w:rPr>
        <w:t>1</w:t>
      </w:r>
      <w:r w:rsidRPr="00771AC3">
        <w:rPr>
          <w:rFonts w:ascii="Times New Roman" w:hAnsi="Times New Roman" w:cs="Times New Roman"/>
        </w:rPr>
        <w:t>,U</w:t>
      </w:r>
      <w:r w:rsidRPr="00771AC3">
        <w:rPr>
          <w:rFonts w:ascii="Times New Roman" w:hAnsi="Times New Roman" w:cs="Times New Roman"/>
          <w:vertAlign w:val="subscript"/>
        </w:rPr>
        <w:t>2</w:t>
      </w:r>
      <w:r w:rsidRPr="00771AC3">
        <w:rPr>
          <w:rFonts w:ascii="Times New Roman" w:hAnsi="Times New Roman" w:cs="Times New Roman"/>
        </w:rPr>
        <w:t>),U</w:t>
      </w:r>
      <w:r w:rsidRPr="00771AC3">
        <w:rPr>
          <w:rFonts w:ascii="Times New Roman" w:hAnsi="Times New Roman" w:cs="Times New Roman"/>
          <w:vertAlign w:val="subscript"/>
        </w:rPr>
        <w:t>1</w:t>
      </w:r>
      <w:r w:rsidRPr="00771AC3">
        <w:rPr>
          <w:rFonts w:ascii="Times New Roman" w:hAnsi="Times New Roman" w:cs="Times New Roman"/>
        </w:rPr>
        <w:t>→U</w:t>
      </w:r>
      <w:r w:rsidRPr="00771AC3">
        <w:rPr>
          <w:rFonts w:ascii="Times New Roman" w:hAnsi="Times New Roman" w:cs="Times New Roman"/>
          <w:vertAlign w:val="subscript"/>
        </w:rPr>
        <w:t>2</w:t>
      </w:r>
      <w:r w:rsidRPr="00771AC3">
        <w:rPr>
          <w:rFonts w:ascii="Times New Roman" w:hAnsi="Times New Roman" w:cs="Times New Roman"/>
        </w:rPr>
        <w:t>，沉默（所有节点）五种传输模式分别表示为</w:t>
      </w:r>
      <w:r w:rsidRPr="00771AC3">
        <w:rPr>
          <w:rFonts w:ascii="Times New Roman" w:hAnsi="Times New Roman" w:cs="Times New Roman"/>
        </w:rPr>
        <w:t>M</w:t>
      </w:r>
      <w:r w:rsidRPr="00771AC3">
        <w:rPr>
          <w:rFonts w:ascii="Times New Roman" w:hAnsi="Times New Roman" w:cs="Times New Roman"/>
          <w:vertAlign w:val="subscript"/>
        </w:rPr>
        <w:t>1</w:t>
      </w:r>
      <w:r w:rsidRPr="00771AC3">
        <w:rPr>
          <w:rFonts w:ascii="Times New Roman" w:hAnsi="Times New Roman" w:cs="Times New Roman"/>
        </w:rPr>
        <w:t>,M</w:t>
      </w:r>
      <w:r w:rsidRPr="00771AC3">
        <w:rPr>
          <w:rFonts w:ascii="Times New Roman" w:hAnsi="Times New Roman" w:cs="Times New Roman"/>
          <w:vertAlign w:val="subscript"/>
        </w:rPr>
        <w:t>2</w:t>
      </w:r>
      <w:r w:rsidRPr="00771AC3">
        <w:rPr>
          <w:rFonts w:ascii="Times New Roman" w:hAnsi="Times New Roman" w:cs="Times New Roman"/>
        </w:rPr>
        <w:t>,M</w:t>
      </w:r>
      <w:r w:rsidRPr="00771AC3">
        <w:rPr>
          <w:rFonts w:ascii="Times New Roman" w:hAnsi="Times New Roman" w:cs="Times New Roman"/>
          <w:vertAlign w:val="subscript"/>
        </w:rPr>
        <w:t>3</w:t>
      </w:r>
      <w:r w:rsidRPr="00771AC3">
        <w:rPr>
          <w:rFonts w:ascii="Times New Roman" w:hAnsi="Times New Roman" w:cs="Times New Roman"/>
        </w:rPr>
        <w:t>,M</w:t>
      </w:r>
      <w:r w:rsidRPr="00771AC3">
        <w:rPr>
          <w:rFonts w:ascii="Times New Roman" w:hAnsi="Times New Roman" w:cs="Times New Roman"/>
          <w:vertAlign w:val="subscript"/>
        </w:rPr>
        <w:t>4</w:t>
      </w:r>
      <w:r w:rsidRPr="00771AC3">
        <w:rPr>
          <w:rFonts w:ascii="Times New Roman" w:hAnsi="Times New Roman" w:cs="Times New Roman"/>
        </w:rPr>
        <w:t>,M</w:t>
      </w:r>
      <w:r w:rsidRPr="00771AC3">
        <w:rPr>
          <w:rFonts w:ascii="Times New Roman" w:hAnsi="Times New Roman" w:cs="Times New Roman"/>
          <w:vertAlign w:val="subscript"/>
        </w:rPr>
        <w:t>5</w:t>
      </w:r>
      <w:r w:rsidRPr="00771AC3">
        <w:rPr>
          <w:rFonts w:ascii="Times New Roman" w:hAnsi="Times New Roman" w:cs="Times New Roman"/>
        </w:rPr>
        <w:t>；并分别使用二进制变量</w:t>
      </w:r>
      <w:r w:rsidRPr="00771AC3">
        <w:rPr>
          <w:rFonts w:ascii="Times New Roman" w:hAnsi="Times New Roman" w:cs="Times New Roman"/>
          <w:i/>
          <w:iCs/>
        </w:rPr>
        <w:t>d</w:t>
      </w:r>
      <w:r w:rsidR="002975EB">
        <w:rPr>
          <w:rFonts w:ascii="Times New Roman" w:hAnsi="Times New Roman" w:cs="Times New Roman" w:hint="eastAsia"/>
          <w:i/>
          <w:iCs/>
          <w:vertAlign w:val="subscript"/>
        </w:rPr>
        <w:t>t</w:t>
      </w:r>
      <w:r w:rsidR="00771AC3">
        <w:rPr>
          <w:rFonts w:ascii="Times New Roman" w:hAnsi="Times New Roman" w:cs="Times New Roman"/>
          <w:i/>
          <w:iCs/>
          <w:vertAlign w:val="subscript"/>
        </w:rPr>
        <w:t xml:space="preserve"> </w:t>
      </w:r>
      <w:r w:rsidRPr="00771AC3">
        <w:rPr>
          <w:rFonts w:ascii="Times New Roman" w:hAnsi="Times New Roman" w:cs="Times New Roman"/>
        </w:rPr>
        <w:t>(</w:t>
      </w:r>
      <w:r w:rsidR="002975EB">
        <w:rPr>
          <w:rFonts w:ascii="Times New Roman" w:hAnsi="Times New Roman" w:cs="Times New Roman"/>
          <w:i/>
          <w:iCs/>
        </w:rPr>
        <w:t>t</w:t>
      </w:r>
      <w:r w:rsidRPr="00771AC3">
        <w:rPr>
          <w:rFonts w:ascii="Times New Roman" w:hAnsi="Times New Roman" w:cs="Times New Roman"/>
        </w:rPr>
        <w:t>=1,2,3,4,5)</w:t>
      </w:r>
      <w:r w:rsidRPr="00771AC3">
        <w:rPr>
          <w:rFonts w:ascii="Times New Roman" w:hAnsi="Times New Roman" w:cs="Times New Roman"/>
        </w:rPr>
        <w:t>分别表示这五种模式是否被选择，</w:t>
      </w:r>
      <w:r w:rsidRPr="00771AC3">
        <w:rPr>
          <w:rFonts w:ascii="Times New Roman" w:hAnsi="Times New Roman" w:cs="Times New Roman"/>
          <w:i/>
          <w:iCs/>
        </w:rPr>
        <w:t>d</w:t>
      </w:r>
      <w:r w:rsidR="002975EB">
        <w:rPr>
          <w:rFonts w:ascii="Times New Roman" w:hAnsi="Times New Roman" w:cs="Times New Roman"/>
          <w:i/>
          <w:iCs/>
          <w:vertAlign w:val="subscript"/>
        </w:rPr>
        <w:t>t</w:t>
      </w:r>
      <w:r w:rsidRPr="00771AC3">
        <w:rPr>
          <w:rFonts w:ascii="Times New Roman" w:hAnsi="Times New Roman" w:cs="Times New Roman"/>
        </w:rPr>
        <w:t>=1</w:t>
      </w:r>
      <w:r w:rsidRPr="00771AC3">
        <w:rPr>
          <w:rFonts w:ascii="Times New Roman" w:hAnsi="Times New Roman" w:cs="Times New Roman"/>
        </w:rPr>
        <w:t>表示该模式被选择，相反，</w:t>
      </w:r>
      <w:r w:rsidRPr="00771AC3">
        <w:rPr>
          <w:rFonts w:ascii="Times New Roman" w:hAnsi="Times New Roman" w:cs="Times New Roman"/>
          <w:i/>
          <w:iCs/>
        </w:rPr>
        <w:t>d</w:t>
      </w:r>
      <w:r w:rsidR="002975EB">
        <w:rPr>
          <w:rFonts w:ascii="Times New Roman" w:hAnsi="Times New Roman" w:cs="Times New Roman"/>
          <w:i/>
          <w:iCs/>
          <w:vertAlign w:val="subscript"/>
        </w:rPr>
        <w:t>t</w:t>
      </w:r>
      <w:r w:rsidRPr="00771AC3">
        <w:rPr>
          <w:rFonts w:ascii="Times New Roman" w:hAnsi="Times New Roman" w:cs="Times New Roman"/>
        </w:rPr>
        <w:t>=0</w:t>
      </w:r>
      <w:r w:rsidRPr="00771AC3">
        <w:rPr>
          <w:rFonts w:ascii="Times New Roman" w:hAnsi="Times New Roman" w:cs="Times New Roman"/>
        </w:rPr>
        <w:t>表示该模式未被选择，因为在任意时隙，只能处于一种模式工作状态，所以有</w:t>
      </w:r>
    </w:p>
    <w:p w14:paraId="5A4D250B" w14:textId="18585E3F" w:rsidR="00E4563B" w:rsidRPr="00771AC3" w:rsidRDefault="00A81995">
      <w:pPr>
        <w:rPr>
          <w:rFonts w:ascii="Times New Roman" w:hAnsi="Times New Roman" w:cs="Times New Roman"/>
        </w:rPr>
      </w:pPr>
      <w:r w:rsidRPr="00771AC3">
        <w:rPr>
          <w:rFonts w:ascii="Times New Roman" w:hAnsi="Times New Roman" w:cs="Times New Roman"/>
          <w:position w:val="-24"/>
        </w:rPr>
        <w:object w:dxaOrig="960" w:dyaOrig="580" w14:anchorId="7D198457">
          <v:shape id="_x0000_i1029" type="#_x0000_t75" style="width:47.7pt;height:29.6pt" o:ole="">
            <v:imagedata r:id="rId18" o:title=""/>
          </v:shape>
          <o:OLEObject Type="Embed" ProgID="Equation.DSMT4" ShapeID="_x0000_i1029" DrawAspect="Content" ObjectID="_1701198260" r:id="rId19"/>
        </w:object>
      </w:r>
    </w:p>
    <w:p w14:paraId="0EF6F358" w14:textId="62A28126" w:rsidR="00E4563B" w:rsidRPr="00771AC3" w:rsidRDefault="00E4563B">
      <w:pPr>
        <w:rPr>
          <w:rFonts w:ascii="Times New Roman" w:hAnsi="Times New Roman" w:cs="Times New Roman"/>
        </w:rPr>
      </w:pPr>
      <w:r w:rsidRPr="00771AC3">
        <w:rPr>
          <w:rFonts w:ascii="Times New Roman" w:hAnsi="Times New Roman" w:cs="Times New Roman"/>
        </w:rPr>
        <w:t>五种模式介绍（假定都以固定功率发送）；</w:t>
      </w:r>
    </w:p>
    <w:p w14:paraId="7D7D1311" w14:textId="16F05EDE" w:rsidR="00E4563B" w:rsidRPr="00771AC3" w:rsidRDefault="00E4563B">
      <w:pPr>
        <w:rPr>
          <w:rFonts w:ascii="Times New Roman" w:hAnsi="Times New Roman" w:cs="Times New Roman"/>
        </w:rPr>
      </w:pPr>
      <w:r w:rsidRPr="001215D2">
        <w:rPr>
          <w:rFonts w:ascii="Times New Roman" w:hAnsi="Times New Roman" w:cs="Times New Roman"/>
          <w:i/>
          <w:iCs/>
        </w:rPr>
        <w:t>M</w:t>
      </w:r>
      <w:r w:rsidRPr="001215D2">
        <w:rPr>
          <w:rFonts w:ascii="Times New Roman" w:hAnsi="Times New Roman" w:cs="Times New Roman"/>
          <w:i/>
          <w:iCs/>
          <w:vertAlign w:val="subscript"/>
        </w:rPr>
        <w:t>1</w:t>
      </w:r>
      <w:r w:rsidRPr="00771AC3">
        <w:rPr>
          <w:rFonts w:ascii="Times New Roman" w:hAnsi="Times New Roman" w:cs="Times New Roman"/>
        </w:rPr>
        <w:t>：</w:t>
      </w:r>
      <w:r w:rsidRPr="00771AC3">
        <w:rPr>
          <w:rFonts w:ascii="Times New Roman" w:hAnsi="Times New Roman" w:cs="Times New Roman"/>
        </w:rPr>
        <w:t>Source</w:t>
      </w:r>
      <w:r w:rsidRPr="00771AC3">
        <w:rPr>
          <w:rFonts w:ascii="Times New Roman" w:hAnsi="Times New Roman" w:cs="Times New Roman"/>
        </w:rPr>
        <w:t>发送，</w:t>
      </w:r>
      <w:r w:rsidRPr="00771AC3">
        <w:rPr>
          <w:rFonts w:ascii="Times New Roman" w:hAnsi="Times New Roman" w:cs="Times New Roman"/>
        </w:rPr>
        <w:t>Relay</w:t>
      </w:r>
      <w:r w:rsidRPr="00771AC3">
        <w:rPr>
          <w:rFonts w:ascii="Times New Roman" w:hAnsi="Times New Roman" w:cs="Times New Roman"/>
        </w:rPr>
        <w:t>接收，</w:t>
      </w:r>
      <w:r w:rsidRPr="00771AC3">
        <w:rPr>
          <w:rFonts w:ascii="Times New Roman" w:hAnsi="Times New Roman" w:cs="Times New Roman"/>
        </w:rPr>
        <w:t>U</w:t>
      </w:r>
      <w:r w:rsidRPr="001215D2">
        <w:rPr>
          <w:rFonts w:ascii="Times New Roman" w:hAnsi="Times New Roman" w:cs="Times New Roman"/>
          <w:vertAlign w:val="subscript"/>
        </w:rPr>
        <w:t>1</w:t>
      </w:r>
      <w:r w:rsidRPr="00771AC3">
        <w:rPr>
          <w:rFonts w:ascii="Times New Roman" w:hAnsi="Times New Roman" w:cs="Times New Roman"/>
        </w:rPr>
        <w:t>,U</w:t>
      </w:r>
      <w:r w:rsidRPr="001215D2">
        <w:rPr>
          <w:rFonts w:ascii="Times New Roman" w:hAnsi="Times New Roman" w:cs="Times New Roman"/>
          <w:vertAlign w:val="subscript"/>
        </w:rPr>
        <w:t>2</w:t>
      </w:r>
      <w:r w:rsidRPr="00771AC3">
        <w:rPr>
          <w:rFonts w:ascii="Times New Roman" w:hAnsi="Times New Roman" w:cs="Times New Roman"/>
        </w:rPr>
        <w:t>沉默，如果</w:t>
      </w:r>
      <w:r w:rsidRPr="00771AC3">
        <w:rPr>
          <w:rFonts w:ascii="Times New Roman" w:hAnsi="Times New Roman" w:cs="Times New Roman"/>
          <w:position w:val="-10"/>
        </w:rPr>
        <w:object w:dxaOrig="820" w:dyaOrig="300" w14:anchorId="3633686A">
          <v:shape id="_x0000_i1030" type="#_x0000_t75" style="width:41.1pt;height:14.6pt" o:ole="">
            <v:imagedata r:id="rId20" o:title=""/>
          </v:shape>
          <o:OLEObject Type="Embed" ProgID="Equation.DSMT4" ShapeID="_x0000_i1030" DrawAspect="Content" ObjectID="_1701198261" r:id="rId21"/>
        </w:object>
      </w:r>
      <w:r w:rsidRPr="00771AC3">
        <w:rPr>
          <w:rFonts w:ascii="Times New Roman" w:hAnsi="Times New Roman" w:cs="Times New Roman"/>
        </w:rPr>
        <w:t>，</w:t>
      </w:r>
      <w:r w:rsidRPr="00771AC3">
        <w:rPr>
          <w:rFonts w:ascii="Times New Roman" w:hAnsi="Times New Roman" w:cs="Times New Roman"/>
          <w:position w:val="-10"/>
        </w:rPr>
        <w:object w:dxaOrig="1060" w:dyaOrig="340" w14:anchorId="48D8E223">
          <v:shape id="_x0000_i1031" type="#_x0000_t75" style="width:52.55pt;height:16.35pt" o:ole="">
            <v:imagedata r:id="rId22" o:title=""/>
          </v:shape>
          <o:OLEObject Type="Embed" ProgID="Equation.DSMT4" ShapeID="_x0000_i1031" DrawAspect="Content" ObjectID="_1701198262" r:id="rId23"/>
        </w:object>
      </w:r>
      <w:r w:rsidRPr="00771AC3">
        <w:rPr>
          <w:rFonts w:ascii="Times New Roman" w:hAnsi="Times New Roman" w:cs="Times New Roman"/>
        </w:rPr>
        <w:t>中继</w:t>
      </w:r>
      <w:r w:rsidRPr="00771AC3">
        <w:rPr>
          <w:rFonts w:ascii="Times New Roman" w:hAnsi="Times New Roman" w:cs="Times New Roman"/>
        </w:rPr>
        <w:t>R</w:t>
      </w:r>
      <w:r w:rsidRPr="00771AC3">
        <w:rPr>
          <w:rFonts w:ascii="Times New Roman" w:hAnsi="Times New Roman" w:cs="Times New Roman"/>
        </w:rPr>
        <w:t>可以成功解码信息，中继</w:t>
      </w:r>
      <w:r w:rsidRPr="00771AC3">
        <w:rPr>
          <w:rFonts w:ascii="Times New Roman" w:hAnsi="Times New Roman" w:cs="Times New Roman"/>
        </w:rPr>
        <w:t>R</w:t>
      </w:r>
      <w:r w:rsidRPr="00771AC3">
        <w:rPr>
          <w:rFonts w:ascii="Times New Roman" w:hAnsi="Times New Roman" w:cs="Times New Roman"/>
        </w:rPr>
        <w:t>的缓冲</w:t>
      </w:r>
      <w:r w:rsidR="0042452C" w:rsidRPr="00771AC3">
        <w:rPr>
          <w:rFonts w:ascii="Times New Roman" w:hAnsi="Times New Roman" w:cs="Times New Roman"/>
          <w:position w:val="-10"/>
        </w:rPr>
        <w:object w:dxaOrig="1860" w:dyaOrig="300" w14:anchorId="56F13151">
          <v:shape id="_x0000_i1032" type="#_x0000_t75" style="width:93.65pt;height:14.6pt" o:ole="">
            <v:imagedata r:id="rId24" o:title=""/>
          </v:shape>
          <o:OLEObject Type="Embed" ProgID="Equation.DSMT4" ShapeID="_x0000_i1032" DrawAspect="Content" ObjectID="_1701198263" r:id="rId25"/>
        </w:object>
      </w:r>
      <w:r w:rsidR="0042452C" w:rsidRPr="00771AC3">
        <w:rPr>
          <w:rFonts w:ascii="Times New Roman" w:hAnsi="Times New Roman" w:cs="Times New Roman"/>
        </w:rPr>
        <w:t>。</w:t>
      </w:r>
    </w:p>
    <w:p w14:paraId="1E7428B1" w14:textId="1575C515" w:rsidR="0042452C" w:rsidRPr="00771AC3" w:rsidRDefault="0042452C">
      <w:pPr>
        <w:rPr>
          <w:rFonts w:ascii="Times New Roman" w:hAnsi="Times New Roman" w:cs="Times New Roman"/>
        </w:rPr>
      </w:pPr>
      <w:r w:rsidRPr="001215D2">
        <w:rPr>
          <w:rFonts w:ascii="Times New Roman" w:hAnsi="Times New Roman" w:cs="Times New Roman"/>
          <w:i/>
          <w:iCs/>
        </w:rPr>
        <w:t>M</w:t>
      </w:r>
      <w:r w:rsidRPr="001215D2">
        <w:rPr>
          <w:rFonts w:ascii="Times New Roman" w:hAnsi="Times New Roman" w:cs="Times New Roman"/>
          <w:i/>
          <w:iCs/>
          <w:vertAlign w:val="subscript"/>
        </w:rPr>
        <w:t>2</w:t>
      </w:r>
      <w:r w:rsidRPr="00771AC3">
        <w:rPr>
          <w:rFonts w:ascii="Times New Roman" w:hAnsi="Times New Roman" w:cs="Times New Roman"/>
        </w:rPr>
        <w:t>：</w:t>
      </w:r>
      <w:r w:rsidRPr="00771AC3">
        <w:rPr>
          <w:rFonts w:ascii="Times New Roman" w:hAnsi="Times New Roman" w:cs="Times New Roman"/>
        </w:rPr>
        <w:t>Source</w:t>
      </w:r>
      <w:r w:rsidRPr="00771AC3">
        <w:rPr>
          <w:rFonts w:ascii="Times New Roman" w:hAnsi="Times New Roman" w:cs="Times New Roman"/>
        </w:rPr>
        <w:t>发送，</w:t>
      </w:r>
      <w:r w:rsidRPr="00771AC3">
        <w:rPr>
          <w:rFonts w:ascii="Times New Roman" w:hAnsi="Times New Roman" w:cs="Times New Roman"/>
        </w:rPr>
        <w:t>U</w:t>
      </w:r>
      <w:r w:rsidRPr="001215D2">
        <w:rPr>
          <w:rFonts w:ascii="Times New Roman" w:hAnsi="Times New Roman" w:cs="Times New Roman"/>
          <w:vertAlign w:val="subscript"/>
        </w:rPr>
        <w:t>1</w:t>
      </w:r>
      <w:r w:rsidRPr="00771AC3">
        <w:rPr>
          <w:rFonts w:ascii="Times New Roman" w:hAnsi="Times New Roman" w:cs="Times New Roman"/>
        </w:rPr>
        <w:t>接收，</w:t>
      </w:r>
      <w:r w:rsidRPr="00771AC3">
        <w:rPr>
          <w:rFonts w:ascii="Times New Roman" w:hAnsi="Times New Roman" w:cs="Times New Roman"/>
        </w:rPr>
        <w:t>R</w:t>
      </w:r>
      <w:r w:rsidRPr="00771AC3">
        <w:rPr>
          <w:rFonts w:ascii="Times New Roman" w:hAnsi="Times New Roman" w:cs="Times New Roman"/>
        </w:rPr>
        <w:t>，</w:t>
      </w:r>
      <w:r w:rsidRPr="00771AC3">
        <w:rPr>
          <w:rFonts w:ascii="Times New Roman" w:hAnsi="Times New Roman" w:cs="Times New Roman"/>
        </w:rPr>
        <w:t>U</w:t>
      </w:r>
      <w:r w:rsidRPr="001215D2">
        <w:rPr>
          <w:rFonts w:ascii="Times New Roman" w:hAnsi="Times New Roman" w:cs="Times New Roman"/>
          <w:vertAlign w:val="subscript"/>
        </w:rPr>
        <w:t>2</w:t>
      </w:r>
      <w:r w:rsidRPr="00771AC3">
        <w:rPr>
          <w:rFonts w:ascii="Times New Roman" w:hAnsi="Times New Roman" w:cs="Times New Roman"/>
        </w:rPr>
        <w:t>沉默，如果</w:t>
      </w:r>
      <w:r w:rsidRPr="00771AC3">
        <w:rPr>
          <w:rFonts w:ascii="Times New Roman" w:hAnsi="Times New Roman" w:cs="Times New Roman"/>
          <w:position w:val="-10"/>
        </w:rPr>
        <w:object w:dxaOrig="820" w:dyaOrig="300" w14:anchorId="0FA4D8B3">
          <v:shape id="_x0000_i1033" type="#_x0000_t75" style="width:41.1pt;height:14.6pt" o:ole="">
            <v:imagedata r:id="rId20" o:title=""/>
          </v:shape>
          <o:OLEObject Type="Embed" ProgID="Equation.DSMT4" ShapeID="_x0000_i1033" DrawAspect="Content" ObjectID="_1701198264" r:id="rId26"/>
        </w:object>
      </w:r>
      <w:r w:rsidRPr="00771AC3">
        <w:rPr>
          <w:rFonts w:ascii="Times New Roman" w:hAnsi="Times New Roman" w:cs="Times New Roman"/>
        </w:rPr>
        <w:t>，</w:t>
      </w:r>
      <w:r w:rsidRPr="00771AC3">
        <w:rPr>
          <w:rFonts w:ascii="Times New Roman" w:hAnsi="Times New Roman" w:cs="Times New Roman"/>
          <w:position w:val="-10"/>
        </w:rPr>
        <w:object w:dxaOrig="1060" w:dyaOrig="340" w14:anchorId="4219F79C">
          <v:shape id="_x0000_i1034" type="#_x0000_t75" style="width:52.55pt;height:16.35pt" o:ole="">
            <v:imagedata r:id="rId22" o:title=""/>
          </v:shape>
          <o:OLEObject Type="Embed" ProgID="Equation.DSMT4" ShapeID="_x0000_i1034" DrawAspect="Content" ObjectID="_1701198265" r:id="rId27"/>
        </w:object>
      </w:r>
      <w:r w:rsidRPr="00771AC3">
        <w:rPr>
          <w:rFonts w:ascii="Times New Roman" w:hAnsi="Times New Roman" w:cs="Times New Roman"/>
        </w:rPr>
        <w:t>，</w:t>
      </w:r>
      <w:r w:rsidRPr="00771AC3">
        <w:rPr>
          <w:rFonts w:ascii="Times New Roman" w:hAnsi="Times New Roman" w:cs="Times New Roman"/>
        </w:rPr>
        <w:t>U</w:t>
      </w:r>
      <w:r w:rsidRPr="001215D2">
        <w:rPr>
          <w:rFonts w:ascii="Times New Roman" w:hAnsi="Times New Roman" w:cs="Times New Roman"/>
          <w:vertAlign w:val="subscript"/>
        </w:rPr>
        <w:t>1</w:t>
      </w:r>
      <w:r w:rsidRPr="00771AC3">
        <w:rPr>
          <w:rFonts w:ascii="Times New Roman" w:hAnsi="Times New Roman" w:cs="Times New Roman"/>
        </w:rPr>
        <w:t>可以成功解码信息，</w:t>
      </w:r>
      <w:r w:rsidR="00EB6B6B" w:rsidRPr="00771AC3">
        <w:rPr>
          <w:rFonts w:ascii="Times New Roman" w:hAnsi="Times New Roman" w:cs="Times New Roman"/>
        </w:rPr>
        <w:t>解码成功之后，将</w:t>
      </w:r>
      <w:r w:rsidR="00EB6B6B" w:rsidRPr="00771AC3">
        <w:rPr>
          <w:rFonts w:ascii="Times New Roman" w:hAnsi="Times New Roman" w:cs="Times New Roman"/>
        </w:rPr>
        <w:t>U</w:t>
      </w:r>
      <w:r w:rsidR="00EB6B6B" w:rsidRPr="001215D2">
        <w:rPr>
          <w:rFonts w:ascii="Times New Roman" w:hAnsi="Times New Roman" w:cs="Times New Roman"/>
          <w:vertAlign w:val="subscript"/>
        </w:rPr>
        <w:t>2</w:t>
      </w:r>
      <w:r w:rsidR="00EB6B6B" w:rsidRPr="00771AC3">
        <w:rPr>
          <w:rFonts w:ascii="Times New Roman" w:hAnsi="Times New Roman" w:cs="Times New Roman"/>
        </w:rPr>
        <w:t>的数据存储在</w:t>
      </w:r>
      <w:r w:rsidR="00EB6B6B" w:rsidRPr="00771AC3">
        <w:rPr>
          <w:rFonts w:ascii="Times New Roman" w:hAnsi="Times New Roman" w:cs="Times New Roman"/>
        </w:rPr>
        <w:t>U</w:t>
      </w:r>
      <w:r w:rsidR="00EB6B6B" w:rsidRPr="001215D2">
        <w:rPr>
          <w:rFonts w:ascii="Times New Roman" w:hAnsi="Times New Roman" w:cs="Times New Roman"/>
          <w:vertAlign w:val="subscript"/>
        </w:rPr>
        <w:t>1</w:t>
      </w:r>
      <w:r w:rsidR="00EB6B6B" w:rsidRPr="00771AC3">
        <w:rPr>
          <w:rFonts w:ascii="Times New Roman" w:hAnsi="Times New Roman" w:cs="Times New Roman"/>
        </w:rPr>
        <w:t>的缓冲器中，</w:t>
      </w:r>
      <w:r w:rsidRPr="00771AC3">
        <w:rPr>
          <w:rFonts w:ascii="Times New Roman" w:hAnsi="Times New Roman" w:cs="Times New Roman"/>
        </w:rPr>
        <w:t>中继</w:t>
      </w:r>
      <w:r w:rsidRPr="00771AC3">
        <w:rPr>
          <w:rFonts w:ascii="Times New Roman" w:hAnsi="Times New Roman" w:cs="Times New Roman"/>
        </w:rPr>
        <w:t>U</w:t>
      </w:r>
      <w:r w:rsidRPr="001215D2">
        <w:rPr>
          <w:rFonts w:ascii="Times New Roman" w:hAnsi="Times New Roman" w:cs="Times New Roman"/>
          <w:vertAlign w:val="subscript"/>
        </w:rPr>
        <w:t>1</w:t>
      </w:r>
      <w:r w:rsidRPr="00771AC3">
        <w:rPr>
          <w:rFonts w:ascii="Times New Roman" w:hAnsi="Times New Roman" w:cs="Times New Roman"/>
        </w:rPr>
        <w:t>的缓冲的数据量</w:t>
      </w:r>
      <w:r w:rsidR="00EB6B6B" w:rsidRPr="00771AC3">
        <w:rPr>
          <w:rFonts w:ascii="Times New Roman" w:hAnsi="Times New Roman" w:cs="Times New Roman"/>
          <w:position w:val="-10"/>
        </w:rPr>
        <w:object w:dxaOrig="1660" w:dyaOrig="300" w14:anchorId="6700B788">
          <v:shape id="_x0000_i1035" type="#_x0000_t75" style="width:83.05pt;height:14.6pt" o:ole="">
            <v:imagedata r:id="rId28" o:title=""/>
          </v:shape>
          <o:OLEObject Type="Embed" ProgID="Equation.DSMT4" ShapeID="_x0000_i1035" DrawAspect="Content" ObjectID="_1701198266" r:id="rId29"/>
        </w:object>
      </w:r>
      <w:r w:rsidRPr="00771AC3">
        <w:rPr>
          <w:rFonts w:ascii="Times New Roman" w:hAnsi="Times New Roman" w:cs="Times New Roman"/>
        </w:rPr>
        <w:t>。</w:t>
      </w:r>
    </w:p>
    <w:p w14:paraId="0E7B10D8" w14:textId="393873CF" w:rsidR="0042452C" w:rsidRPr="00771AC3" w:rsidRDefault="0042452C">
      <w:pPr>
        <w:rPr>
          <w:rFonts w:ascii="Times New Roman" w:hAnsi="Times New Roman" w:cs="Times New Roman"/>
        </w:rPr>
      </w:pPr>
      <w:r w:rsidRPr="001215D2">
        <w:rPr>
          <w:rFonts w:ascii="Times New Roman" w:hAnsi="Times New Roman" w:cs="Times New Roman"/>
          <w:i/>
          <w:iCs/>
        </w:rPr>
        <w:t>M</w:t>
      </w:r>
      <w:r w:rsidRPr="001215D2">
        <w:rPr>
          <w:rFonts w:ascii="Times New Roman" w:hAnsi="Times New Roman" w:cs="Times New Roman"/>
          <w:i/>
          <w:iCs/>
          <w:vertAlign w:val="subscript"/>
        </w:rPr>
        <w:t>3</w:t>
      </w:r>
      <w:r w:rsidRPr="00771AC3">
        <w:rPr>
          <w:rFonts w:ascii="Times New Roman" w:hAnsi="Times New Roman" w:cs="Times New Roman"/>
        </w:rPr>
        <w:t>：</w:t>
      </w:r>
      <w:r w:rsidRPr="00771AC3">
        <w:rPr>
          <w:rFonts w:ascii="Times New Roman" w:hAnsi="Times New Roman" w:cs="Times New Roman"/>
        </w:rPr>
        <w:t>Relay</w:t>
      </w:r>
      <w:r w:rsidRPr="00771AC3">
        <w:rPr>
          <w:rFonts w:ascii="Times New Roman" w:hAnsi="Times New Roman" w:cs="Times New Roman"/>
        </w:rPr>
        <w:t>将接收到信息，重新编码成一个叠加的码字，使用</w:t>
      </w:r>
      <w:r w:rsidRPr="00771AC3">
        <w:rPr>
          <w:rFonts w:ascii="Times New Roman" w:hAnsi="Times New Roman" w:cs="Times New Roman"/>
        </w:rPr>
        <w:t>NOMA</w:t>
      </w:r>
      <w:r w:rsidRPr="00771AC3">
        <w:rPr>
          <w:rFonts w:ascii="Times New Roman" w:hAnsi="Times New Roman" w:cs="Times New Roman"/>
        </w:rPr>
        <w:t>同时发送给</w:t>
      </w:r>
      <w:r w:rsidRPr="00771AC3">
        <w:rPr>
          <w:rFonts w:ascii="Times New Roman" w:hAnsi="Times New Roman" w:cs="Times New Roman"/>
        </w:rPr>
        <w:t>U</w:t>
      </w:r>
      <w:r w:rsidRPr="00771AC3">
        <w:rPr>
          <w:rFonts w:ascii="Times New Roman" w:hAnsi="Times New Roman" w:cs="Times New Roman"/>
          <w:vertAlign w:val="subscript"/>
        </w:rPr>
        <w:t>1</w:t>
      </w:r>
      <w:r w:rsidRPr="00771AC3">
        <w:rPr>
          <w:rFonts w:ascii="Times New Roman" w:hAnsi="Times New Roman" w:cs="Times New Roman"/>
        </w:rPr>
        <w:t>，</w:t>
      </w:r>
      <w:r w:rsidRPr="00771AC3">
        <w:rPr>
          <w:rFonts w:ascii="Times New Roman" w:hAnsi="Times New Roman" w:cs="Times New Roman"/>
        </w:rPr>
        <w:t>U</w:t>
      </w:r>
      <w:r w:rsidRPr="00771AC3">
        <w:rPr>
          <w:rFonts w:ascii="Times New Roman" w:hAnsi="Times New Roman" w:cs="Times New Roman"/>
          <w:vertAlign w:val="subscript"/>
        </w:rPr>
        <w:t>2</w:t>
      </w:r>
      <w:r w:rsidRPr="00771AC3">
        <w:rPr>
          <w:rFonts w:ascii="Times New Roman" w:hAnsi="Times New Roman" w:cs="Times New Roman"/>
        </w:rPr>
        <w:t>；如果满足</w:t>
      </w:r>
      <w:r w:rsidR="0075202A" w:rsidRPr="0075202A">
        <w:rPr>
          <w:rFonts w:ascii="Times New Roman" w:hAnsi="Times New Roman" w:cs="Times New Roman"/>
          <w:position w:val="-18"/>
        </w:rPr>
        <w:object w:dxaOrig="2480" w:dyaOrig="460" w14:anchorId="6D039C23">
          <v:shape id="_x0000_i1036" type="#_x0000_t75" style="width:123.7pt;height:23.4pt" o:ole="">
            <v:imagedata r:id="rId30" o:title=""/>
          </v:shape>
          <o:OLEObject Type="Embed" ProgID="Equation.DSMT4" ShapeID="_x0000_i1036" DrawAspect="Content" ObjectID="_1701198267" r:id="rId31"/>
        </w:object>
      </w:r>
      <w:r w:rsidRPr="00771AC3">
        <w:rPr>
          <w:rFonts w:ascii="Times New Roman" w:hAnsi="Times New Roman" w:cs="Times New Roman"/>
        </w:rPr>
        <w:t>，则</w:t>
      </w:r>
      <w:r w:rsidRPr="00771AC3">
        <w:rPr>
          <w:rFonts w:ascii="Times New Roman" w:hAnsi="Times New Roman" w:cs="Times New Roman"/>
        </w:rPr>
        <w:t>U</w:t>
      </w:r>
      <w:r w:rsidRPr="00771AC3">
        <w:rPr>
          <w:rFonts w:ascii="Times New Roman" w:hAnsi="Times New Roman" w:cs="Times New Roman"/>
          <w:vertAlign w:val="subscript"/>
        </w:rPr>
        <w:t>1</w:t>
      </w:r>
      <w:r w:rsidRPr="00771AC3">
        <w:rPr>
          <w:rFonts w:ascii="Times New Roman" w:hAnsi="Times New Roman" w:cs="Times New Roman"/>
        </w:rPr>
        <w:t>，</w:t>
      </w:r>
      <w:r w:rsidRPr="00771AC3">
        <w:rPr>
          <w:rFonts w:ascii="Times New Roman" w:hAnsi="Times New Roman" w:cs="Times New Roman"/>
        </w:rPr>
        <w:t>U</w:t>
      </w:r>
      <w:r w:rsidRPr="00771AC3">
        <w:rPr>
          <w:rFonts w:ascii="Times New Roman" w:hAnsi="Times New Roman" w:cs="Times New Roman"/>
          <w:vertAlign w:val="subscript"/>
        </w:rPr>
        <w:t>2</w:t>
      </w:r>
      <w:r w:rsidR="0075202A" w:rsidRPr="0075202A">
        <w:rPr>
          <w:rFonts w:ascii="Times New Roman" w:hAnsi="Times New Roman" w:cs="Times New Roman" w:hint="eastAsia"/>
        </w:rPr>
        <w:t>都</w:t>
      </w:r>
      <w:r w:rsidRPr="00771AC3">
        <w:rPr>
          <w:rFonts w:ascii="Times New Roman" w:hAnsi="Times New Roman" w:cs="Times New Roman"/>
        </w:rPr>
        <w:t>可以成功解码信息，中继</w:t>
      </w:r>
      <w:r w:rsidRPr="00771AC3">
        <w:rPr>
          <w:rFonts w:ascii="Times New Roman" w:hAnsi="Times New Roman" w:cs="Times New Roman"/>
        </w:rPr>
        <w:t>R</w:t>
      </w:r>
      <w:r w:rsidRPr="00771AC3">
        <w:rPr>
          <w:rFonts w:ascii="Times New Roman" w:hAnsi="Times New Roman" w:cs="Times New Roman"/>
        </w:rPr>
        <w:t>的缓冲的数据量</w:t>
      </w:r>
      <w:r w:rsidR="00EB6B6B" w:rsidRPr="00771AC3">
        <w:rPr>
          <w:rFonts w:ascii="Times New Roman" w:hAnsi="Times New Roman" w:cs="Times New Roman"/>
          <w:position w:val="-12"/>
        </w:rPr>
        <w:object w:dxaOrig="2580" w:dyaOrig="340" w14:anchorId="51EECFB2">
          <v:shape id="_x0000_i1037" type="#_x0000_t75" style="width:129.4pt;height:16.35pt" o:ole="">
            <v:imagedata r:id="rId32" o:title=""/>
          </v:shape>
          <o:OLEObject Type="Embed" ProgID="Equation.DSMT4" ShapeID="_x0000_i1037" DrawAspect="Content" ObjectID="_1701198268" r:id="rId33"/>
        </w:object>
      </w:r>
      <w:r w:rsidR="002975EB">
        <w:rPr>
          <w:rFonts w:ascii="Times New Roman" w:hAnsi="Times New Roman" w:cs="Times New Roman" w:hint="eastAsia"/>
        </w:rPr>
        <w:t>，此处使用</w:t>
      </w:r>
      <w:r w:rsidR="002975EB">
        <w:rPr>
          <w:rFonts w:ascii="Times New Roman" w:hAnsi="Times New Roman" w:cs="Times New Roman" w:hint="eastAsia"/>
        </w:rPr>
        <w:t>N</w:t>
      </w:r>
      <w:r w:rsidR="002975EB">
        <w:rPr>
          <w:rFonts w:ascii="Times New Roman" w:hAnsi="Times New Roman" w:cs="Times New Roman"/>
        </w:rPr>
        <w:t>OMA</w:t>
      </w:r>
      <w:r w:rsidR="002975EB">
        <w:rPr>
          <w:rFonts w:ascii="Times New Roman" w:hAnsi="Times New Roman" w:cs="Times New Roman" w:hint="eastAsia"/>
        </w:rPr>
        <w:t>传输，仅考虑两个接收端都能成功解码和两个接收端都不能成功解码两种情况，更详细的分类，由于篇幅受限，在此不作分析，但却是十分有趣的研究内容，可留作以后探索</w:t>
      </w:r>
      <w:r w:rsidR="00EB6B6B" w:rsidRPr="00771AC3">
        <w:rPr>
          <w:rFonts w:ascii="Times New Roman" w:hAnsi="Times New Roman" w:cs="Times New Roman"/>
        </w:rPr>
        <w:t>。</w:t>
      </w:r>
    </w:p>
    <w:p w14:paraId="6780063C" w14:textId="294F3797" w:rsidR="00EB6B6B" w:rsidRPr="00771AC3" w:rsidRDefault="00EB6B6B">
      <w:pPr>
        <w:rPr>
          <w:rFonts w:ascii="Times New Roman" w:hAnsi="Times New Roman" w:cs="Times New Roman"/>
        </w:rPr>
      </w:pPr>
      <w:r w:rsidRPr="001215D2">
        <w:rPr>
          <w:rFonts w:ascii="Times New Roman" w:hAnsi="Times New Roman" w:cs="Times New Roman"/>
          <w:i/>
          <w:iCs/>
        </w:rPr>
        <w:t>M</w:t>
      </w:r>
      <w:r w:rsidRPr="001215D2">
        <w:rPr>
          <w:rFonts w:ascii="Times New Roman" w:hAnsi="Times New Roman" w:cs="Times New Roman"/>
          <w:i/>
          <w:iCs/>
          <w:vertAlign w:val="subscript"/>
        </w:rPr>
        <w:t>4</w:t>
      </w:r>
      <w:r w:rsidRPr="00771AC3">
        <w:rPr>
          <w:rFonts w:ascii="Times New Roman" w:hAnsi="Times New Roman" w:cs="Times New Roman"/>
        </w:rPr>
        <w:t>：</w:t>
      </w:r>
      <w:r w:rsidRPr="00771AC3">
        <w:rPr>
          <w:rFonts w:ascii="Times New Roman" w:hAnsi="Times New Roman" w:cs="Times New Roman"/>
        </w:rPr>
        <w:t>U</w:t>
      </w:r>
      <w:r w:rsidRPr="001215D2">
        <w:rPr>
          <w:rFonts w:ascii="Times New Roman" w:hAnsi="Times New Roman" w:cs="Times New Roman"/>
          <w:vertAlign w:val="subscript"/>
        </w:rPr>
        <w:t>1</w:t>
      </w:r>
      <w:r w:rsidRPr="00771AC3">
        <w:rPr>
          <w:rFonts w:ascii="Times New Roman" w:hAnsi="Times New Roman" w:cs="Times New Roman"/>
        </w:rPr>
        <w:t>将</w:t>
      </w:r>
      <w:r w:rsidRPr="00771AC3">
        <w:rPr>
          <w:rFonts w:ascii="Times New Roman" w:hAnsi="Times New Roman" w:cs="Times New Roman"/>
        </w:rPr>
        <w:t>U</w:t>
      </w:r>
      <w:r w:rsidRPr="001215D2">
        <w:rPr>
          <w:rFonts w:ascii="Times New Roman" w:hAnsi="Times New Roman" w:cs="Times New Roman"/>
          <w:vertAlign w:val="subscript"/>
        </w:rPr>
        <w:t>2</w:t>
      </w:r>
      <w:r w:rsidRPr="00771AC3">
        <w:rPr>
          <w:rFonts w:ascii="Times New Roman" w:hAnsi="Times New Roman" w:cs="Times New Roman"/>
        </w:rPr>
        <w:t>的信息发送给</w:t>
      </w:r>
      <w:r w:rsidRPr="00771AC3">
        <w:rPr>
          <w:rFonts w:ascii="Times New Roman" w:hAnsi="Times New Roman" w:cs="Times New Roman"/>
        </w:rPr>
        <w:t>U</w:t>
      </w:r>
      <w:r w:rsidRPr="001215D2">
        <w:rPr>
          <w:rFonts w:ascii="Times New Roman" w:hAnsi="Times New Roman" w:cs="Times New Roman"/>
          <w:vertAlign w:val="subscript"/>
        </w:rPr>
        <w:t>2</w:t>
      </w:r>
      <w:r w:rsidRPr="00771AC3">
        <w:rPr>
          <w:rFonts w:ascii="Times New Roman" w:hAnsi="Times New Roman" w:cs="Times New Roman"/>
        </w:rPr>
        <w:t>，如果</w:t>
      </w:r>
      <w:r w:rsidRPr="00771AC3">
        <w:rPr>
          <w:rFonts w:ascii="Times New Roman" w:hAnsi="Times New Roman" w:cs="Times New Roman"/>
          <w:position w:val="-14"/>
        </w:rPr>
        <w:object w:dxaOrig="859" w:dyaOrig="360" w14:anchorId="7B42D88D">
          <v:shape id="_x0000_i1038" type="#_x0000_t75" style="width:42.4pt;height:18.55pt" o:ole="">
            <v:imagedata r:id="rId34" o:title=""/>
          </v:shape>
          <o:OLEObject Type="Embed" ProgID="Equation.DSMT4" ShapeID="_x0000_i1038" DrawAspect="Content" ObjectID="_1701198269" r:id="rId35"/>
        </w:object>
      </w:r>
      <w:r w:rsidRPr="00771AC3">
        <w:rPr>
          <w:rFonts w:ascii="Times New Roman" w:hAnsi="Times New Roman" w:cs="Times New Roman"/>
        </w:rPr>
        <w:t>，</w:t>
      </w:r>
      <w:r w:rsidRPr="00771AC3">
        <w:rPr>
          <w:rFonts w:ascii="Times New Roman" w:hAnsi="Times New Roman" w:cs="Times New Roman"/>
          <w:position w:val="-10"/>
        </w:rPr>
        <w:object w:dxaOrig="1020" w:dyaOrig="340" w14:anchorId="4E7AA424">
          <v:shape id="_x0000_i1039" type="#_x0000_t75" style="width:50.35pt;height:16.35pt" o:ole="">
            <v:imagedata r:id="rId36" o:title=""/>
          </v:shape>
          <o:OLEObject Type="Embed" ProgID="Equation.DSMT4" ShapeID="_x0000_i1039" DrawAspect="Content" ObjectID="_1701198270" r:id="rId37"/>
        </w:object>
      </w:r>
      <w:r w:rsidRPr="00771AC3">
        <w:rPr>
          <w:rFonts w:ascii="Times New Roman" w:hAnsi="Times New Roman" w:cs="Times New Roman"/>
        </w:rPr>
        <w:t>，则</w:t>
      </w:r>
      <w:r w:rsidRPr="00771AC3">
        <w:rPr>
          <w:rFonts w:ascii="Times New Roman" w:hAnsi="Times New Roman" w:cs="Times New Roman"/>
        </w:rPr>
        <w:t>U</w:t>
      </w:r>
      <w:r w:rsidRPr="001215D2">
        <w:rPr>
          <w:rFonts w:ascii="Times New Roman" w:hAnsi="Times New Roman" w:cs="Times New Roman"/>
          <w:vertAlign w:val="subscript"/>
        </w:rPr>
        <w:t>2</w:t>
      </w:r>
      <w:r w:rsidRPr="00771AC3">
        <w:rPr>
          <w:rFonts w:ascii="Times New Roman" w:hAnsi="Times New Roman" w:cs="Times New Roman"/>
        </w:rPr>
        <w:t>可以成功解码信息，</w:t>
      </w:r>
      <w:r w:rsidRPr="00771AC3">
        <w:rPr>
          <w:rFonts w:ascii="Times New Roman" w:hAnsi="Times New Roman" w:cs="Times New Roman"/>
        </w:rPr>
        <w:t>U</w:t>
      </w:r>
      <w:r w:rsidRPr="001215D2">
        <w:rPr>
          <w:rFonts w:ascii="Times New Roman" w:hAnsi="Times New Roman" w:cs="Times New Roman"/>
          <w:vertAlign w:val="subscript"/>
        </w:rPr>
        <w:t>1</w:t>
      </w:r>
      <w:r w:rsidRPr="00771AC3">
        <w:rPr>
          <w:rFonts w:ascii="Times New Roman" w:hAnsi="Times New Roman" w:cs="Times New Roman"/>
        </w:rPr>
        <w:t>的缓冲的数据量为</w:t>
      </w:r>
      <w:r w:rsidRPr="00771AC3">
        <w:rPr>
          <w:rFonts w:ascii="Times New Roman" w:hAnsi="Times New Roman" w:cs="Times New Roman"/>
          <w:position w:val="-12"/>
        </w:rPr>
        <w:object w:dxaOrig="2400" w:dyaOrig="340" w14:anchorId="15991799">
          <v:shape id="_x0000_i1040" type="#_x0000_t75" style="width:119.7pt;height:16.35pt" o:ole="">
            <v:imagedata r:id="rId38" o:title=""/>
          </v:shape>
          <o:OLEObject Type="Embed" ProgID="Equation.DSMT4" ShapeID="_x0000_i1040" DrawAspect="Content" ObjectID="_1701198271" r:id="rId39"/>
        </w:object>
      </w:r>
      <w:r w:rsidRPr="00771AC3">
        <w:rPr>
          <w:rFonts w:ascii="Times New Roman" w:hAnsi="Times New Roman" w:cs="Times New Roman"/>
        </w:rPr>
        <w:t>。</w:t>
      </w:r>
    </w:p>
    <w:p w14:paraId="5F145F24" w14:textId="203051D9" w:rsidR="00D536BD" w:rsidRDefault="00D536BD">
      <w:pPr>
        <w:rPr>
          <w:rFonts w:ascii="Times New Roman" w:hAnsi="Times New Roman" w:cs="Times New Roman"/>
        </w:rPr>
      </w:pPr>
      <w:r w:rsidRPr="001215D2">
        <w:rPr>
          <w:rFonts w:ascii="Times New Roman" w:hAnsi="Times New Roman" w:cs="Times New Roman"/>
          <w:i/>
          <w:iCs/>
        </w:rPr>
        <w:t>M</w:t>
      </w:r>
      <w:r w:rsidRPr="001215D2">
        <w:rPr>
          <w:rFonts w:ascii="Times New Roman" w:hAnsi="Times New Roman" w:cs="Times New Roman"/>
          <w:i/>
          <w:iCs/>
          <w:vertAlign w:val="subscript"/>
        </w:rPr>
        <w:t>5</w:t>
      </w:r>
      <w:r w:rsidRPr="00771AC3">
        <w:rPr>
          <w:rFonts w:ascii="Times New Roman" w:hAnsi="Times New Roman" w:cs="Times New Roman"/>
        </w:rPr>
        <w:t>：该模式下，所有的节点都处于沉默状态，两个缓冲器中的数据保持不变。</w:t>
      </w:r>
    </w:p>
    <w:p w14:paraId="78C0C466" w14:textId="163B83B4" w:rsidR="00CD4F44" w:rsidRDefault="00CD4F44">
      <w:pPr>
        <w:rPr>
          <w:rFonts w:ascii="Times New Roman" w:hAnsi="Times New Roman" w:cs="Times New Roman"/>
        </w:rPr>
      </w:pPr>
    </w:p>
    <w:p w14:paraId="0438539B" w14:textId="2F72B8E9" w:rsidR="00CD4F44" w:rsidRDefault="00617F32">
      <w:pPr>
        <w:rPr>
          <w:rFonts w:ascii="Times New Roman" w:hAnsi="Times New Roman" w:cs="Times New Roman"/>
        </w:rPr>
      </w:pPr>
      <w:r>
        <w:object w:dxaOrig="15871" w:dyaOrig="18960" w14:anchorId="523D011A">
          <v:shape id="_x0000_i1041" type="#_x0000_t75" style="width:415.2pt;height:495.6pt" o:ole="">
            <v:imagedata r:id="rId40" o:title=""/>
          </v:shape>
          <o:OLEObject Type="Embed" ProgID="Visio.Drawing.15" ShapeID="_x0000_i1041" DrawAspect="Content" ObjectID="_1701198272" r:id="rId41"/>
        </w:object>
      </w:r>
    </w:p>
    <w:p w14:paraId="531181AD" w14:textId="2353EB15" w:rsidR="001215D2" w:rsidRDefault="00CB5941">
      <w:pPr>
        <w:rPr>
          <w:rFonts w:ascii="Times New Roman" w:hAnsi="Times New Roman" w:cs="Times New Roman"/>
        </w:rPr>
      </w:pPr>
      <w:r>
        <w:rPr>
          <w:rFonts w:ascii="Times New Roman" w:hAnsi="Times New Roman" w:cs="Times New Roman" w:hint="eastAsia"/>
        </w:rPr>
        <w:t>当相应的模式被选择时，根据该时隙链路的信道状态，</w:t>
      </w:r>
      <w:r w:rsidR="002975EB">
        <w:rPr>
          <w:rFonts w:ascii="Times New Roman" w:hAnsi="Times New Roman" w:cs="Times New Roman" w:hint="eastAsia"/>
        </w:rPr>
        <w:t>有传输成功和传输失败两种情况，令</w:t>
      </w:r>
      <w:r w:rsidR="00A27FAB" w:rsidRPr="002975EB">
        <w:rPr>
          <w:rFonts w:ascii="Times New Roman" w:hAnsi="Times New Roman" w:cs="Times New Roman"/>
          <w:position w:val="-12"/>
        </w:rPr>
        <w:object w:dxaOrig="1080" w:dyaOrig="340" w14:anchorId="52CE1C41">
          <v:shape id="_x0000_i1042" type="#_x0000_t75" style="width:53.9pt;height:16.35pt" o:ole="">
            <v:imagedata r:id="rId42" o:title=""/>
          </v:shape>
          <o:OLEObject Type="Embed" ProgID="Equation.DSMT4" ShapeID="_x0000_i1042" DrawAspect="Content" ObjectID="_1701198273" r:id="rId43"/>
        </w:object>
      </w:r>
      <w:r w:rsidR="002975EB">
        <w:rPr>
          <w:rFonts w:ascii="Times New Roman" w:hAnsi="Times New Roman" w:cs="Times New Roman" w:hint="eastAsia"/>
        </w:rPr>
        <w:t>，</w:t>
      </w:r>
      <w:r w:rsidR="00390B81" w:rsidRPr="00390B81">
        <w:rPr>
          <w:rFonts w:ascii="Times New Roman" w:hAnsi="Times New Roman" w:cs="Times New Roman"/>
          <w:position w:val="-12"/>
        </w:rPr>
        <w:object w:dxaOrig="1100" w:dyaOrig="340" w14:anchorId="56C622D0">
          <v:shape id="_x0000_i1043" type="#_x0000_t75" style="width:55.65pt;height:16.35pt" o:ole="">
            <v:imagedata r:id="rId44" o:title=""/>
          </v:shape>
          <o:OLEObject Type="Embed" ProgID="Equation.DSMT4" ShapeID="_x0000_i1043" DrawAspect="Content" ObjectID="_1701198274" r:id="rId45"/>
        </w:object>
      </w:r>
      <w:r w:rsidR="002975EB">
        <w:rPr>
          <w:rFonts w:ascii="Times New Roman" w:hAnsi="Times New Roman" w:cs="Times New Roman" w:hint="eastAsia"/>
        </w:rPr>
        <w:t>表示模式</w:t>
      </w:r>
      <w:r w:rsidR="002975EB" w:rsidRPr="00AF6B19">
        <w:rPr>
          <w:rFonts w:ascii="Times New Roman" w:hAnsi="Times New Roman" w:cs="Times New Roman" w:hint="eastAsia"/>
          <w:i/>
          <w:iCs/>
        </w:rPr>
        <w:t>M</w:t>
      </w:r>
      <w:r w:rsidR="002975EB" w:rsidRPr="00AF6B19">
        <w:rPr>
          <w:rFonts w:ascii="Times New Roman" w:hAnsi="Times New Roman" w:cs="Times New Roman"/>
          <w:i/>
          <w:iCs/>
          <w:vertAlign w:val="subscript"/>
        </w:rPr>
        <w:t>k</w:t>
      </w:r>
      <w:r w:rsidR="002975EB">
        <w:rPr>
          <w:rFonts w:ascii="Times New Roman" w:hAnsi="Times New Roman" w:cs="Times New Roman" w:hint="eastAsia"/>
        </w:rPr>
        <w:t>下，码字是否可以被成功的解码，如果</w:t>
      </w:r>
      <w:r w:rsidR="002975EB" w:rsidRPr="002975EB">
        <w:rPr>
          <w:rFonts w:ascii="Times New Roman" w:hAnsi="Times New Roman" w:cs="Times New Roman"/>
          <w:position w:val="-10"/>
        </w:rPr>
        <w:object w:dxaOrig="760" w:dyaOrig="300" w14:anchorId="361F4DB3">
          <v:shape id="_x0000_i1044" type="#_x0000_t75" style="width:38pt;height:14.6pt" o:ole="">
            <v:imagedata r:id="rId46" o:title=""/>
          </v:shape>
          <o:OLEObject Type="Embed" ProgID="Equation.DSMT4" ShapeID="_x0000_i1044" DrawAspect="Content" ObjectID="_1701198275" r:id="rId47"/>
        </w:object>
      </w:r>
      <w:r w:rsidR="002975EB">
        <w:rPr>
          <w:rFonts w:ascii="Times New Roman" w:hAnsi="Times New Roman" w:cs="Times New Roman" w:hint="eastAsia"/>
        </w:rPr>
        <w:t>表示在接收端可以成功接收码字，反之，如果</w:t>
      </w:r>
      <w:r w:rsidR="002975EB" w:rsidRPr="002975EB">
        <w:rPr>
          <w:rFonts w:ascii="Times New Roman" w:hAnsi="Times New Roman" w:cs="Times New Roman"/>
          <w:position w:val="-10"/>
        </w:rPr>
        <w:object w:dxaOrig="800" w:dyaOrig="300" w14:anchorId="3A7C403F">
          <v:shape id="_x0000_i1045" type="#_x0000_t75" style="width:39.3pt;height:14.6pt" o:ole="">
            <v:imagedata r:id="rId48" o:title=""/>
          </v:shape>
          <o:OLEObject Type="Embed" ProgID="Equation.DSMT4" ShapeID="_x0000_i1045" DrawAspect="Content" ObjectID="_1701198276" r:id="rId49"/>
        </w:object>
      </w:r>
      <w:r w:rsidR="002975EB">
        <w:rPr>
          <w:rFonts w:ascii="Times New Roman" w:hAnsi="Times New Roman" w:cs="Times New Roman" w:hint="eastAsia"/>
        </w:rPr>
        <w:t>表示在接收端不能够接收码字。</w:t>
      </w:r>
    </w:p>
    <w:p w14:paraId="4B5714E5" w14:textId="56CEB4E1" w:rsidR="00390B81" w:rsidRDefault="00390B81">
      <w:pPr>
        <w:rPr>
          <w:rFonts w:ascii="Times New Roman" w:hAnsi="Times New Roman" w:cs="Times New Roman"/>
        </w:rPr>
      </w:pPr>
    </w:p>
    <w:p w14:paraId="52FDF1AE" w14:textId="13BC6FD3" w:rsidR="00390B81" w:rsidRDefault="00390B81">
      <w:pPr>
        <w:rPr>
          <w:rFonts w:ascii="Times New Roman" w:hAnsi="Times New Roman" w:cs="Times New Roman"/>
        </w:rPr>
      </w:pPr>
      <w:r>
        <w:rPr>
          <w:rFonts w:ascii="Times New Roman" w:hAnsi="Times New Roman" w:cs="Times New Roman" w:hint="eastAsia"/>
        </w:rPr>
        <w:t>平均吞吐量分析</w:t>
      </w:r>
    </w:p>
    <w:p w14:paraId="3F1AA1AF" w14:textId="36B9FDE0" w:rsidR="00390B81" w:rsidRDefault="00390B81">
      <w:pPr>
        <w:rPr>
          <w:rFonts w:ascii="Times New Roman" w:hAnsi="Times New Roman" w:cs="Times New Roman"/>
        </w:rPr>
      </w:pPr>
      <w:r>
        <w:rPr>
          <w:rFonts w:ascii="Times New Roman" w:hAnsi="Times New Roman" w:cs="Times New Roman" w:hint="eastAsia"/>
        </w:rPr>
        <w:t>U</w:t>
      </w:r>
      <w:r w:rsidRPr="00C82B9D">
        <w:rPr>
          <w:rFonts w:ascii="Times New Roman" w:hAnsi="Times New Roman" w:cs="Times New Roman"/>
          <w:vertAlign w:val="subscript"/>
        </w:rPr>
        <w:t>1</w:t>
      </w:r>
      <w:r>
        <w:rPr>
          <w:rFonts w:ascii="Times New Roman" w:hAnsi="Times New Roman" w:cs="Times New Roman" w:hint="eastAsia"/>
        </w:rPr>
        <w:t>：根据上述分析，</w:t>
      </w:r>
      <w:r>
        <w:rPr>
          <w:rFonts w:ascii="Times New Roman" w:hAnsi="Times New Roman" w:cs="Times New Roman" w:hint="eastAsia"/>
        </w:rPr>
        <w:t>U</w:t>
      </w:r>
      <w:r w:rsidRPr="00C82B9D">
        <w:rPr>
          <w:rFonts w:ascii="Times New Roman" w:hAnsi="Times New Roman" w:cs="Times New Roman"/>
          <w:vertAlign w:val="subscript"/>
        </w:rPr>
        <w:t>1</w:t>
      </w:r>
      <w:r>
        <w:rPr>
          <w:rFonts w:ascii="Times New Roman" w:hAnsi="Times New Roman" w:cs="Times New Roman" w:hint="eastAsia"/>
        </w:rPr>
        <w:t>的吞吐量主要来自于模式</w:t>
      </w:r>
      <w:r>
        <w:rPr>
          <w:rFonts w:ascii="Times New Roman" w:hAnsi="Times New Roman" w:cs="Times New Roman" w:hint="eastAsia"/>
        </w:rPr>
        <w:t>M</w:t>
      </w:r>
      <w:r w:rsidRPr="00C82B9D">
        <w:rPr>
          <w:rFonts w:ascii="Times New Roman" w:hAnsi="Times New Roman" w:cs="Times New Roman"/>
          <w:vertAlign w:val="subscript"/>
        </w:rPr>
        <w:t>3</w:t>
      </w:r>
      <w:r>
        <w:rPr>
          <w:rFonts w:ascii="Times New Roman" w:hAnsi="Times New Roman" w:cs="Times New Roman" w:hint="eastAsia"/>
        </w:rPr>
        <w:t>和</w:t>
      </w:r>
      <w:r>
        <w:rPr>
          <w:rFonts w:ascii="Times New Roman" w:hAnsi="Times New Roman" w:cs="Times New Roman" w:hint="eastAsia"/>
        </w:rPr>
        <w:t>M</w:t>
      </w:r>
      <w:r w:rsidR="00AF6B19" w:rsidRPr="00C82B9D">
        <w:rPr>
          <w:rFonts w:ascii="Times New Roman" w:hAnsi="Times New Roman" w:cs="Times New Roman"/>
          <w:vertAlign w:val="subscript"/>
        </w:rPr>
        <w:t>2</w:t>
      </w:r>
      <w:r>
        <w:rPr>
          <w:rFonts w:ascii="Times New Roman" w:hAnsi="Times New Roman" w:cs="Times New Roman" w:hint="eastAsia"/>
        </w:rPr>
        <w:t>，即</w:t>
      </w:r>
      <w:r>
        <w:rPr>
          <w:rFonts w:ascii="Times New Roman" w:hAnsi="Times New Roman" w:cs="Times New Roman" w:hint="eastAsia"/>
        </w:rPr>
        <w:t>R</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U</w:t>
      </w:r>
      <w:r w:rsidR="00C82B9D">
        <w:rPr>
          <w:rFonts w:ascii="Times New Roman" w:hAnsi="Times New Roman" w:cs="Times New Roman"/>
          <w:vertAlign w:val="subscript"/>
        </w:rPr>
        <w:t>1</w:t>
      </w:r>
      <w:r>
        <w:rPr>
          <w:rFonts w:ascii="Times New Roman" w:hAnsi="Times New Roman" w:cs="Times New Roman"/>
        </w:rPr>
        <w:t>,U</w:t>
      </w:r>
      <w:r w:rsidRPr="00C82B9D">
        <w:rPr>
          <w:rFonts w:ascii="Times New Roman" w:hAnsi="Times New Roman" w:cs="Times New Roman"/>
          <w:vertAlign w:val="subscript"/>
        </w:rPr>
        <w:t>2</w:t>
      </w:r>
      <w:r>
        <w:rPr>
          <w:rFonts w:ascii="Times New Roman" w:hAnsi="Times New Roman" w:cs="Times New Roman"/>
        </w:rPr>
        <w:t>)</w:t>
      </w:r>
      <w:r w:rsidR="00AF6B19">
        <w:rPr>
          <w:rFonts w:ascii="Times New Roman" w:hAnsi="Times New Roman" w:cs="Times New Roman" w:hint="eastAsia"/>
        </w:rPr>
        <w:t>，</w:t>
      </w:r>
      <w:r w:rsidR="00AF6B19">
        <w:rPr>
          <w:rFonts w:ascii="Times New Roman" w:hAnsi="Times New Roman" w:cs="Times New Roman" w:hint="eastAsia"/>
        </w:rPr>
        <w:t>S</w:t>
      </w:r>
      <w:r>
        <w:rPr>
          <w:rFonts w:ascii="Times New Roman" w:hAnsi="Times New Roman" w:cs="Times New Roman" w:hint="eastAsia"/>
        </w:rPr>
        <w:t>→</w:t>
      </w:r>
      <w:r>
        <w:rPr>
          <w:rFonts w:ascii="Times New Roman" w:hAnsi="Times New Roman" w:cs="Times New Roman"/>
        </w:rPr>
        <w:t>U</w:t>
      </w:r>
      <w:r w:rsidR="00AF6B19" w:rsidRPr="00C82B9D">
        <w:rPr>
          <w:rFonts w:ascii="Times New Roman" w:hAnsi="Times New Roman" w:cs="Times New Roman"/>
          <w:vertAlign w:val="subscript"/>
        </w:rPr>
        <w:t>1</w:t>
      </w:r>
      <w:r w:rsidR="00F0740E">
        <w:rPr>
          <w:rFonts w:ascii="Times New Roman" w:hAnsi="Times New Roman" w:cs="Times New Roman" w:hint="eastAsia"/>
        </w:rPr>
        <w:t>，</w:t>
      </w:r>
    </w:p>
    <w:p w14:paraId="534F55CC" w14:textId="66FBCD80" w:rsidR="00F0740E" w:rsidRDefault="00F0740E">
      <w:pPr>
        <w:rPr>
          <w:rFonts w:ascii="Times New Roman" w:hAnsi="Times New Roman" w:cs="Times New Roman"/>
        </w:rPr>
      </w:pPr>
      <w:r>
        <w:rPr>
          <w:rFonts w:ascii="Times New Roman" w:hAnsi="Times New Roman" w:cs="Times New Roman" w:hint="eastAsia"/>
        </w:rPr>
        <w:t>相应的吞吐量可表示为：</w:t>
      </w:r>
    </w:p>
    <w:p w14:paraId="6507A72D" w14:textId="4B835B6F" w:rsidR="00F0740E" w:rsidRDefault="0050423E">
      <w:pPr>
        <w:rPr>
          <w:rFonts w:ascii="Times New Roman" w:hAnsi="Times New Roman" w:cs="Times New Roman"/>
        </w:rPr>
      </w:pPr>
      <w:r>
        <w:rPr>
          <w:rFonts w:ascii="Times New Roman" w:hAnsi="Times New Roman" w:cs="Times New Roman"/>
        </w:rPr>
        <w:t>M</w:t>
      </w:r>
      <w:r w:rsidRPr="00C82B9D">
        <w:rPr>
          <w:rFonts w:ascii="Times New Roman" w:hAnsi="Times New Roman" w:cs="Times New Roman"/>
          <w:vertAlign w:val="subscript"/>
        </w:rPr>
        <w:t>3</w:t>
      </w:r>
      <w:r>
        <w:rPr>
          <w:rFonts w:ascii="Times New Roman" w:hAnsi="Times New Roman" w:cs="Times New Roman"/>
        </w:rPr>
        <w:t>:</w:t>
      </w:r>
      <w:r w:rsidR="00AF6B19" w:rsidRPr="00F0740E">
        <w:rPr>
          <w:rFonts w:ascii="Times New Roman" w:hAnsi="Times New Roman" w:cs="Times New Roman"/>
          <w:position w:val="-24"/>
        </w:rPr>
        <w:object w:dxaOrig="3920" w:dyaOrig="580" w14:anchorId="2559B307">
          <v:shape id="_x0000_i1046" type="#_x0000_t75" style="width:196.55pt;height:29.6pt" o:ole="">
            <v:imagedata r:id="rId50" o:title=""/>
          </v:shape>
          <o:OLEObject Type="Embed" ProgID="Equation.DSMT4" ShapeID="_x0000_i1046" DrawAspect="Content" ObjectID="_1701198277" r:id="rId51"/>
        </w:object>
      </w:r>
    </w:p>
    <w:p w14:paraId="5F8E1BFB" w14:textId="5256C4E9" w:rsidR="00AF6B19" w:rsidRDefault="0050423E">
      <w:pPr>
        <w:rPr>
          <w:rFonts w:ascii="Times New Roman" w:hAnsi="Times New Roman" w:cs="Times New Roman"/>
        </w:rPr>
      </w:pPr>
      <w:r>
        <w:rPr>
          <w:rFonts w:ascii="Times New Roman" w:hAnsi="Times New Roman" w:cs="Times New Roman"/>
        </w:rPr>
        <w:t>M</w:t>
      </w:r>
      <w:r w:rsidRPr="00C82B9D">
        <w:rPr>
          <w:rFonts w:ascii="Times New Roman" w:hAnsi="Times New Roman" w:cs="Times New Roman"/>
          <w:vertAlign w:val="subscript"/>
        </w:rPr>
        <w:t>2</w:t>
      </w:r>
      <w:r>
        <w:rPr>
          <w:rFonts w:ascii="Times New Roman" w:hAnsi="Times New Roman" w:cs="Times New Roman"/>
        </w:rPr>
        <w:t>:</w:t>
      </w:r>
      <w:r w:rsidR="00AF6B19" w:rsidRPr="00F0740E">
        <w:rPr>
          <w:rFonts w:ascii="Times New Roman" w:hAnsi="Times New Roman" w:cs="Times New Roman"/>
          <w:position w:val="-24"/>
        </w:rPr>
        <w:object w:dxaOrig="3840" w:dyaOrig="580" w14:anchorId="2D8D595C">
          <v:shape id="_x0000_i1047" type="#_x0000_t75" style="width:191.25pt;height:29.6pt" o:ole="">
            <v:imagedata r:id="rId52" o:title=""/>
          </v:shape>
          <o:OLEObject Type="Embed" ProgID="Equation.DSMT4" ShapeID="_x0000_i1047" DrawAspect="Content" ObjectID="_1701198278" r:id="rId53"/>
        </w:object>
      </w:r>
    </w:p>
    <w:p w14:paraId="7E69CCDA" w14:textId="4120E0C7" w:rsidR="00AF6B19" w:rsidRPr="004A7D46" w:rsidRDefault="00AF6B19">
      <w:pPr>
        <w:rPr>
          <w:rFonts w:ascii="Times New Roman" w:hAnsi="Times New Roman" w:cs="Times New Roman"/>
          <w:color w:val="FF0000"/>
        </w:rPr>
      </w:pPr>
      <w:r w:rsidRPr="004A7D46">
        <w:rPr>
          <w:rFonts w:ascii="Times New Roman" w:hAnsi="Times New Roman" w:cs="Times New Roman" w:hint="eastAsia"/>
          <w:color w:val="FF0000"/>
        </w:rPr>
        <w:lastRenderedPageBreak/>
        <w:t>则在</w:t>
      </w:r>
      <w:r w:rsidRPr="004A7D46">
        <w:rPr>
          <w:rFonts w:ascii="Times New Roman" w:hAnsi="Times New Roman" w:cs="Times New Roman" w:hint="eastAsia"/>
          <w:color w:val="FF0000"/>
        </w:rPr>
        <w:t>U</w:t>
      </w:r>
      <w:r w:rsidRPr="005211A5">
        <w:rPr>
          <w:rFonts w:ascii="Times New Roman" w:hAnsi="Times New Roman" w:cs="Times New Roman"/>
          <w:color w:val="FF0000"/>
          <w:vertAlign w:val="subscript"/>
        </w:rPr>
        <w:t>1</w:t>
      </w:r>
      <w:r w:rsidRPr="004A7D46">
        <w:rPr>
          <w:rFonts w:ascii="Times New Roman" w:hAnsi="Times New Roman" w:cs="Times New Roman" w:hint="eastAsia"/>
          <w:color w:val="FF0000"/>
        </w:rPr>
        <w:t>处的吞吐量为</w:t>
      </w:r>
    </w:p>
    <w:p w14:paraId="255C0850" w14:textId="5394C24C" w:rsidR="00AF6B19" w:rsidRDefault="000648EB">
      <w:pPr>
        <w:rPr>
          <w:rFonts w:ascii="Times New Roman" w:hAnsi="Times New Roman" w:cs="Times New Roman"/>
        </w:rPr>
      </w:pPr>
      <w:r w:rsidRPr="00F0740E">
        <w:rPr>
          <w:rFonts w:ascii="Times New Roman" w:hAnsi="Times New Roman" w:cs="Times New Roman"/>
          <w:position w:val="-24"/>
        </w:rPr>
        <w:object w:dxaOrig="4980" w:dyaOrig="580" w14:anchorId="611C371E">
          <v:shape id="_x0000_i1048" type="#_x0000_t75" style="width:249.55pt;height:29.6pt" o:ole="">
            <v:imagedata r:id="rId54" o:title=""/>
          </v:shape>
          <o:OLEObject Type="Embed" ProgID="Equation.DSMT4" ShapeID="_x0000_i1048" DrawAspect="Content" ObjectID="_1701198279" r:id="rId55"/>
        </w:object>
      </w:r>
    </w:p>
    <w:p w14:paraId="691E52FF" w14:textId="22C655CB" w:rsidR="00AF6B19" w:rsidRDefault="00AF6B19" w:rsidP="00AF6B19">
      <w:pPr>
        <w:rPr>
          <w:rFonts w:ascii="Times New Roman" w:hAnsi="Times New Roman" w:cs="Times New Roman"/>
        </w:rPr>
      </w:pPr>
      <w:r>
        <w:rPr>
          <w:rFonts w:ascii="Times New Roman" w:hAnsi="Times New Roman" w:cs="Times New Roman" w:hint="eastAsia"/>
        </w:rPr>
        <w:t>U</w:t>
      </w:r>
      <w:r w:rsidRPr="005211A5">
        <w:rPr>
          <w:rFonts w:ascii="Times New Roman" w:hAnsi="Times New Roman" w:cs="Times New Roman"/>
          <w:vertAlign w:val="subscript"/>
        </w:rPr>
        <w:t>2</w:t>
      </w:r>
      <w:r>
        <w:rPr>
          <w:rFonts w:ascii="Times New Roman" w:hAnsi="Times New Roman" w:cs="Times New Roman" w:hint="eastAsia"/>
        </w:rPr>
        <w:t>：与</w:t>
      </w:r>
      <w:r>
        <w:rPr>
          <w:rFonts w:ascii="Times New Roman" w:hAnsi="Times New Roman" w:cs="Times New Roman" w:hint="eastAsia"/>
        </w:rPr>
        <w:t>U</w:t>
      </w:r>
      <w:r w:rsidRPr="005211A5">
        <w:rPr>
          <w:rFonts w:ascii="Times New Roman" w:hAnsi="Times New Roman" w:cs="Times New Roman"/>
          <w:vertAlign w:val="subscript"/>
        </w:rPr>
        <w:t>1</w:t>
      </w:r>
      <w:r>
        <w:rPr>
          <w:rFonts w:ascii="Times New Roman" w:hAnsi="Times New Roman" w:cs="Times New Roman" w:hint="eastAsia"/>
        </w:rPr>
        <w:t>类似，</w:t>
      </w:r>
      <w:r>
        <w:rPr>
          <w:rFonts w:ascii="Times New Roman" w:hAnsi="Times New Roman" w:cs="Times New Roman" w:hint="eastAsia"/>
        </w:rPr>
        <w:t>U</w:t>
      </w:r>
      <w:r w:rsidRPr="005211A5">
        <w:rPr>
          <w:rFonts w:ascii="Times New Roman" w:hAnsi="Times New Roman" w:cs="Times New Roman"/>
          <w:vertAlign w:val="subscript"/>
        </w:rPr>
        <w:t>2</w:t>
      </w:r>
      <w:r>
        <w:rPr>
          <w:rFonts w:ascii="Times New Roman" w:hAnsi="Times New Roman" w:cs="Times New Roman" w:hint="eastAsia"/>
        </w:rPr>
        <w:t>的吞吐量主要来自于模式</w:t>
      </w:r>
      <w:r>
        <w:rPr>
          <w:rFonts w:ascii="Times New Roman" w:hAnsi="Times New Roman" w:cs="Times New Roman" w:hint="eastAsia"/>
        </w:rPr>
        <w:t>M</w:t>
      </w:r>
      <w:r w:rsidRPr="005211A5">
        <w:rPr>
          <w:rFonts w:ascii="Times New Roman" w:hAnsi="Times New Roman" w:cs="Times New Roman"/>
          <w:vertAlign w:val="subscript"/>
        </w:rPr>
        <w:t>3</w:t>
      </w:r>
      <w:r>
        <w:rPr>
          <w:rFonts w:ascii="Times New Roman" w:hAnsi="Times New Roman" w:cs="Times New Roman" w:hint="eastAsia"/>
        </w:rPr>
        <w:t>和</w:t>
      </w:r>
      <w:r>
        <w:rPr>
          <w:rFonts w:ascii="Times New Roman" w:hAnsi="Times New Roman" w:cs="Times New Roman" w:hint="eastAsia"/>
        </w:rPr>
        <w:t>M</w:t>
      </w:r>
      <w:r w:rsidRPr="005211A5">
        <w:rPr>
          <w:rFonts w:ascii="Times New Roman" w:hAnsi="Times New Roman" w:cs="Times New Roman"/>
          <w:vertAlign w:val="subscript"/>
        </w:rPr>
        <w:t>4</w:t>
      </w:r>
      <w:r>
        <w:rPr>
          <w:rFonts w:ascii="Times New Roman" w:hAnsi="Times New Roman" w:cs="Times New Roman" w:hint="eastAsia"/>
        </w:rPr>
        <w:t>，即</w:t>
      </w:r>
      <w:r>
        <w:rPr>
          <w:rFonts w:ascii="Times New Roman" w:hAnsi="Times New Roman" w:cs="Times New Roman" w:hint="eastAsia"/>
        </w:rPr>
        <w:t>R</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U</w:t>
      </w:r>
      <w:r w:rsidRPr="005211A5">
        <w:rPr>
          <w:rFonts w:ascii="Times New Roman" w:hAnsi="Times New Roman" w:cs="Times New Roman"/>
          <w:vertAlign w:val="subscript"/>
        </w:rPr>
        <w:t>1</w:t>
      </w:r>
      <w:r>
        <w:rPr>
          <w:rFonts w:ascii="Times New Roman" w:hAnsi="Times New Roman" w:cs="Times New Roman"/>
        </w:rPr>
        <w:t>,U</w:t>
      </w:r>
      <w:r w:rsidRPr="005211A5">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U</w:t>
      </w:r>
      <w:r w:rsidRPr="005211A5">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rPr>
        <w:t>U</w:t>
      </w:r>
      <w:r w:rsidRPr="005211A5">
        <w:rPr>
          <w:rFonts w:ascii="Times New Roman" w:hAnsi="Times New Roman" w:cs="Times New Roman"/>
          <w:vertAlign w:val="subscript"/>
        </w:rPr>
        <w:t>2</w:t>
      </w:r>
      <w:r>
        <w:rPr>
          <w:rFonts w:ascii="Times New Roman" w:hAnsi="Times New Roman" w:cs="Times New Roman" w:hint="eastAsia"/>
        </w:rPr>
        <w:t>，</w:t>
      </w:r>
    </w:p>
    <w:p w14:paraId="4B62E5F0" w14:textId="2DD618CD" w:rsidR="00AF6B19" w:rsidRDefault="00AF6B19" w:rsidP="00AF6B19">
      <w:pPr>
        <w:rPr>
          <w:rFonts w:ascii="Times New Roman" w:hAnsi="Times New Roman" w:cs="Times New Roman"/>
        </w:rPr>
      </w:pPr>
      <w:r>
        <w:rPr>
          <w:rFonts w:ascii="Times New Roman" w:hAnsi="Times New Roman" w:cs="Times New Roman" w:hint="eastAsia"/>
        </w:rPr>
        <w:t>相应的吞吐量可表示为：</w:t>
      </w:r>
    </w:p>
    <w:p w14:paraId="098231F7" w14:textId="2448BFA4" w:rsidR="00AF6B19" w:rsidRDefault="0050423E" w:rsidP="00AF6B19">
      <w:pPr>
        <w:rPr>
          <w:rFonts w:ascii="Times New Roman" w:hAnsi="Times New Roman" w:cs="Times New Roman"/>
        </w:rPr>
      </w:pPr>
      <w:r>
        <w:rPr>
          <w:rFonts w:ascii="Times New Roman" w:hAnsi="Times New Roman" w:cs="Times New Roman"/>
        </w:rPr>
        <w:t>M</w:t>
      </w:r>
      <w:r w:rsidRPr="005211A5">
        <w:rPr>
          <w:rFonts w:ascii="Times New Roman" w:hAnsi="Times New Roman" w:cs="Times New Roman"/>
          <w:vertAlign w:val="subscript"/>
        </w:rPr>
        <w:t>3</w:t>
      </w:r>
      <w:r w:rsidR="005211A5">
        <w:rPr>
          <w:rFonts w:ascii="Times New Roman" w:hAnsi="Times New Roman" w:cs="Times New Roman" w:hint="eastAsia"/>
        </w:rPr>
        <w:t>：</w:t>
      </w:r>
      <w:r w:rsidRPr="00F0740E">
        <w:rPr>
          <w:rFonts w:ascii="Times New Roman" w:hAnsi="Times New Roman" w:cs="Times New Roman"/>
          <w:position w:val="-24"/>
        </w:rPr>
        <w:object w:dxaOrig="3940" w:dyaOrig="580" w14:anchorId="58A3B1E7">
          <v:shape id="_x0000_i1049" type="#_x0000_t75" style="width:197pt;height:29.6pt" o:ole="">
            <v:imagedata r:id="rId56" o:title=""/>
          </v:shape>
          <o:OLEObject Type="Embed" ProgID="Equation.DSMT4" ShapeID="_x0000_i1049" DrawAspect="Content" ObjectID="_1701198280" r:id="rId57"/>
        </w:object>
      </w:r>
    </w:p>
    <w:p w14:paraId="7E87C2D4" w14:textId="64BE4AA1" w:rsidR="0050423E" w:rsidRDefault="0050423E" w:rsidP="00AF6B19">
      <w:pPr>
        <w:rPr>
          <w:rFonts w:ascii="Times New Roman" w:hAnsi="Times New Roman" w:cs="Times New Roman"/>
        </w:rPr>
      </w:pPr>
      <w:r>
        <w:rPr>
          <w:rFonts w:ascii="Times New Roman" w:hAnsi="Times New Roman" w:cs="Times New Roman" w:hint="eastAsia"/>
        </w:rPr>
        <w:t>M</w:t>
      </w:r>
      <w:r w:rsidRPr="005211A5">
        <w:rPr>
          <w:rFonts w:ascii="Times New Roman" w:hAnsi="Times New Roman" w:cs="Times New Roman"/>
          <w:vertAlign w:val="subscript"/>
        </w:rPr>
        <w:t>4</w:t>
      </w:r>
      <w:r>
        <w:rPr>
          <w:rFonts w:ascii="Times New Roman" w:hAnsi="Times New Roman" w:cs="Times New Roman" w:hint="eastAsia"/>
        </w:rPr>
        <w:t>：</w:t>
      </w:r>
      <w:r w:rsidRPr="00F0740E">
        <w:rPr>
          <w:rFonts w:ascii="Times New Roman" w:hAnsi="Times New Roman" w:cs="Times New Roman"/>
          <w:position w:val="-24"/>
        </w:rPr>
        <w:object w:dxaOrig="3860" w:dyaOrig="580" w14:anchorId="19A3CC53">
          <v:shape id="_x0000_i1050" type="#_x0000_t75" style="width:193.05pt;height:29.6pt" o:ole="">
            <v:imagedata r:id="rId58" o:title=""/>
          </v:shape>
          <o:OLEObject Type="Embed" ProgID="Equation.DSMT4" ShapeID="_x0000_i1050" DrawAspect="Content" ObjectID="_1701198281" r:id="rId59"/>
        </w:object>
      </w:r>
    </w:p>
    <w:p w14:paraId="7341EF95" w14:textId="78337096" w:rsidR="0050423E" w:rsidRPr="004A7D46" w:rsidRDefault="0050423E" w:rsidP="00AF6B19">
      <w:pPr>
        <w:rPr>
          <w:rFonts w:ascii="Times New Roman" w:hAnsi="Times New Roman" w:cs="Times New Roman"/>
          <w:color w:val="FF0000"/>
        </w:rPr>
      </w:pPr>
      <w:r w:rsidRPr="004A7D46">
        <w:rPr>
          <w:rFonts w:ascii="Times New Roman" w:hAnsi="Times New Roman" w:cs="Times New Roman" w:hint="eastAsia"/>
          <w:color w:val="FF0000"/>
        </w:rPr>
        <w:t>则在</w:t>
      </w:r>
      <w:r w:rsidRPr="004A7D46">
        <w:rPr>
          <w:rFonts w:ascii="Times New Roman" w:hAnsi="Times New Roman" w:cs="Times New Roman" w:hint="eastAsia"/>
          <w:color w:val="FF0000"/>
        </w:rPr>
        <w:t>U</w:t>
      </w:r>
      <w:r w:rsidRPr="004A7D46">
        <w:rPr>
          <w:rFonts w:ascii="Times New Roman" w:hAnsi="Times New Roman" w:cs="Times New Roman"/>
          <w:color w:val="FF0000"/>
        </w:rPr>
        <w:t>2</w:t>
      </w:r>
      <w:r w:rsidRPr="004A7D46">
        <w:rPr>
          <w:rFonts w:ascii="Times New Roman" w:hAnsi="Times New Roman" w:cs="Times New Roman" w:hint="eastAsia"/>
          <w:color w:val="FF0000"/>
        </w:rPr>
        <w:t>处的吞吐量为</w:t>
      </w:r>
    </w:p>
    <w:bookmarkStart w:id="0" w:name="OLE_LINK2"/>
    <w:p w14:paraId="68731C88" w14:textId="1A2EB881" w:rsidR="00AF494B" w:rsidRDefault="00AF494B" w:rsidP="00AF6B19">
      <w:pPr>
        <w:rPr>
          <w:rFonts w:ascii="Times New Roman" w:hAnsi="Times New Roman" w:cs="Times New Roman"/>
        </w:rPr>
      </w:pPr>
      <w:r w:rsidRPr="00F0740E">
        <w:rPr>
          <w:rFonts w:ascii="Times New Roman" w:hAnsi="Times New Roman" w:cs="Times New Roman"/>
          <w:position w:val="-24"/>
        </w:rPr>
        <w:object w:dxaOrig="6259" w:dyaOrig="580" w14:anchorId="5C267200">
          <v:shape id="_x0000_i1051" type="#_x0000_t75" style="width:312.75pt;height:29.6pt" o:ole="">
            <v:imagedata r:id="rId60" o:title=""/>
          </v:shape>
          <o:OLEObject Type="Embed" ProgID="Equation.DSMT4" ShapeID="_x0000_i1051" DrawAspect="Content" ObjectID="_1701198282" r:id="rId61"/>
        </w:object>
      </w:r>
      <w:bookmarkEnd w:id="0"/>
    </w:p>
    <w:p w14:paraId="288A7DA4" w14:textId="54A1BBB2" w:rsidR="00AF6B19" w:rsidRDefault="00AF494B">
      <w:pPr>
        <w:rPr>
          <w:rFonts w:ascii="Times New Roman" w:hAnsi="Times New Roman" w:cs="Times New Roman"/>
        </w:rPr>
      </w:pPr>
      <w:r>
        <w:rPr>
          <w:rFonts w:ascii="Times New Roman" w:hAnsi="Times New Roman" w:cs="Times New Roman" w:hint="eastAsia"/>
        </w:rPr>
        <w:t>上述的</w:t>
      </w:r>
      <w:r>
        <w:rPr>
          <w:rFonts w:ascii="Times New Roman" w:hAnsi="Times New Roman" w:cs="Times New Roman" w:hint="eastAsia"/>
        </w:rPr>
        <w:t>U</w:t>
      </w:r>
      <w:r w:rsidRPr="005211A5">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hint="eastAsia"/>
        </w:rPr>
        <w:t>U</w:t>
      </w:r>
      <w:r w:rsidRPr="005211A5">
        <w:rPr>
          <w:rFonts w:ascii="Times New Roman" w:hAnsi="Times New Roman" w:cs="Times New Roman"/>
          <w:vertAlign w:val="subscript"/>
        </w:rPr>
        <w:t>2</w:t>
      </w:r>
      <w:r>
        <w:rPr>
          <w:rFonts w:ascii="Times New Roman" w:hAnsi="Times New Roman" w:cs="Times New Roman" w:hint="eastAsia"/>
        </w:rPr>
        <w:t>的吞吐量并不完全等于两个缓冲的离开量</w:t>
      </w:r>
    </w:p>
    <w:p w14:paraId="11207D00" w14:textId="5BAA9113" w:rsidR="00AF494B" w:rsidRDefault="00AF494B">
      <w:pPr>
        <w:rPr>
          <w:rFonts w:ascii="Times New Roman" w:hAnsi="Times New Roman" w:cs="Times New Roman"/>
        </w:rPr>
      </w:pPr>
      <w:r>
        <w:rPr>
          <w:rFonts w:ascii="Times New Roman" w:hAnsi="Times New Roman" w:cs="Times New Roman" w:hint="eastAsia"/>
        </w:rPr>
        <w:t>R</w:t>
      </w:r>
      <w:r>
        <w:rPr>
          <w:rFonts w:ascii="Times New Roman" w:hAnsi="Times New Roman" w:cs="Times New Roman" w:hint="eastAsia"/>
        </w:rPr>
        <w:t>处缓冲的离开量</w:t>
      </w:r>
    </w:p>
    <w:bookmarkStart w:id="1" w:name="OLE_LINK3"/>
    <w:p w14:paraId="24BA0A03" w14:textId="7CED72A4" w:rsidR="00AF494B" w:rsidRDefault="00AF494B">
      <w:pPr>
        <w:rPr>
          <w:rFonts w:ascii="Times New Roman" w:hAnsi="Times New Roman" w:cs="Times New Roman"/>
        </w:rPr>
      </w:pPr>
      <w:r w:rsidRPr="00AF494B">
        <w:rPr>
          <w:rFonts w:ascii="Times New Roman" w:hAnsi="Times New Roman" w:cs="Times New Roman"/>
          <w:position w:val="-24"/>
        </w:rPr>
        <w:object w:dxaOrig="3400" w:dyaOrig="580" w14:anchorId="1CBFCAC4">
          <v:shape id="_x0000_i1052" type="#_x0000_t75" style="width:170.5pt;height:29.6pt" o:ole="">
            <v:imagedata r:id="rId62" o:title=""/>
          </v:shape>
          <o:OLEObject Type="Embed" ProgID="Equation.DSMT4" ShapeID="_x0000_i1052" DrawAspect="Content" ObjectID="_1701198283" r:id="rId63"/>
        </w:object>
      </w:r>
      <w:bookmarkEnd w:id="1"/>
    </w:p>
    <w:p w14:paraId="3C53ED39" w14:textId="560AC7BB" w:rsidR="00AF494B" w:rsidRDefault="00AF494B">
      <w:pPr>
        <w:rPr>
          <w:rFonts w:ascii="Times New Roman" w:hAnsi="Times New Roman" w:cs="Times New Roman"/>
        </w:rPr>
      </w:pPr>
      <w:r>
        <w:rPr>
          <w:rFonts w:ascii="Times New Roman" w:hAnsi="Times New Roman" w:cs="Times New Roman" w:hint="eastAsia"/>
        </w:rPr>
        <w:t>U</w:t>
      </w:r>
      <w:r w:rsidRPr="005211A5">
        <w:rPr>
          <w:rFonts w:ascii="Times New Roman" w:hAnsi="Times New Roman" w:cs="Times New Roman"/>
          <w:vertAlign w:val="subscript"/>
        </w:rPr>
        <w:t>1</w:t>
      </w:r>
      <w:r>
        <w:rPr>
          <w:rFonts w:ascii="Times New Roman" w:hAnsi="Times New Roman" w:cs="Times New Roman" w:hint="eastAsia"/>
        </w:rPr>
        <w:t>处缓冲器的离开量</w:t>
      </w:r>
    </w:p>
    <w:bookmarkStart w:id="2" w:name="OLE_LINK4"/>
    <w:p w14:paraId="769D284C" w14:textId="14A7CFF8" w:rsidR="00AF494B" w:rsidRDefault="00AF494B">
      <w:pPr>
        <w:rPr>
          <w:rFonts w:ascii="Times New Roman" w:hAnsi="Times New Roman" w:cs="Times New Roman"/>
        </w:rPr>
      </w:pPr>
      <w:r w:rsidRPr="00F0740E">
        <w:rPr>
          <w:rFonts w:ascii="Times New Roman" w:hAnsi="Times New Roman" w:cs="Times New Roman"/>
          <w:position w:val="-24"/>
        </w:rPr>
        <w:object w:dxaOrig="3519" w:dyaOrig="580" w14:anchorId="08D01FA6">
          <v:shape id="_x0000_i1053" type="#_x0000_t75" style="width:175.35pt;height:29.6pt" o:ole="">
            <v:imagedata r:id="rId64" o:title=""/>
          </v:shape>
          <o:OLEObject Type="Embed" ProgID="Equation.DSMT4" ShapeID="_x0000_i1053" DrawAspect="Content" ObjectID="_1701198284" r:id="rId65"/>
        </w:object>
      </w:r>
      <w:bookmarkEnd w:id="2"/>
    </w:p>
    <w:p w14:paraId="721595A9" w14:textId="2EE3294E" w:rsidR="00AE3AD0" w:rsidRDefault="00AE3AD0">
      <w:pPr>
        <w:rPr>
          <w:rFonts w:ascii="Times New Roman" w:hAnsi="Times New Roman" w:cs="Times New Roman"/>
        </w:rPr>
      </w:pPr>
      <w:r>
        <w:rPr>
          <w:rFonts w:ascii="Times New Roman" w:hAnsi="Times New Roman" w:cs="Times New Roman" w:hint="eastAsia"/>
        </w:rPr>
        <w:t>而</w:t>
      </w:r>
      <w:r>
        <w:rPr>
          <w:rFonts w:ascii="Times New Roman" w:hAnsi="Times New Roman" w:cs="Times New Roman"/>
        </w:rPr>
        <w:t>R</w:t>
      </w:r>
      <w:r>
        <w:rPr>
          <w:rFonts w:ascii="Times New Roman" w:hAnsi="Times New Roman" w:cs="Times New Roman" w:hint="eastAsia"/>
        </w:rPr>
        <w:t>，</w:t>
      </w:r>
      <w:r>
        <w:rPr>
          <w:rFonts w:ascii="Times New Roman" w:hAnsi="Times New Roman" w:cs="Times New Roman" w:hint="eastAsia"/>
        </w:rPr>
        <w:t>U</w:t>
      </w:r>
      <w:r w:rsidRPr="005211A5">
        <w:rPr>
          <w:rFonts w:ascii="Times New Roman" w:hAnsi="Times New Roman" w:cs="Times New Roman"/>
          <w:vertAlign w:val="subscript"/>
        </w:rPr>
        <w:t>1</w:t>
      </w:r>
      <w:r>
        <w:rPr>
          <w:rFonts w:ascii="Times New Roman" w:hAnsi="Times New Roman" w:cs="Times New Roman" w:hint="eastAsia"/>
        </w:rPr>
        <w:t>的数据到达量（缓冲器入队数据量）可分别表示为：</w:t>
      </w:r>
    </w:p>
    <w:p w14:paraId="5BB46C07" w14:textId="62DAC9AE" w:rsidR="00AE3AD0" w:rsidRDefault="00AE3AD0">
      <w:pPr>
        <w:rPr>
          <w:rFonts w:ascii="Times New Roman" w:hAnsi="Times New Roman" w:cs="Times New Roman"/>
        </w:rPr>
      </w:pPr>
      <w:r>
        <w:rPr>
          <w:rFonts w:ascii="Times New Roman" w:hAnsi="Times New Roman" w:cs="Times New Roman" w:hint="eastAsia"/>
        </w:rPr>
        <w:t>R</w:t>
      </w:r>
      <w:r>
        <w:rPr>
          <w:rFonts w:ascii="Times New Roman" w:hAnsi="Times New Roman" w:cs="Times New Roman" w:hint="eastAsia"/>
        </w:rPr>
        <w:t>处缓冲器的数据到达量</w:t>
      </w:r>
    </w:p>
    <w:p w14:paraId="4823C16A" w14:textId="7C1AE57F" w:rsidR="00AE3AD0" w:rsidRDefault="00AE3AD0">
      <w:pPr>
        <w:rPr>
          <w:rFonts w:ascii="Times New Roman" w:hAnsi="Times New Roman" w:cs="Times New Roman"/>
        </w:rPr>
      </w:pPr>
      <w:r w:rsidRPr="00AE3AD0">
        <w:rPr>
          <w:rFonts w:ascii="Times New Roman" w:hAnsi="Times New Roman" w:cs="Times New Roman"/>
          <w:position w:val="-24"/>
        </w:rPr>
        <w:object w:dxaOrig="2200" w:dyaOrig="580" w14:anchorId="6A7AE2AC">
          <v:shape id="_x0000_i1054" type="#_x0000_t75" style="width:110pt;height:29.6pt" o:ole="">
            <v:imagedata r:id="rId66" o:title=""/>
          </v:shape>
          <o:OLEObject Type="Embed" ProgID="Equation.DSMT4" ShapeID="_x0000_i1054" DrawAspect="Content" ObjectID="_1701198285" r:id="rId67"/>
        </w:object>
      </w:r>
    </w:p>
    <w:p w14:paraId="661CBC6D" w14:textId="0E04A9FC" w:rsidR="00AE3AD0" w:rsidRDefault="00AE3AD0">
      <w:pPr>
        <w:rPr>
          <w:rFonts w:ascii="Times New Roman" w:hAnsi="Times New Roman" w:cs="Times New Roman"/>
        </w:rPr>
      </w:pPr>
      <w:r>
        <w:rPr>
          <w:rFonts w:ascii="Times New Roman" w:hAnsi="Times New Roman" w:cs="Times New Roman" w:hint="eastAsia"/>
        </w:rPr>
        <w:t>U</w:t>
      </w:r>
      <w:r w:rsidRPr="005211A5">
        <w:rPr>
          <w:rFonts w:ascii="Times New Roman" w:hAnsi="Times New Roman" w:cs="Times New Roman"/>
          <w:vertAlign w:val="subscript"/>
        </w:rPr>
        <w:t>1</w:t>
      </w:r>
      <w:r>
        <w:rPr>
          <w:rFonts w:ascii="Times New Roman" w:hAnsi="Times New Roman" w:cs="Times New Roman" w:hint="eastAsia"/>
        </w:rPr>
        <w:t>处缓冲器的数据到达量</w:t>
      </w:r>
    </w:p>
    <w:p w14:paraId="63F9DE58" w14:textId="79C330DC" w:rsidR="00AE3AD0" w:rsidRDefault="005211A5">
      <w:pPr>
        <w:rPr>
          <w:rFonts w:ascii="Times New Roman" w:hAnsi="Times New Roman" w:cs="Times New Roman"/>
        </w:rPr>
      </w:pPr>
      <w:r w:rsidRPr="00AE3AD0">
        <w:rPr>
          <w:rFonts w:ascii="Times New Roman" w:hAnsi="Times New Roman" w:cs="Times New Roman"/>
          <w:position w:val="-24"/>
        </w:rPr>
        <w:object w:dxaOrig="2100" w:dyaOrig="580" w14:anchorId="48885940">
          <v:shape id="_x0000_i1055" type="#_x0000_t75" style="width:104.7pt;height:29.6pt" o:ole="">
            <v:imagedata r:id="rId68" o:title=""/>
          </v:shape>
          <o:OLEObject Type="Embed" ProgID="Equation.DSMT4" ShapeID="_x0000_i1055" DrawAspect="Content" ObjectID="_1701198286" r:id="rId69"/>
        </w:object>
      </w:r>
    </w:p>
    <w:p w14:paraId="1B9ABBCF" w14:textId="7A09CD8F" w:rsidR="00AF494B" w:rsidRDefault="00AF494B">
      <w:pPr>
        <w:rPr>
          <w:rFonts w:ascii="Times New Roman" w:hAnsi="Times New Roman" w:cs="Times New Roman"/>
        </w:rPr>
      </w:pPr>
      <w:r>
        <w:rPr>
          <w:rFonts w:ascii="Times New Roman" w:hAnsi="Times New Roman" w:cs="Times New Roman" w:hint="eastAsia"/>
        </w:rPr>
        <w:t>通过对比</w:t>
      </w:r>
      <w:r w:rsidRPr="00AF494B">
        <w:rPr>
          <w:rFonts w:ascii="Times New Roman" w:hAnsi="Times New Roman" w:cs="Times New Roman"/>
          <w:position w:val="-10"/>
        </w:rPr>
        <w:object w:dxaOrig="260" w:dyaOrig="300" w14:anchorId="33656529">
          <v:shape id="_x0000_i1056" type="#_x0000_t75" style="width:12.35pt;height:14.6pt" o:ole="">
            <v:imagedata r:id="rId70" o:title=""/>
          </v:shape>
          <o:OLEObject Type="Embed" ProgID="Equation.DSMT4" ShapeID="_x0000_i1056" DrawAspect="Content" ObjectID="_1701198287" r:id="rId71"/>
        </w:object>
      </w:r>
      <w:r>
        <w:rPr>
          <w:rFonts w:ascii="Times New Roman" w:hAnsi="Times New Roman" w:cs="Times New Roman" w:hint="eastAsia"/>
        </w:rPr>
        <w:t>和</w:t>
      </w:r>
      <w:r w:rsidRPr="00AF494B">
        <w:rPr>
          <w:rFonts w:ascii="Times New Roman" w:hAnsi="Times New Roman" w:cs="Times New Roman"/>
          <w:position w:val="-14"/>
        </w:rPr>
        <w:object w:dxaOrig="340" w:dyaOrig="360" w14:anchorId="4FD84935">
          <v:shape id="_x0000_i1057" type="#_x0000_t75" style="width:16.35pt;height:18.55pt" o:ole="">
            <v:imagedata r:id="rId72" o:title=""/>
          </v:shape>
          <o:OLEObject Type="Embed" ProgID="Equation.DSMT4" ShapeID="_x0000_i1057" DrawAspect="Content" ObjectID="_1701198288" r:id="rId73"/>
        </w:object>
      </w:r>
      <w:r>
        <w:rPr>
          <w:rFonts w:ascii="Times New Roman" w:hAnsi="Times New Roman" w:cs="Times New Roman" w:hint="eastAsia"/>
        </w:rPr>
        <w:t>，可以发现前者小于后者，这是因为这里</w:t>
      </w:r>
      <w:r>
        <w:rPr>
          <w:rFonts w:ascii="Times New Roman" w:hAnsi="Times New Roman" w:cs="Times New Roman" w:hint="eastAsia"/>
        </w:rPr>
        <w:t>U</w:t>
      </w:r>
      <w:r w:rsidRPr="005211A5">
        <w:rPr>
          <w:rFonts w:ascii="Times New Roman" w:hAnsi="Times New Roman" w:cs="Times New Roman"/>
          <w:vertAlign w:val="subscript"/>
        </w:rPr>
        <w:t>1</w:t>
      </w:r>
      <w:r>
        <w:rPr>
          <w:rFonts w:ascii="Times New Roman" w:hAnsi="Times New Roman" w:cs="Times New Roman" w:hint="eastAsia"/>
        </w:rPr>
        <w:t>作为</w:t>
      </w:r>
      <w:r w:rsidR="00AE3AD0">
        <w:rPr>
          <w:rFonts w:ascii="Times New Roman" w:hAnsi="Times New Roman" w:cs="Times New Roman" w:hint="eastAsia"/>
        </w:rPr>
        <w:t>拟中继（过渡作用），其不仅转发</w:t>
      </w:r>
      <w:r w:rsidR="00AE3AD0">
        <w:rPr>
          <w:rFonts w:ascii="Times New Roman" w:hAnsi="Times New Roman" w:cs="Times New Roman" w:hint="eastAsia"/>
        </w:rPr>
        <w:t>U</w:t>
      </w:r>
      <w:r w:rsidR="00AE3AD0" w:rsidRPr="005211A5">
        <w:rPr>
          <w:rFonts w:ascii="Times New Roman" w:hAnsi="Times New Roman" w:cs="Times New Roman"/>
          <w:vertAlign w:val="subscript"/>
        </w:rPr>
        <w:t>2</w:t>
      </w:r>
      <w:r w:rsidR="00AE3AD0">
        <w:rPr>
          <w:rFonts w:ascii="Times New Roman" w:hAnsi="Times New Roman" w:cs="Times New Roman" w:hint="eastAsia"/>
        </w:rPr>
        <w:t>的信息，还接收自己的信息，所以，</w:t>
      </w:r>
      <w:r w:rsidR="00AE3AD0">
        <w:rPr>
          <w:rFonts w:ascii="Times New Roman" w:hAnsi="Times New Roman" w:cs="Times New Roman" w:hint="eastAsia"/>
        </w:rPr>
        <w:t>U</w:t>
      </w:r>
      <w:r w:rsidR="00AE3AD0" w:rsidRPr="005211A5">
        <w:rPr>
          <w:rFonts w:ascii="Times New Roman" w:hAnsi="Times New Roman" w:cs="Times New Roman"/>
          <w:vertAlign w:val="subscript"/>
        </w:rPr>
        <w:t>1</w:t>
      </w:r>
      <w:r w:rsidR="00AE3AD0">
        <w:rPr>
          <w:rFonts w:ascii="Times New Roman" w:hAnsi="Times New Roman" w:cs="Times New Roman" w:hint="eastAsia"/>
        </w:rPr>
        <w:t>的吞吐量其实大于</w:t>
      </w:r>
      <w:r w:rsidR="00AE3AD0">
        <w:rPr>
          <w:rFonts w:ascii="Times New Roman" w:hAnsi="Times New Roman" w:cs="Times New Roman" w:hint="eastAsia"/>
        </w:rPr>
        <w:t>U</w:t>
      </w:r>
      <w:r w:rsidR="00AE3AD0" w:rsidRPr="005211A5">
        <w:rPr>
          <w:rFonts w:ascii="Times New Roman" w:hAnsi="Times New Roman" w:cs="Times New Roman"/>
          <w:vertAlign w:val="subscript"/>
        </w:rPr>
        <w:t>1</w:t>
      </w:r>
      <w:r w:rsidR="00AE3AD0">
        <w:rPr>
          <w:rFonts w:ascii="Times New Roman" w:hAnsi="Times New Roman" w:cs="Times New Roman" w:hint="eastAsia"/>
        </w:rPr>
        <w:t>缓冲器中发出的数据量。本文研究系统的平均和吞吐量，所以系统的平均和吞吐量为</w:t>
      </w:r>
    </w:p>
    <w:p w14:paraId="11437D97" w14:textId="059571F2" w:rsidR="003F2D89" w:rsidRDefault="00AE3AD0">
      <w:pPr>
        <w:rPr>
          <w:rFonts w:ascii="Times New Roman" w:hAnsi="Times New Roman" w:cs="Times New Roman"/>
        </w:rPr>
      </w:pPr>
      <w:r w:rsidRPr="00AE3AD0">
        <w:rPr>
          <w:rFonts w:ascii="Times New Roman" w:hAnsi="Times New Roman" w:cs="Times New Roman"/>
          <w:position w:val="-14"/>
        </w:rPr>
        <w:object w:dxaOrig="1340" w:dyaOrig="360" w14:anchorId="64A6C70A">
          <v:shape id="_x0000_i1058" type="#_x0000_t75" style="width:67.15pt;height:18.55pt" o:ole="">
            <v:imagedata r:id="rId74" o:title=""/>
          </v:shape>
          <o:OLEObject Type="Embed" ProgID="Equation.DSMT4" ShapeID="_x0000_i1058" DrawAspect="Content" ObjectID="_1701198289" r:id="rId75"/>
        </w:object>
      </w:r>
    </w:p>
    <w:p w14:paraId="170B52DA" w14:textId="0E6FBBF3" w:rsidR="0005131C" w:rsidRDefault="003F2D89">
      <w:pPr>
        <w:rPr>
          <w:rFonts w:ascii="Times New Roman" w:hAnsi="Times New Roman" w:cs="Times New Roman"/>
        </w:rPr>
      </w:pPr>
      <w:r>
        <w:rPr>
          <w:rFonts w:ascii="Times New Roman" w:hAnsi="Times New Roman" w:cs="Times New Roman" w:hint="eastAsia"/>
        </w:rPr>
        <w:t>因此准备描述需要求解的优化问题，</w:t>
      </w:r>
      <w:r w:rsidR="0005131C">
        <w:rPr>
          <w:rFonts w:ascii="Times New Roman" w:hAnsi="Times New Roman" w:cs="Times New Roman" w:hint="eastAsia"/>
        </w:rPr>
        <w:t>故</w:t>
      </w:r>
      <w:r w:rsidR="009F76A7">
        <w:rPr>
          <w:rFonts w:ascii="Times New Roman" w:hAnsi="Times New Roman" w:cs="Times New Roman" w:hint="eastAsia"/>
        </w:rPr>
        <w:t>在长时间下，</w:t>
      </w:r>
      <w:r w:rsidR="0005131C">
        <w:rPr>
          <w:rFonts w:ascii="Times New Roman" w:hAnsi="Times New Roman" w:cs="Times New Roman" w:hint="eastAsia"/>
        </w:rPr>
        <w:t>自适应链路选择的</w:t>
      </w:r>
      <w:r>
        <w:rPr>
          <w:rFonts w:ascii="Times New Roman" w:hAnsi="Times New Roman" w:cs="Times New Roman" w:hint="eastAsia"/>
        </w:rPr>
        <w:t>和吞吐量最大化问题</w:t>
      </w:r>
      <w:r w:rsidR="0005131C">
        <w:rPr>
          <w:rFonts w:ascii="Times New Roman" w:hAnsi="Times New Roman" w:cs="Times New Roman" w:hint="eastAsia"/>
        </w:rPr>
        <w:t>可建模为：</w:t>
      </w:r>
    </w:p>
    <w:p w14:paraId="5AFD2F34" w14:textId="3344FE7E" w:rsidR="0005131C" w:rsidRDefault="009259FE" w:rsidP="00A81995">
      <w:pPr>
        <w:jc w:val="center"/>
        <w:rPr>
          <w:rFonts w:ascii="Times New Roman" w:hAnsi="Times New Roman" w:cs="Times New Roman"/>
        </w:rPr>
      </w:pPr>
      <w:r w:rsidRPr="00E151F4">
        <w:rPr>
          <w:rFonts w:ascii="Times New Roman" w:hAnsi="Times New Roman" w:cs="Times New Roman"/>
          <w:position w:val="-102"/>
        </w:rPr>
        <w:object w:dxaOrig="2900" w:dyaOrig="1980" w14:anchorId="4048872C">
          <v:shape id="_x0000_i1059" type="#_x0000_t75" style="width:144.9pt;height:98.95pt" o:ole="">
            <v:imagedata r:id="rId76" o:title=""/>
          </v:shape>
          <o:OLEObject Type="Embed" ProgID="Equation.DSMT4" ShapeID="_x0000_i1059" DrawAspect="Content" ObjectID="_1701198290" r:id="rId77"/>
        </w:object>
      </w:r>
      <w:r w:rsidR="00A508BE">
        <w:rPr>
          <w:rFonts w:ascii="Times New Roman" w:hAnsi="Times New Roman" w:cs="Times New Roman"/>
        </w:rPr>
        <w:t xml:space="preserve"> </w:t>
      </w:r>
    </w:p>
    <w:p w14:paraId="1E13F13C" w14:textId="77777777" w:rsidR="009259FE" w:rsidRDefault="009259FE" w:rsidP="009259FE">
      <w:pPr>
        <w:rPr>
          <w:rFonts w:ascii="Times New Roman" w:hAnsi="Times New Roman" w:cs="Times New Roman"/>
        </w:rPr>
      </w:pPr>
      <w:r>
        <w:rPr>
          <w:rFonts w:ascii="Times New Roman" w:hAnsi="Times New Roman" w:cs="Times New Roman" w:hint="eastAsia"/>
        </w:rPr>
        <w:t>松弛二进制变量限制为</w:t>
      </w:r>
      <w:r w:rsidRPr="003B1EC0">
        <w:rPr>
          <w:rFonts w:ascii="Times New Roman" w:hAnsi="Times New Roman" w:cs="Times New Roman"/>
          <w:position w:val="-10"/>
        </w:rPr>
        <w:object w:dxaOrig="1020" w:dyaOrig="300" w14:anchorId="54355BEA">
          <v:shape id="_x0000_i1060" type="#_x0000_t75" style="width:50.35pt;height:14.6pt" o:ole="">
            <v:imagedata r:id="rId78" o:title=""/>
          </v:shape>
          <o:OLEObject Type="Embed" ProgID="Equation.DSMT4" ShapeID="_x0000_i1060" DrawAspect="Content" ObjectID="_1701198291" r:id="rId79"/>
        </w:object>
      </w:r>
      <w:r>
        <w:rPr>
          <w:rFonts w:ascii="Times New Roman" w:hAnsi="Times New Roman" w:cs="Times New Roman" w:hint="eastAsia"/>
        </w:rPr>
        <w:t>，因为松弛的优化问题是一个线性规划问题，因此，对二进制松缓并不影响吞吐量的最大值，</w:t>
      </w:r>
      <w:r>
        <w:rPr>
          <w:rFonts w:ascii="Times New Roman" w:hAnsi="Times New Roman" w:cs="Times New Roman" w:hint="eastAsia"/>
        </w:rPr>
        <w:t>K</w:t>
      </w:r>
      <w:r>
        <w:rPr>
          <w:rFonts w:ascii="Times New Roman" w:hAnsi="Times New Roman" w:cs="Times New Roman"/>
        </w:rPr>
        <w:t>KT</w:t>
      </w:r>
      <w:r>
        <w:rPr>
          <w:rFonts w:ascii="Times New Roman" w:hAnsi="Times New Roman" w:cs="Times New Roman" w:hint="eastAsia"/>
        </w:rPr>
        <w:t>条件是优化</w:t>
      </w:r>
      <w:r>
        <w:rPr>
          <w:rFonts w:ascii="Times New Roman" w:hAnsi="Times New Roman" w:cs="Times New Roman" w:hint="eastAsia"/>
        </w:rPr>
        <w:t xml:space="preserve"> </w:t>
      </w:r>
      <w:r>
        <w:rPr>
          <w:rFonts w:ascii="Times New Roman" w:hAnsi="Times New Roman" w:cs="Times New Roman" w:hint="eastAsia"/>
        </w:rPr>
        <w:t>问题的充分必要条件。故可将优化问题重写为：</w:t>
      </w:r>
    </w:p>
    <w:p w14:paraId="3BEC94DD" w14:textId="58A87B4B" w:rsidR="000648EB" w:rsidRDefault="009259FE" w:rsidP="009259FE">
      <w:pPr>
        <w:jc w:val="center"/>
      </w:pPr>
      <w:r w:rsidRPr="00F37E42">
        <w:rPr>
          <w:position w:val="-102"/>
        </w:rPr>
        <w:object w:dxaOrig="3680" w:dyaOrig="1960" w14:anchorId="1AE9DDCD">
          <v:shape id="_x0000_i1061" type="#_x0000_t75" style="width:183.75pt;height:98.05pt" o:ole="">
            <v:imagedata r:id="rId80" o:title=""/>
          </v:shape>
          <o:OLEObject Type="Embed" ProgID="Equation.DSMT4" ShapeID="_x0000_i1061" DrawAspect="Content" ObjectID="_1701198292" r:id="rId81"/>
        </w:object>
      </w:r>
    </w:p>
    <w:p w14:paraId="597D364D" w14:textId="77777777" w:rsidR="000F7502" w:rsidRDefault="000F7502" w:rsidP="000F7502">
      <w:pPr>
        <w:rPr>
          <w:rFonts w:ascii="Times New Roman" w:hAnsi="Times New Roman" w:cs="Times New Roman"/>
        </w:rPr>
      </w:pPr>
      <w:r>
        <w:rPr>
          <w:rFonts w:ascii="Times New Roman" w:hAnsi="Times New Roman" w:cs="Times New Roman" w:hint="eastAsia"/>
        </w:rPr>
        <w:t>注：</w:t>
      </w:r>
    </w:p>
    <w:tbl>
      <w:tblPr>
        <w:tblStyle w:val="a3"/>
        <w:tblW w:w="0" w:type="auto"/>
        <w:jc w:val="center"/>
        <w:tblLook w:val="04A0" w:firstRow="1" w:lastRow="0" w:firstColumn="1" w:lastColumn="0" w:noHBand="0" w:noVBand="1"/>
      </w:tblPr>
      <w:tblGrid>
        <w:gridCol w:w="1896"/>
        <w:gridCol w:w="2161"/>
        <w:gridCol w:w="2354"/>
      </w:tblGrid>
      <w:tr w:rsidR="000F7502" w14:paraId="4EA626BF" w14:textId="77777777" w:rsidTr="00F37E42">
        <w:trPr>
          <w:jc w:val="center"/>
        </w:trPr>
        <w:tc>
          <w:tcPr>
            <w:tcW w:w="0" w:type="auto"/>
          </w:tcPr>
          <w:p w14:paraId="33991452" w14:textId="77777777" w:rsidR="000F7502" w:rsidRDefault="000F7502" w:rsidP="00F37E42">
            <w:pPr>
              <w:jc w:val="center"/>
              <w:rPr>
                <w:rFonts w:ascii="Times New Roman" w:hAnsi="Times New Roman" w:cs="Times New Roman"/>
              </w:rPr>
            </w:pPr>
            <w:r>
              <w:rPr>
                <w:rFonts w:ascii="Times New Roman" w:hAnsi="Times New Roman" w:cs="Times New Roman" w:hint="eastAsia"/>
              </w:rPr>
              <w:t>（处于吸收态时）</w:t>
            </w:r>
          </w:p>
        </w:tc>
        <w:tc>
          <w:tcPr>
            <w:tcW w:w="0" w:type="auto"/>
          </w:tcPr>
          <w:p w14:paraId="12AD5A4B" w14:textId="77777777" w:rsidR="000F7502" w:rsidRDefault="000F7502" w:rsidP="00F37E42">
            <w:pPr>
              <w:jc w:val="center"/>
              <w:rPr>
                <w:rFonts w:ascii="Times New Roman" w:hAnsi="Times New Roman" w:cs="Times New Roman"/>
              </w:rPr>
            </w:pPr>
            <w:r>
              <w:rPr>
                <w:rFonts w:ascii="Times New Roman" w:hAnsi="Times New Roman" w:cs="Times New Roman" w:hint="eastAsia"/>
              </w:rPr>
              <w:t>中继</w:t>
            </w:r>
          </w:p>
        </w:tc>
        <w:tc>
          <w:tcPr>
            <w:tcW w:w="0" w:type="auto"/>
          </w:tcPr>
          <w:p w14:paraId="1F6DB42F" w14:textId="77777777" w:rsidR="000F7502" w:rsidRDefault="000F7502" w:rsidP="00F37E42">
            <w:pPr>
              <w:jc w:val="cente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hint="eastAsia"/>
              </w:rPr>
              <w:t>1</w:t>
            </w:r>
          </w:p>
        </w:tc>
      </w:tr>
      <w:tr w:rsidR="000F7502" w14:paraId="712C5B79" w14:textId="77777777" w:rsidTr="00F37E42">
        <w:trPr>
          <w:jc w:val="center"/>
        </w:trPr>
        <w:tc>
          <w:tcPr>
            <w:tcW w:w="0" w:type="auto"/>
            <w:vAlign w:val="center"/>
          </w:tcPr>
          <w:p w14:paraId="572945A7" w14:textId="77777777" w:rsidR="000F7502" w:rsidRDefault="000F7502" w:rsidP="00F37E42">
            <w:pPr>
              <w:jc w:val="center"/>
              <w:rPr>
                <w:rFonts w:ascii="Times New Roman" w:hAnsi="Times New Roman" w:cs="Times New Roman"/>
              </w:rPr>
            </w:pPr>
            <w:r>
              <w:rPr>
                <w:rFonts w:ascii="Times New Roman" w:hAnsi="Times New Roman" w:cs="Times New Roman" w:hint="eastAsia"/>
              </w:rPr>
              <w:t>到达量</w:t>
            </w:r>
          </w:p>
        </w:tc>
        <w:tc>
          <w:tcPr>
            <w:tcW w:w="0" w:type="auto"/>
          </w:tcPr>
          <w:p w14:paraId="6561F075" w14:textId="77777777" w:rsidR="000F7502" w:rsidRDefault="000F7502" w:rsidP="00F37E42">
            <w:pPr>
              <w:jc w:val="center"/>
              <w:rPr>
                <w:rFonts w:ascii="Times New Roman" w:hAnsi="Times New Roman" w:cs="Times New Roman"/>
              </w:rPr>
            </w:pPr>
            <w:r w:rsidRPr="00AE3AD0">
              <w:rPr>
                <w:rFonts w:ascii="Times New Roman" w:hAnsi="Times New Roman" w:cs="Times New Roman"/>
                <w:position w:val="-24"/>
              </w:rPr>
              <w:object w:dxaOrig="1880" w:dyaOrig="580" w14:anchorId="4BC4DAFB">
                <v:shape id="_x0000_i1062" type="#_x0000_t75" style="width:94.55pt;height:29.6pt" o:ole="">
                  <v:imagedata r:id="rId82" o:title=""/>
                </v:shape>
                <o:OLEObject Type="Embed" ProgID="Equation.DSMT4" ShapeID="_x0000_i1062" DrawAspect="Content" ObjectID="_1701198293" r:id="rId83"/>
              </w:object>
            </w:r>
          </w:p>
        </w:tc>
        <w:tc>
          <w:tcPr>
            <w:tcW w:w="0" w:type="auto"/>
          </w:tcPr>
          <w:p w14:paraId="79529BB5" w14:textId="77777777" w:rsidR="000F7502" w:rsidRDefault="000F7502" w:rsidP="00F37E42">
            <w:pPr>
              <w:jc w:val="center"/>
              <w:rPr>
                <w:rFonts w:ascii="Times New Roman" w:hAnsi="Times New Roman" w:cs="Times New Roman"/>
              </w:rPr>
            </w:pPr>
            <w:r w:rsidRPr="00AE3AD0">
              <w:rPr>
                <w:rFonts w:ascii="Times New Roman" w:hAnsi="Times New Roman" w:cs="Times New Roman"/>
                <w:position w:val="-24"/>
              </w:rPr>
              <w:object w:dxaOrig="1780" w:dyaOrig="580" w14:anchorId="5A11AE0B">
                <v:shape id="_x0000_i1063" type="#_x0000_t75" style="width:88.35pt;height:29.6pt" o:ole="">
                  <v:imagedata r:id="rId84" o:title=""/>
                </v:shape>
                <o:OLEObject Type="Embed" ProgID="Equation.DSMT4" ShapeID="_x0000_i1063" DrawAspect="Content" ObjectID="_1701198294" r:id="rId85"/>
              </w:object>
            </w:r>
          </w:p>
        </w:tc>
      </w:tr>
      <w:tr w:rsidR="000F7502" w14:paraId="6D9775DF" w14:textId="77777777" w:rsidTr="00F37E42">
        <w:trPr>
          <w:jc w:val="center"/>
        </w:trPr>
        <w:tc>
          <w:tcPr>
            <w:tcW w:w="0" w:type="auto"/>
            <w:vAlign w:val="center"/>
          </w:tcPr>
          <w:p w14:paraId="4DBE2060" w14:textId="77777777" w:rsidR="000F7502" w:rsidRDefault="000F7502" w:rsidP="00F37E42">
            <w:pPr>
              <w:jc w:val="center"/>
              <w:rPr>
                <w:rFonts w:ascii="Times New Roman" w:hAnsi="Times New Roman" w:cs="Times New Roman"/>
              </w:rPr>
            </w:pPr>
            <w:r>
              <w:rPr>
                <w:rFonts w:ascii="Times New Roman" w:hAnsi="Times New Roman" w:cs="Times New Roman" w:hint="eastAsia"/>
              </w:rPr>
              <w:t>离开量</w:t>
            </w:r>
          </w:p>
        </w:tc>
        <w:tc>
          <w:tcPr>
            <w:tcW w:w="0" w:type="auto"/>
          </w:tcPr>
          <w:p w14:paraId="11ECE09D" w14:textId="77777777" w:rsidR="000F7502" w:rsidRDefault="000F7502" w:rsidP="00F37E42">
            <w:pPr>
              <w:jc w:val="center"/>
              <w:rPr>
                <w:rFonts w:ascii="Times New Roman" w:hAnsi="Times New Roman" w:cs="Times New Roman"/>
              </w:rPr>
            </w:pPr>
            <w:r w:rsidRPr="00AF494B">
              <w:rPr>
                <w:rFonts w:ascii="Times New Roman" w:hAnsi="Times New Roman" w:cs="Times New Roman"/>
                <w:position w:val="-24"/>
              </w:rPr>
              <w:object w:dxaOrig="1920" w:dyaOrig="580" w14:anchorId="734EB42F">
                <v:shape id="_x0000_i1064" type="#_x0000_t75" style="width:97.2pt;height:29.6pt" o:ole="">
                  <v:imagedata r:id="rId86" o:title=""/>
                </v:shape>
                <o:OLEObject Type="Embed" ProgID="Equation.DSMT4" ShapeID="_x0000_i1064" DrawAspect="Content" ObjectID="_1701198295" r:id="rId87"/>
              </w:object>
            </w:r>
          </w:p>
        </w:tc>
        <w:tc>
          <w:tcPr>
            <w:tcW w:w="0" w:type="auto"/>
          </w:tcPr>
          <w:p w14:paraId="4771A36D" w14:textId="77777777" w:rsidR="000F7502" w:rsidRDefault="000F7502" w:rsidP="00F37E42">
            <w:pPr>
              <w:jc w:val="center"/>
              <w:rPr>
                <w:rFonts w:ascii="Times New Roman" w:hAnsi="Times New Roman" w:cs="Times New Roman"/>
              </w:rPr>
            </w:pPr>
            <w:r w:rsidRPr="00F0740E">
              <w:rPr>
                <w:rFonts w:ascii="Times New Roman" w:hAnsi="Times New Roman" w:cs="Times New Roman"/>
                <w:position w:val="-24"/>
              </w:rPr>
              <w:object w:dxaOrig="2140" w:dyaOrig="580" w14:anchorId="2D636743">
                <v:shape id="_x0000_i1065" type="#_x0000_t75" style="width:106.9pt;height:29.6pt" o:ole="">
                  <v:imagedata r:id="rId88" o:title=""/>
                </v:shape>
                <o:OLEObject Type="Embed" ProgID="Equation.DSMT4" ShapeID="_x0000_i1065" DrawAspect="Content" ObjectID="_1701198296" r:id="rId89"/>
              </w:object>
            </w:r>
          </w:p>
        </w:tc>
      </w:tr>
    </w:tbl>
    <w:p w14:paraId="528ECFC0" w14:textId="77777777" w:rsidR="000F7502" w:rsidRDefault="000F7502" w:rsidP="009259FE">
      <w:pPr>
        <w:jc w:val="center"/>
        <w:rPr>
          <w:rFonts w:ascii="Times New Roman" w:hAnsi="Times New Roman" w:cs="Times New Roman"/>
        </w:rPr>
      </w:pPr>
    </w:p>
    <w:p w14:paraId="242AA9BC" w14:textId="77777777" w:rsidR="00944B56" w:rsidRDefault="00944B56" w:rsidP="00944B56">
      <w:pPr>
        <w:rPr>
          <w:rFonts w:ascii="Times New Roman" w:hAnsi="Times New Roman" w:cs="Times New Roman"/>
        </w:rPr>
      </w:pPr>
      <w:r>
        <w:rPr>
          <w:rFonts w:ascii="Times New Roman" w:hAnsi="Times New Roman" w:cs="Times New Roman" w:hint="eastAsia"/>
        </w:rPr>
        <w:t>重写所有不等式和等式约束之后，对于松弛优化问题其拉格朗日函数可表示为：</w:t>
      </w:r>
    </w:p>
    <w:p w14:paraId="13BE58B5" w14:textId="366A6B1F" w:rsidR="00944B56" w:rsidRDefault="000A7672" w:rsidP="00944B56">
      <w:pPr>
        <w:rPr>
          <w:rFonts w:ascii="Times New Roman" w:hAnsi="Times New Roman" w:cs="Times New Roman"/>
        </w:rPr>
      </w:pPr>
      <w:r w:rsidRPr="00912A74">
        <w:rPr>
          <w:rFonts w:ascii="Times New Roman" w:hAnsi="Times New Roman" w:cs="Times New Roman"/>
          <w:position w:val="-88"/>
        </w:rPr>
        <w:object w:dxaOrig="9960" w:dyaOrig="1579" w14:anchorId="1BFC33E7">
          <v:shape id="_x0000_i1066" type="#_x0000_t75" style="width:498.7pt;height:79.05pt" o:ole="">
            <v:imagedata r:id="rId90" o:title=""/>
          </v:shape>
          <o:OLEObject Type="Embed" ProgID="Equation.DSMT4" ShapeID="_x0000_i1066" DrawAspect="Content" ObjectID="_1701198297" r:id="rId91"/>
        </w:object>
      </w:r>
    </w:p>
    <w:p w14:paraId="085DCF34" w14:textId="77777777" w:rsidR="00944B56" w:rsidRDefault="00944B56" w:rsidP="00944B56">
      <w:pPr>
        <w:rPr>
          <w:rFonts w:ascii="Times New Roman" w:hAnsi="Times New Roman" w:cs="Times New Roman"/>
        </w:rPr>
      </w:pPr>
      <w:r>
        <w:rPr>
          <w:rFonts w:ascii="Times New Roman" w:hAnsi="Times New Roman" w:cs="Times New Roman" w:hint="eastAsia"/>
        </w:rPr>
        <w:t>此处的</w:t>
      </w:r>
      <w:r w:rsidRPr="00AD6BD9">
        <w:rPr>
          <w:rFonts w:ascii="Times New Roman" w:hAnsi="Times New Roman" w:cs="Times New Roman"/>
          <w:position w:val="-10"/>
        </w:rPr>
        <w:object w:dxaOrig="220" w:dyaOrig="240" w14:anchorId="355FE6B5">
          <v:shape id="_x0000_i1067" type="#_x0000_t75" style="width:11.05pt;height:11.5pt" o:ole="">
            <v:imagedata r:id="rId92" o:title=""/>
          </v:shape>
          <o:OLEObject Type="Embed" ProgID="Equation.DSMT4" ShapeID="_x0000_i1067" DrawAspect="Content" ObjectID="_1701198298" r:id="rId93"/>
        </w:object>
      </w:r>
      <w:r>
        <w:rPr>
          <w:rFonts w:ascii="Times New Roman" w:hAnsi="Times New Roman" w:cs="Times New Roman" w:hint="eastAsia"/>
        </w:rPr>
        <w:t>，</w:t>
      </w:r>
      <w:r w:rsidRPr="00AD6BD9">
        <w:rPr>
          <w:rFonts w:ascii="Times New Roman" w:hAnsi="Times New Roman" w:cs="Times New Roman"/>
          <w:position w:val="-10"/>
        </w:rPr>
        <w:object w:dxaOrig="400" w:dyaOrig="300" w14:anchorId="3B2273AA">
          <v:shape id="_x0000_i1068" type="#_x0000_t75" style="width:19.9pt;height:14.6pt" o:ole="">
            <v:imagedata r:id="rId94" o:title=""/>
          </v:shape>
          <o:OLEObject Type="Embed" ProgID="Equation.DSMT4" ShapeID="_x0000_i1068" DrawAspect="Content" ObjectID="_1701198299" r:id="rId95"/>
        </w:object>
      </w:r>
      <w:r>
        <w:rPr>
          <w:rFonts w:ascii="Times New Roman" w:hAnsi="Times New Roman" w:cs="Times New Roman" w:hint="eastAsia"/>
        </w:rPr>
        <w:t>分别对应于优化问题</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限制条件</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rPr>
        <w:t>2</w:t>
      </w:r>
      <w:r>
        <w:rPr>
          <w:rFonts w:ascii="Times New Roman" w:hAnsi="Times New Roman" w:cs="Times New Roman" w:hint="eastAsia"/>
        </w:rPr>
        <w:t>的拉格朗日乘子，而</w:t>
      </w:r>
      <w:r w:rsidRPr="00AD6BD9">
        <w:rPr>
          <w:rFonts w:ascii="Times New Roman" w:hAnsi="Times New Roman" w:cs="Times New Roman"/>
          <w:position w:val="-10"/>
        </w:rPr>
        <w:object w:dxaOrig="460" w:dyaOrig="300" w14:anchorId="33BC064B">
          <v:shape id="_x0000_i1069" type="#_x0000_t75" style="width:23.4pt;height:14.6pt" o:ole="">
            <v:imagedata r:id="rId96" o:title=""/>
          </v:shape>
          <o:OLEObject Type="Embed" ProgID="Equation.DSMT4" ShapeID="_x0000_i1069" DrawAspect="Content" ObjectID="_1701198300" r:id="rId97"/>
        </w:object>
      </w:r>
      <w:r>
        <w:rPr>
          <w:rFonts w:ascii="Times New Roman" w:hAnsi="Times New Roman" w:cs="Times New Roman" w:hint="eastAsia"/>
        </w:rPr>
        <w:t>，</w:t>
      </w:r>
      <w:r w:rsidRPr="00AD6BD9">
        <w:rPr>
          <w:rFonts w:ascii="Times New Roman" w:hAnsi="Times New Roman" w:cs="Times New Roman"/>
          <w:position w:val="-10"/>
        </w:rPr>
        <w:object w:dxaOrig="460" w:dyaOrig="300" w14:anchorId="4F4A344D">
          <v:shape id="_x0000_i1070" type="#_x0000_t75" style="width:23.4pt;height:14.6pt" o:ole="">
            <v:imagedata r:id="rId98" o:title=""/>
          </v:shape>
          <o:OLEObject Type="Embed" ProgID="Equation.DSMT4" ShapeID="_x0000_i1070" DrawAspect="Content" ObjectID="_1701198301" r:id="rId99"/>
        </w:object>
      </w:r>
      <w:r>
        <w:rPr>
          <w:rFonts w:ascii="Times New Roman" w:hAnsi="Times New Roman" w:cs="Times New Roman" w:hint="eastAsia"/>
        </w:rPr>
        <w:t>分别对应于</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限制条件</w:t>
      </w:r>
      <w:r>
        <w:rPr>
          <w:rFonts w:ascii="Times New Roman" w:hAnsi="Times New Roman" w:cs="Times New Roman" w:hint="eastAsia"/>
        </w:rPr>
        <w:t>C</w:t>
      </w:r>
      <w:r>
        <w:rPr>
          <w:rFonts w:ascii="Times New Roman" w:hAnsi="Times New Roman" w:cs="Times New Roman"/>
        </w:rPr>
        <w:t>3</w:t>
      </w:r>
      <w:r>
        <w:rPr>
          <w:rFonts w:ascii="Times New Roman" w:hAnsi="Times New Roman" w:cs="Times New Roman" w:hint="eastAsia"/>
        </w:rPr>
        <w:t>的上下限的拉格朗日乘子。</w:t>
      </w:r>
    </w:p>
    <w:p w14:paraId="11E2C141" w14:textId="77777777" w:rsidR="00944B56" w:rsidRDefault="00944B56" w:rsidP="00944B56">
      <w:pPr>
        <w:rPr>
          <w:rFonts w:ascii="Times New Roman" w:hAnsi="Times New Roman" w:cs="Times New Roman"/>
        </w:rPr>
      </w:pPr>
      <w:r>
        <w:rPr>
          <w:rFonts w:ascii="Times New Roman" w:hAnsi="Times New Roman" w:cs="Times New Roman" w:hint="eastAsia"/>
        </w:rPr>
        <w:t>分别对</w:t>
      </w:r>
      <w:r w:rsidRPr="00AA7022">
        <w:rPr>
          <w:rFonts w:ascii="Times New Roman" w:hAnsi="Times New Roman" w:cs="Times New Roman"/>
          <w:position w:val="-10"/>
        </w:rPr>
        <w:object w:dxaOrig="1219" w:dyaOrig="300" w14:anchorId="6CC54BA1">
          <v:shape id="_x0000_i1071" type="#_x0000_t75" style="width:60.95pt;height:14.6pt" o:ole="">
            <v:imagedata r:id="rId100" o:title=""/>
          </v:shape>
          <o:OLEObject Type="Embed" ProgID="Equation.DSMT4" ShapeID="_x0000_i1071" DrawAspect="Content" ObjectID="_1701198302" r:id="rId101"/>
        </w:object>
      </w:r>
      <w:r>
        <w:rPr>
          <w:rFonts w:ascii="Times New Roman" w:hAnsi="Times New Roman" w:cs="Times New Roman" w:hint="eastAsia"/>
        </w:rPr>
        <w:t>进行求导有：</w:t>
      </w:r>
    </w:p>
    <w:p w14:paraId="431C9967" w14:textId="3E1581B0" w:rsidR="00944B56" w:rsidRDefault="008A2198" w:rsidP="00944B56">
      <w:pPr>
        <w:rPr>
          <w:rFonts w:ascii="Times New Roman" w:hAnsi="Times New Roman" w:cs="Times New Roman"/>
        </w:rPr>
      </w:pPr>
      <w:r w:rsidRPr="00944B56">
        <w:rPr>
          <w:rFonts w:ascii="Times New Roman" w:hAnsi="Times New Roman" w:cs="Times New Roman"/>
          <w:position w:val="-42"/>
        </w:rPr>
        <w:object w:dxaOrig="2920" w:dyaOrig="940" w14:anchorId="67F361A3">
          <v:shape id="_x0000_i1072" type="#_x0000_t75" style="width:145.75pt;height:46.4pt" o:ole="">
            <v:imagedata r:id="rId102" o:title=""/>
          </v:shape>
          <o:OLEObject Type="Embed" ProgID="Equation.DSMT4" ShapeID="_x0000_i1072" DrawAspect="Content" ObjectID="_1701198303" r:id="rId103"/>
        </w:object>
      </w:r>
    </w:p>
    <w:p w14:paraId="3B35E680" w14:textId="6538E668" w:rsidR="00944B56" w:rsidRDefault="00944B56" w:rsidP="00944B56">
      <w:pPr>
        <w:rPr>
          <w:rFonts w:ascii="Times New Roman" w:hAnsi="Times New Roman" w:cs="Times New Roman"/>
        </w:rPr>
      </w:pPr>
      <w:r w:rsidRPr="00944B56">
        <w:rPr>
          <w:rFonts w:ascii="Times New Roman" w:hAnsi="Times New Roman" w:cs="Times New Roman"/>
          <w:position w:val="-42"/>
        </w:rPr>
        <w:object w:dxaOrig="2980" w:dyaOrig="940" w14:anchorId="7EF597AE">
          <v:shape id="_x0000_i1073" type="#_x0000_t75" style="width:148.85pt;height:46.4pt" o:ole="">
            <v:imagedata r:id="rId104" o:title=""/>
          </v:shape>
          <o:OLEObject Type="Embed" ProgID="Equation.DSMT4" ShapeID="_x0000_i1073" DrawAspect="Content" ObjectID="_1701198304" r:id="rId105"/>
        </w:object>
      </w:r>
    </w:p>
    <w:p w14:paraId="1DD88D6D" w14:textId="7530AA26" w:rsidR="00944B56" w:rsidRDefault="008A2198" w:rsidP="00944B56">
      <w:pPr>
        <w:rPr>
          <w:rFonts w:ascii="Times New Roman" w:hAnsi="Times New Roman" w:cs="Times New Roman"/>
        </w:rPr>
      </w:pPr>
      <w:r w:rsidRPr="00A27FAB">
        <w:rPr>
          <w:rFonts w:ascii="Times New Roman" w:hAnsi="Times New Roman" w:cs="Times New Roman"/>
          <w:position w:val="-42"/>
        </w:rPr>
        <w:object w:dxaOrig="2960" w:dyaOrig="940" w14:anchorId="2EC8FCE0">
          <v:shape id="_x0000_i1074" type="#_x0000_t75" style="width:147.55pt;height:46.8pt" o:ole="">
            <v:imagedata r:id="rId106" o:title=""/>
          </v:shape>
          <o:OLEObject Type="Embed" ProgID="Equation.DSMT4" ShapeID="_x0000_i1074" DrawAspect="Content" ObjectID="_1701198305" r:id="rId107"/>
        </w:object>
      </w:r>
    </w:p>
    <w:p w14:paraId="17B648AB" w14:textId="094CF23D" w:rsidR="00944B56" w:rsidRDefault="000F7502" w:rsidP="00944B56">
      <w:pPr>
        <w:rPr>
          <w:rFonts w:ascii="Times New Roman" w:hAnsi="Times New Roman" w:cs="Times New Roman"/>
        </w:rPr>
      </w:pPr>
      <w:r w:rsidRPr="00A27FAB">
        <w:rPr>
          <w:rFonts w:ascii="Times New Roman" w:hAnsi="Times New Roman" w:cs="Times New Roman"/>
          <w:position w:val="-42"/>
        </w:rPr>
        <w:object w:dxaOrig="2980" w:dyaOrig="940" w14:anchorId="6F99F138">
          <v:shape id="_x0000_i1075" type="#_x0000_t75" style="width:148.85pt;height:46.8pt" o:ole="">
            <v:imagedata r:id="rId108" o:title=""/>
          </v:shape>
          <o:OLEObject Type="Embed" ProgID="Equation.DSMT4" ShapeID="_x0000_i1075" DrawAspect="Content" ObjectID="_1701198306" r:id="rId109"/>
        </w:object>
      </w:r>
    </w:p>
    <w:p w14:paraId="470E9932" w14:textId="4861C072" w:rsidR="00944B56" w:rsidRDefault="000F7502" w:rsidP="00944B56">
      <w:pPr>
        <w:rPr>
          <w:rFonts w:ascii="Times New Roman" w:hAnsi="Times New Roman" w:cs="Times New Roman"/>
        </w:rPr>
      </w:pPr>
      <w:r w:rsidRPr="000F7502">
        <w:rPr>
          <w:rFonts w:ascii="Times New Roman" w:hAnsi="Times New Roman" w:cs="Times New Roman"/>
          <w:position w:val="-42"/>
        </w:rPr>
        <w:object w:dxaOrig="2980" w:dyaOrig="940" w14:anchorId="7FC7D4FF">
          <v:shape id="_x0000_i1076" type="#_x0000_t75" style="width:148.85pt;height:46.4pt" o:ole="">
            <v:imagedata r:id="rId110" o:title=""/>
          </v:shape>
          <o:OLEObject Type="Embed" ProgID="Equation.DSMT4" ShapeID="_x0000_i1076" DrawAspect="Content" ObjectID="_1701198307" r:id="rId111"/>
        </w:object>
      </w:r>
    </w:p>
    <w:p w14:paraId="1617DB2C" w14:textId="77777777" w:rsidR="00944B56" w:rsidRDefault="00944B56" w:rsidP="00944B56">
      <w:pPr>
        <w:rPr>
          <w:rFonts w:ascii="Times New Roman" w:hAnsi="Times New Roman" w:cs="Times New Roman"/>
        </w:rPr>
      </w:pPr>
      <w:r>
        <w:rPr>
          <w:rFonts w:ascii="Times New Roman" w:hAnsi="Times New Roman" w:cs="Times New Roman" w:hint="eastAsia"/>
        </w:rPr>
        <w:t>以上各式为优化问题</w:t>
      </w:r>
      <w:proofErr w:type="gramStart"/>
      <w:r>
        <w:rPr>
          <w:rFonts w:ascii="Times New Roman" w:hAnsi="Times New Roman" w:cs="Times New Roman" w:hint="eastAsia"/>
        </w:rPr>
        <w:t>的定常方程式</w:t>
      </w:r>
      <w:proofErr w:type="gramEnd"/>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问题的</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rPr>
        <w:t>2</w:t>
      </w:r>
      <w:r>
        <w:rPr>
          <w:rFonts w:ascii="Times New Roman" w:hAnsi="Times New Roman" w:cs="Times New Roman" w:hint="eastAsia"/>
        </w:rPr>
        <w:t>约束为优化问题的原始可行性条件</w:t>
      </w:r>
    </w:p>
    <w:p w14:paraId="2C3FEFD1" w14:textId="77777777" w:rsidR="00944B56" w:rsidRDefault="00944B56" w:rsidP="00944B56">
      <w:pPr>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KT</w:t>
      </w:r>
      <w:r>
        <w:rPr>
          <w:rFonts w:ascii="Times New Roman" w:hAnsi="Times New Roman" w:cs="Times New Roman" w:hint="eastAsia"/>
        </w:rPr>
        <w:t>的其他条件为：</w:t>
      </w:r>
    </w:p>
    <w:p w14:paraId="2BDFEDAF" w14:textId="77777777" w:rsidR="00944B56" w:rsidRDefault="00944B56" w:rsidP="00944B56">
      <w:pPr>
        <w:rPr>
          <w:rFonts w:ascii="Times New Roman" w:hAnsi="Times New Roman" w:cs="Times New Roman"/>
        </w:rPr>
      </w:pPr>
      <w:r>
        <w:rPr>
          <w:rFonts w:ascii="Times New Roman" w:hAnsi="Times New Roman" w:cs="Times New Roman" w:hint="eastAsia"/>
        </w:rPr>
        <w:lastRenderedPageBreak/>
        <w:t>对偶可行性条件：</w:t>
      </w:r>
      <w:r w:rsidRPr="00EA53F9">
        <w:rPr>
          <w:rFonts w:ascii="Times New Roman" w:hAnsi="Times New Roman" w:cs="Times New Roman"/>
          <w:position w:val="-26"/>
        </w:rPr>
        <w:object w:dxaOrig="1860" w:dyaOrig="620" w14:anchorId="30432AF5">
          <v:shape id="_x0000_i1077" type="#_x0000_t75" style="width:93.65pt;height:30.9pt" o:ole="">
            <v:imagedata r:id="rId112" o:title=""/>
          </v:shape>
          <o:OLEObject Type="Embed" ProgID="Equation.DSMT4" ShapeID="_x0000_i1077" DrawAspect="Content" ObjectID="_1701198308" r:id="rId113"/>
        </w:object>
      </w:r>
    </w:p>
    <w:p w14:paraId="71539561" w14:textId="48AE145C" w:rsidR="000648EB" w:rsidRDefault="00944B56" w:rsidP="00944B56">
      <w:pPr>
        <w:rPr>
          <w:rFonts w:ascii="Times New Roman" w:hAnsi="Times New Roman" w:cs="Times New Roman"/>
        </w:rPr>
      </w:pPr>
      <w:r>
        <w:rPr>
          <w:rFonts w:ascii="Times New Roman" w:hAnsi="Times New Roman" w:cs="Times New Roman" w:hint="eastAsia"/>
        </w:rPr>
        <w:t>互补松弛条件：</w:t>
      </w:r>
      <w:r w:rsidRPr="00EA53F9">
        <w:rPr>
          <w:rFonts w:ascii="Times New Roman" w:hAnsi="Times New Roman" w:cs="Times New Roman"/>
          <w:position w:val="-28"/>
        </w:rPr>
        <w:object w:dxaOrig="2700" w:dyaOrig="660" w14:anchorId="1BD3B746">
          <v:shape id="_x0000_i1078" type="#_x0000_t75" style="width:135.6pt;height:33.15pt" o:ole="">
            <v:imagedata r:id="rId114" o:title=""/>
          </v:shape>
          <o:OLEObject Type="Embed" ProgID="Equation.DSMT4" ShapeID="_x0000_i1078" DrawAspect="Content" ObjectID="_1701198309" r:id="rId115"/>
        </w:object>
      </w:r>
    </w:p>
    <w:p w14:paraId="11018A95" w14:textId="48C74CA3" w:rsidR="000F7502" w:rsidRDefault="007609F4" w:rsidP="00A81995">
      <w:pPr>
        <w:rPr>
          <w:rFonts w:ascii="Times New Roman" w:hAnsi="Times New Roman" w:cs="Times New Roman"/>
        </w:rPr>
      </w:pPr>
      <w:r>
        <w:object w:dxaOrig="7155" w:dyaOrig="7140" w14:anchorId="654C18B4">
          <v:shape id="_x0000_i1079" type="#_x0000_t75" style="width:358.25pt;height:356.9pt" o:ole="">
            <v:imagedata r:id="rId116" o:title=""/>
          </v:shape>
          <o:OLEObject Type="Embed" ProgID="Visio.Drawing.15" ShapeID="_x0000_i1079" DrawAspect="Content" ObjectID="_1701198310" r:id="rId117"/>
        </w:object>
      </w:r>
    </w:p>
    <w:p w14:paraId="054499A3" w14:textId="6219C2CD" w:rsidR="00F12263" w:rsidRPr="00947254" w:rsidRDefault="00F12263" w:rsidP="00A81995">
      <w:pPr>
        <w:rPr>
          <w:rFonts w:ascii="Times New Roman" w:hAnsi="Times New Roman" w:cs="Times New Roman"/>
          <w:color w:val="FF0000"/>
        </w:rPr>
      </w:pPr>
      <w:r w:rsidRPr="000F7502">
        <w:rPr>
          <w:rFonts w:ascii="Times New Roman" w:hAnsi="Times New Roman" w:cs="Times New Roman" w:hint="eastAsia"/>
          <w:color w:val="FF0000"/>
        </w:rPr>
        <w:t>倘若只考虑远端用户的吞吐量的话，建模如下：</w:t>
      </w:r>
    </w:p>
    <w:p w14:paraId="397655CE" w14:textId="54FB84FC" w:rsidR="00A81995" w:rsidRDefault="005B48BB" w:rsidP="00F12263">
      <w:pPr>
        <w:jc w:val="center"/>
        <w:rPr>
          <w:rFonts w:ascii="Times New Roman" w:hAnsi="Times New Roman" w:cs="Times New Roman"/>
        </w:rPr>
      </w:pPr>
      <w:r w:rsidRPr="008914E9">
        <w:rPr>
          <w:rFonts w:ascii="Times New Roman" w:hAnsi="Times New Roman" w:cs="Times New Roman"/>
          <w:position w:val="-102"/>
        </w:rPr>
        <w:object w:dxaOrig="3500" w:dyaOrig="1960" w14:anchorId="60B6E553">
          <v:shape id="_x0000_i1080" type="#_x0000_t75" style="width:174.9pt;height:97.2pt" o:ole="">
            <v:imagedata r:id="rId118" o:title=""/>
          </v:shape>
          <o:OLEObject Type="Embed" ProgID="Equation.DSMT4" ShapeID="_x0000_i1080" DrawAspect="Content" ObjectID="_1701198311" r:id="rId119"/>
        </w:object>
      </w:r>
    </w:p>
    <w:p w14:paraId="69486AEA" w14:textId="1407A869" w:rsidR="00A81995" w:rsidRDefault="0031693B" w:rsidP="00A81995">
      <w:pPr>
        <w:rPr>
          <w:rFonts w:ascii="Times New Roman" w:hAnsi="Times New Roman" w:cs="Times New Roman"/>
        </w:rPr>
      </w:pPr>
      <w:r>
        <w:rPr>
          <w:rFonts w:ascii="Times New Roman" w:hAnsi="Times New Roman" w:cs="Times New Roman" w:hint="eastAsia"/>
        </w:rPr>
        <w:t>松弛</w:t>
      </w:r>
      <w:r w:rsidR="003B1EC0">
        <w:rPr>
          <w:rFonts w:ascii="Times New Roman" w:hAnsi="Times New Roman" w:cs="Times New Roman" w:hint="eastAsia"/>
        </w:rPr>
        <w:t>二进制变量限制为</w:t>
      </w:r>
      <w:r w:rsidR="003B1EC0" w:rsidRPr="003B1EC0">
        <w:rPr>
          <w:rFonts w:ascii="Times New Roman" w:hAnsi="Times New Roman" w:cs="Times New Roman"/>
          <w:position w:val="-10"/>
        </w:rPr>
        <w:object w:dxaOrig="1020" w:dyaOrig="300" w14:anchorId="4576DB8B">
          <v:shape id="_x0000_i1081" type="#_x0000_t75" style="width:50.35pt;height:14.6pt" o:ole="">
            <v:imagedata r:id="rId78" o:title=""/>
          </v:shape>
          <o:OLEObject Type="Embed" ProgID="Equation.DSMT4" ShapeID="_x0000_i1081" DrawAspect="Content" ObjectID="_1701198312" r:id="rId120"/>
        </w:object>
      </w:r>
      <w:r w:rsidR="003B1EC0">
        <w:rPr>
          <w:rFonts w:ascii="Times New Roman" w:hAnsi="Times New Roman" w:cs="Times New Roman" w:hint="eastAsia"/>
        </w:rPr>
        <w:t>，因为</w:t>
      </w:r>
      <w:r>
        <w:rPr>
          <w:rFonts w:ascii="Times New Roman" w:hAnsi="Times New Roman" w:cs="Times New Roman" w:hint="eastAsia"/>
        </w:rPr>
        <w:t>松弛</w:t>
      </w:r>
      <w:r w:rsidR="003B1EC0">
        <w:rPr>
          <w:rFonts w:ascii="Times New Roman" w:hAnsi="Times New Roman" w:cs="Times New Roman" w:hint="eastAsia"/>
        </w:rPr>
        <w:t>的优化问题</w:t>
      </w:r>
      <w:r>
        <w:rPr>
          <w:rFonts w:ascii="Times New Roman" w:hAnsi="Times New Roman" w:cs="Times New Roman" w:hint="eastAsia"/>
        </w:rPr>
        <w:t>是一个线性规划问题，因此，对二进制松缓并不影响吞吐量的最大值，</w:t>
      </w:r>
      <w:r>
        <w:rPr>
          <w:rFonts w:ascii="Times New Roman" w:hAnsi="Times New Roman" w:cs="Times New Roman" w:hint="eastAsia"/>
        </w:rPr>
        <w:t>K</w:t>
      </w:r>
      <w:r>
        <w:rPr>
          <w:rFonts w:ascii="Times New Roman" w:hAnsi="Times New Roman" w:cs="Times New Roman"/>
        </w:rPr>
        <w:t>KT</w:t>
      </w:r>
      <w:r>
        <w:rPr>
          <w:rFonts w:ascii="Times New Roman" w:hAnsi="Times New Roman" w:cs="Times New Roman" w:hint="eastAsia"/>
        </w:rPr>
        <w:t>条件是优化</w:t>
      </w:r>
      <w:r w:rsidR="00E84D8A">
        <w:rPr>
          <w:rFonts w:ascii="Times New Roman" w:hAnsi="Times New Roman" w:cs="Times New Roman" w:hint="eastAsia"/>
        </w:rPr>
        <w:t xml:space="preserve"> </w:t>
      </w:r>
      <w:r>
        <w:rPr>
          <w:rFonts w:ascii="Times New Roman" w:hAnsi="Times New Roman" w:cs="Times New Roman" w:hint="eastAsia"/>
        </w:rPr>
        <w:t>问题的充分必要条件。故可将优化问题重写为：</w:t>
      </w:r>
    </w:p>
    <w:bookmarkStart w:id="3" w:name="OLE_LINK5"/>
    <w:p w14:paraId="4B36A8E8" w14:textId="7A38F4C3" w:rsidR="0031693B" w:rsidRDefault="005B48BB" w:rsidP="0031693B">
      <w:pPr>
        <w:jc w:val="center"/>
        <w:rPr>
          <w:rFonts w:ascii="Times New Roman" w:hAnsi="Times New Roman" w:cs="Times New Roman"/>
        </w:rPr>
      </w:pPr>
      <w:r w:rsidRPr="00066CFF">
        <w:rPr>
          <w:rFonts w:ascii="Times New Roman" w:hAnsi="Times New Roman" w:cs="Times New Roman"/>
          <w:position w:val="-102"/>
        </w:rPr>
        <w:object w:dxaOrig="3480" w:dyaOrig="1960" w14:anchorId="26BF88A6">
          <v:shape id="_x0000_i1082" type="#_x0000_t75" style="width:174.5pt;height:97.2pt" o:ole="">
            <v:imagedata r:id="rId121" o:title=""/>
          </v:shape>
          <o:OLEObject Type="Embed" ProgID="Equation.DSMT4" ShapeID="_x0000_i1082" DrawAspect="Content" ObjectID="_1701198313" r:id="rId122"/>
        </w:object>
      </w:r>
      <w:bookmarkEnd w:id="3"/>
    </w:p>
    <w:p w14:paraId="192D1AC7" w14:textId="280CDFD0" w:rsidR="0031693B" w:rsidRDefault="0031693B" w:rsidP="0031693B">
      <w:pPr>
        <w:rPr>
          <w:rFonts w:ascii="Times New Roman" w:hAnsi="Times New Roman" w:cs="Times New Roman"/>
        </w:rPr>
      </w:pPr>
      <w:r>
        <w:rPr>
          <w:rFonts w:ascii="Times New Roman" w:hAnsi="Times New Roman" w:cs="Times New Roman" w:hint="eastAsia"/>
        </w:rPr>
        <w:t>重写所有不等式和等式约束之后，对于松弛优化问题其拉格朗日函数可表示为：</w:t>
      </w:r>
    </w:p>
    <w:p w14:paraId="10F2F885" w14:textId="56F56B94" w:rsidR="0031693B" w:rsidRDefault="00F2417D" w:rsidP="0031693B">
      <w:pPr>
        <w:rPr>
          <w:rFonts w:ascii="Times New Roman" w:hAnsi="Times New Roman" w:cs="Times New Roman"/>
        </w:rPr>
      </w:pPr>
      <w:r w:rsidRPr="00912A74">
        <w:rPr>
          <w:rFonts w:ascii="Times New Roman" w:hAnsi="Times New Roman" w:cs="Times New Roman"/>
          <w:position w:val="-88"/>
        </w:rPr>
        <w:object w:dxaOrig="8900" w:dyaOrig="1579" w14:anchorId="16B4AC13">
          <v:shape id="_x0000_i1083" type="#_x0000_t75" style="width:445.25pt;height:79.05pt" o:ole="">
            <v:imagedata r:id="rId123" o:title=""/>
          </v:shape>
          <o:OLEObject Type="Embed" ProgID="Equation.DSMT4" ShapeID="_x0000_i1083" DrawAspect="Content" ObjectID="_1701198314" r:id="rId124"/>
        </w:object>
      </w:r>
    </w:p>
    <w:p w14:paraId="5011439D" w14:textId="22383A24" w:rsidR="00AD6BD9" w:rsidRDefault="00AD6BD9" w:rsidP="0031693B">
      <w:pPr>
        <w:rPr>
          <w:rFonts w:ascii="Times New Roman" w:hAnsi="Times New Roman" w:cs="Times New Roman"/>
        </w:rPr>
      </w:pPr>
      <w:r>
        <w:rPr>
          <w:rFonts w:ascii="Times New Roman" w:hAnsi="Times New Roman" w:cs="Times New Roman" w:hint="eastAsia"/>
        </w:rPr>
        <w:t>此处的</w:t>
      </w:r>
      <w:r w:rsidRPr="00AD6BD9">
        <w:rPr>
          <w:rFonts w:ascii="Times New Roman" w:hAnsi="Times New Roman" w:cs="Times New Roman"/>
          <w:position w:val="-10"/>
        </w:rPr>
        <w:object w:dxaOrig="220" w:dyaOrig="240" w14:anchorId="1EAE3BBC">
          <v:shape id="_x0000_i1084" type="#_x0000_t75" style="width:11.05pt;height:11.5pt" o:ole="">
            <v:imagedata r:id="rId92" o:title=""/>
          </v:shape>
          <o:OLEObject Type="Embed" ProgID="Equation.DSMT4" ShapeID="_x0000_i1084" DrawAspect="Content" ObjectID="_1701198315" r:id="rId125"/>
        </w:object>
      </w:r>
      <w:r>
        <w:rPr>
          <w:rFonts w:ascii="Times New Roman" w:hAnsi="Times New Roman" w:cs="Times New Roman" w:hint="eastAsia"/>
        </w:rPr>
        <w:t>，</w:t>
      </w:r>
      <w:r w:rsidRPr="00AD6BD9">
        <w:rPr>
          <w:rFonts w:ascii="Times New Roman" w:hAnsi="Times New Roman" w:cs="Times New Roman"/>
          <w:position w:val="-10"/>
        </w:rPr>
        <w:object w:dxaOrig="400" w:dyaOrig="300" w14:anchorId="4E565406">
          <v:shape id="_x0000_i1085" type="#_x0000_t75" style="width:19.9pt;height:14.6pt" o:ole="">
            <v:imagedata r:id="rId94" o:title=""/>
          </v:shape>
          <o:OLEObject Type="Embed" ProgID="Equation.DSMT4" ShapeID="_x0000_i1085" DrawAspect="Content" ObjectID="_1701198316" r:id="rId126"/>
        </w:object>
      </w:r>
      <w:r>
        <w:rPr>
          <w:rFonts w:ascii="Times New Roman" w:hAnsi="Times New Roman" w:cs="Times New Roman" w:hint="eastAsia"/>
        </w:rPr>
        <w:t>分别对应于优化问题</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限制条件</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rPr>
        <w:t>2</w:t>
      </w:r>
      <w:r>
        <w:rPr>
          <w:rFonts w:ascii="Times New Roman" w:hAnsi="Times New Roman" w:cs="Times New Roman" w:hint="eastAsia"/>
        </w:rPr>
        <w:t>的拉格朗日乘子，而</w:t>
      </w:r>
      <w:r w:rsidRPr="00AD6BD9">
        <w:rPr>
          <w:rFonts w:ascii="Times New Roman" w:hAnsi="Times New Roman" w:cs="Times New Roman"/>
          <w:position w:val="-10"/>
        </w:rPr>
        <w:object w:dxaOrig="460" w:dyaOrig="300" w14:anchorId="41D29C8D">
          <v:shape id="_x0000_i1086" type="#_x0000_t75" style="width:23.4pt;height:14.6pt" o:ole="">
            <v:imagedata r:id="rId96" o:title=""/>
          </v:shape>
          <o:OLEObject Type="Embed" ProgID="Equation.DSMT4" ShapeID="_x0000_i1086" DrawAspect="Content" ObjectID="_1701198317" r:id="rId127"/>
        </w:object>
      </w:r>
      <w:r>
        <w:rPr>
          <w:rFonts w:ascii="Times New Roman" w:hAnsi="Times New Roman" w:cs="Times New Roman" w:hint="eastAsia"/>
        </w:rPr>
        <w:t>，</w:t>
      </w:r>
      <w:r w:rsidRPr="00AD6BD9">
        <w:rPr>
          <w:rFonts w:ascii="Times New Roman" w:hAnsi="Times New Roman" w:cs="Times New Roman"/>
          <w:position w:val="-10"/>
        </w:rPr>
        <w:object w:dxaOrig="460" w:dyaOrig="300" w14:anchorId="2BC8AC6F">
          <v:shape id="_x0000_i1087" type="#_x0000_t75" style="width:23.4pt;height:14.6pt" o:ole="">
            <v:imagedata r:id="rId98" o:title=""/>
          </v:shape>
          <o:OLEObject Type="Embed" ProgID="Equation.DSMT4" ShapeID="_x0000_i1087" DrawAspect="Content" ObjectID="_1701198318" r:id="rId128"/>
        </w:object>
      </w:r>
      <w:r>
        <w:rPr>
          <w:rFonts w:ascii="Times New Roman" w:hAnsi="Times New Roman" w:cs="Times New Roman" w:hint="eastAsia"/>
        </w:rPr>
        <w:t>分别对应于</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限制条件</w:t>
      </w:r>
      <w:r>
        <w:rPr>
          <w:rFonts w:ascii="Times New Roman" w:hAnsi="Times New Roman" w:cs="Times New Roman" w:hint="eastAsia"/>
        </w:rPr>
        <w:t>C</w:t>
      </w:r>
      <w:r>
        <w:rPr>
          <w:rFonts w:ascii="Times New Roman" w:hAnsi="Times New Roman" w:cs="Times New Roman"/>
        </w:rPr>
        <w:t>3</w:t>
      </w:r>
      <w:r>
        <w:rPr>
          <w:rFonts w:ascii="Times New Roman" w:hAnsi="Times New Roman" w:cs="Times New Roman" w:hint="eastAsia"/>
        </w:rPr>
        <w:t>的上下限的拉格朗日乘子。</w:t>
      </w:r>
    </w:p>
    <w:p w14:paraId="621B3258" w14:textId="790008F7" w:rsidR="00AD6BD9" w:rsidRDefault="00AA7022" w:rsidP="0031693B">
      <w:pPr>
        <w:rPr>
          <w:rFonts w:ascii="Times New Roman" w:hAnsi="Times New Roman" w:cs="Times New Roman"/>
        </w:rPr>
      </w:pPr>
      <w:r>
        <w:rPr>
          <w:rFonts w:ascii="Times New Roman" w:hAnsi="Times New Roman" w:cs="Times New Roman" w:hint="eastAsia"/>
        </w:rPr>
        <w:t>分别对</w:t>
      </w:r>
      <w:r w:rsidRPr="00AA7022">
        <w:rPr>
          <w:rFonts w:ascii="Times New Roman" w:hAnsi="Times New Roman" w:cs="Times New Roman"/>
          <w:position w:val="-10"/>
        </w:rPr>
        <w:object w:dxaOrig="1219" w:dyaOrig="300" w14:anchorId="339E041A">
          <v:shape id="_x0000_i1088" type="#_x0000_t75" style="width:60.95pt;height:14.6pt" o:ole="">
            <v:imagedata r:id="rId100" o:title=""/>
          </v:shape>
          <o:OLEObject Type="Embed" ProgID="Equation.DSMT4" ShapeID="_x0000_i1088" DrawAspect="Content" ObjectID="_1701198319" r:id="rId129"/>
        </w:object>
      </w:r>
      <w:r>
        <w:rPr>
          <w:rFonts w:ascii="Times New Roman" w:hAnsi="Times New Roman" w:cs="Times New Roman" w:hint="eastAsia"/>
        </w:rPr>
        <w:t>进行求导有：</w:t>
      </w:r>
    </w:p>
    <w:bookmarkStart w:id="4" w:name="OLE_LINK6"/>
    <w:p w14:paraId="5BE6BF05" w14:textId="63DEF4CC" w:rsidR="00AA7022" w:rsidRDefault="00F2417D" w:rsidP="0031693B">
      <w:pPr>
        <w:rPr>
          <w:rFonts w:ascii="Times New Roman" w:hAnsi="Times New Roman" w:cs="Times New Roman"/>
        </w:rPr>
      </w:pPr>
      <w:r w:rsidRPr="00F2417D">
        <w:rPr>
          <w:rFonts w:ascii="Times New Roman" w:hAnsi="Times New Roman" w:cs="Times New Roman"/>
          <w:position w:val="-42"/>
        </w:rPr>
        <w:object w:dxaOrig="2920" w:dyaOrig="940" w14:anchorId="71225080">
          <v:shape id="_x0000_i1089" type="#_x0000_t75" style="width:145.75pt;height:46.4pt" o:ole="">
            <v:imagedata r:id="rId130" o:title=""/>
          </v:shape>
          <o:OLEObject Type="Embed" ProgID="Equation.DSMT4" ShapeID="_x0000_i1089" DrawAspect="Content" ObjectID="_1701198320" r:id="rId131"/>
        </w:object>
      </w:r>
      <w:bookmarkEnd w:id="4"/>
    </w:p>
    <w:bookmarkStart w:id="5" w:name="OLE_LINK7"/>
    <w:p w14:paraId="478160DE" w14:textId="206DF9E6" w:rsidR="00F3394A" w:rsidRDefault="00F2417D" w:rsidP="0031693B">
      <w:pPr>
        <w:rPr>
          <w:rFonts w:ascii="Times New Roman" w:hAnsi="Times New Roman" w:cs="Times New Roman"/>
        </w:rPr>
      </w:pPr>
      <w:r w:rsidRPr="00F2417D">
        <w:rPr>
          <w:rFonts w:ascii="Times New Roman" w:hAnsi="Times New Roman" w:cs="Times New Roman"/>
          <w:position w:val="-42"/>
        </w:rPr>
        <w:object w:dxaOrig="2980" w:dyaOrig="940" w14:anchorId="57EC28A8">
          <v:shape id="_x0000_i1090" type="#_x0000_t75" style="width:148.85pt;height:46.4pt" o:ole="">
            <v:imagedata r:id="rId132" o:title=""/>
          </v:shape>
          <o:OLEObject Type="Embed" ProgID="Equation.DSMT4" ShapeID="_x0000_i1090" DrawAspect="Content" ObjectID="_1701198321" r:id="rId133"/>
        </w:object>
      </w:r>
      <w:bookmarkEnd w:id="5"/>
    </w:p>
    <w:bookmarkStart w:id="6" w:name="OLE_LINK8"/>
    <w:p w14:paraId="1AB3B24F" w14:textId="0051F2B9" w:rsidR="00F3394A" w:rsidRDefault="00980C87" w:rsidP="0031693B">
      <w:pPr>
        <w:rPr>
          <w:rFonts w:ascii="Times New Roman" w:hAnsi="Times New Roman" w:cs="Times New Roman"/>
        </w:rPr>
      </w:pPr>
      <w:r w:rsidRPr="00980C87">
        <w:rPr>
          <w:rFonts w:ascii="Times New Roman" w:hAnsi="Times New Roman" w:cs="Times New Roman"/>
          <w:position w:val="-40"/>
        </w:rPr>
        <w:object w:dxaOrig="2960" w:dyaOrig="900" w14:anchorId="134D9F81">
          <v:shape id="_x0000_i1091" type="#_x0000_t75" style="width:147.55pt;height:44.6pt" o:ole="">
            <v:imagedata r:id="rId134" o:title=""/>
          </v:shape>
          <o:OLEObject Type="Embed" ProgID="Equation.DSMT4" ShapeID="_x0000_i1091" DrawAspect="Content" ObjectID="_1701198322" r:id="rId135"/>
        </w:object>
      </w:r>
      <w:bookmarkEnd w:id="6"/>
    </w:p>
    <w:p w14:paraId="3DE1C7C7" w14:textId="02DF0F39" w:rsidR="00A27FAB" w:rsidRDefault="00980C87" w:rsidP="0031693B">
      <w:pPr>
        <w:rPr>
          <w:rFonts w:ascii="Times New Roman" w:hAnsi="Times New Roman" w:cs="Times New Roman"/>
        </w:rPr>
      </w:pPr>
      <w:r w:rsidRPr="00980C87">
        <w:rPr>
          <w:rFonts w:ascii="Times New Roman" w:hAnsi="Times New Roman" w:cs="Times New Roman"/>
          <w:position w:val="-40"/>
        </w:rPr>
        <w:object w:dxaOrig="2980" w:dyaOrig="900" w14:anchorId="19B9FD0E">
          <v:shape id="_x0000_i1092" type="#_x0000_t75" style="width:148.85pt;height:44.6pt" o:ole="">
            <v:imagedata r:id="rId136" o:title=""/>
          </v:shape>
          <o:OLEObject Type="Embed" ProgID="Equation.DSMT4" ShapeID="_x0000_i1092" DrawAspect="Content" ObjectID="_1701198323" r:id="rId137"/>
        </w:object>
      </w:r>
    </w:p>
    <w:p w14:paraId="0B0EAE65" w14:textId="7045E274" w:rsidR="00A27FAB" w:rsidRDefault="005412A0" w:rsidP="0031693B">
      <w:pPr>
        <w:rPr>
          <w:rFonts w:ascii="Times New Roman" w:hAnsi="Times New Roman" w:cs="Times New Roman"/>
        </w:rPr>
      </w:pPr>
      <w:r w:rsidRPr="00F3394A">
        <w:rPr>
          <w:rFonts w:ascii="Times New Roman" w:hAnsi="Times New Roman" w:cs="Times New Roman"/>
          <w:position w:val="-40"/>
        </w:rPr>
        <w:object w:dxaOrig="2980" w:dyaOrig="900" w14:anchorId="4D451EAD">
          <v:shape id="_x0000_i1093" type="#_x0000_t75" style="width:148.85pt;height:44.6pt" o:ole="">
            <v:imagedata r:id="rId138" o:title=""/>
          </v:shape>
          <o:OLEObject Type="Embed" ProgID="Equation.DSMT4" ShapeID="_x0000_i1093" DrawAspect="Content" ObjectID="_1701198324" r:id="rId139"/>
        </w:object>
      </w:r>
    </w:p>
    <w:p w14:paraId="440D7287" w14:textId="2EAEA565" w:rsidR="007D5539" w:rsidRDefault="007D5539" w:rsidP="0031693B">
      <w:pPr>
        <w:rPr>
          <w:rFonts w:ascii="Times New Roman" w:hAnsi="Times New Roman" w:cs="Times New Roman"/>
        </w:rPr>
      </w:pPr>
      <w:r>
        <w:rPr>
          <w:rFonts w:ascii="Times New Roman" w:hAnsi="Times New Roman" w:cs="Times New Roman" w:hint="eastAsia"/>
        </w:rPr>
        <w:t>以上各式为优化问题</w:t>
      </w:r>
      <w:proofErr w:type="gramStart"/>
      <w:r>
        <w:rPr>
          <w:rFonts w:ascii="Times New Roman" w:hAnsi="Times New Roman" w:cs="Times New Roman" w:hint="eastAsia"/>
        </w:rPr>
        <w:t>的定常方程式</w:t>
      </w:r>
      <w:proofErr w:type="gramEnd"/>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问题的</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rPr>
        <w:t>2</w:t>
      </w:r>
      <w:r>
        <w:rPr>
          <w:rFonts w:ascii="Times New Roman" w:hAnsi="Times New Roman" w:cs="Times New Roman" w:hint="eastAsia"/>
        </w:rPr>
        <w:t>约束</w:t>
      </w:r>
      <w:r w:rsidR="00EA53F9">
        <w:rPr>
          <w:rFonts w:ascii="Times New Roman" w:hAnsi="Times New Roman" w:cs="Times New Roman" w:hint="eastAsia"/>
        </w:rPr>
        <w:t>为优化问题的原始可行性条件</w:t>
      </w:r>
    </w:p>
    <w:p w14:paraId="03E0158A" w14:textId="27F5A030" w:rsidR="007D5539" w:rsidRDefault="007D5539" w:rsidP="0031693B">
      <w:pPr>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KT</w:t>
      </w:r>
      <w:r>
        <w:rPr>
          <w:rFonts w:ascii="Times New Roman" w:hAnsi="Times New Roman" w:cs="Times New Roman" w:hint="eastAsia"/>
        </w:rPr>
        <w:t>的其他条件为：</w:t>
      </w:r>
    </w:p>
    <w:p w14:paraId="150F0D9C" w14:textId="13B36B4B" w:rsidR="007D5539" w:rsidRDefault="00EA53F9" w:rsidP="0031693B">
      <w:pPr>
        <w:rPr>
          <w:rFonts w:ascii="Times New Roman" w:hAnsi="Times New Roman" w:cs="Times New Roman"/>
        </w:rPr>
      </w:pPr>
      <w:r>
        <w:rPr>
          <w:rFonts w:ascii="Times New Roman" w:hAnsi="Times New Roman" w:cs="Times New Roman" w:hint="eastAsia"/>
        </w:rPr>
        <w:t>对偶可行性条件：</w:t>
      </w:r>
      <w:r w:rsidR="00EB14EC" w:rsidRPr="00EA53F9">
        <w:rPr>
          <w:rFonts w:ascii="Times New Roman" w:hAnsi="Times New Roman" w:cs="Times New Roman"/>
          <w:position w:val="-26"/>
        </w:rPr>
        <w:object w:dxaOrig="1860" w:dyaOrig="620" w14:anchorId="7203AA88">
          <v:shape id="_x0000_i1094" type="#_x0000_t75" style="width:93.65pt;height:30.9pt" o:ole="">
            <v:imagedata r:id="rId112" o:title=""/>
          </v:shape>
          <o:OLEObject Type="Embed" ProgID="Equation.DSMT4" ShapeID="_x0000_i1094" DrawAspect="Content" ObjectID="_1701198325" r:id="rId140"/>
        </w:object>
      </w:r>
    </w:p>
    <w:p w14:paraId="5028F289" w14:textId="4B673CC2" w:rsidR="00EA53F9" w:rsidRDefault="00EA53F9" w:rsidP="0031693B">
      <w:pPr>
        <w:rPr>
          <w:rFonts w:ascii="Times New Roman" w:hAnsi="Times New Roman" w:cs="Times New Roman"/>
        </w:rPr>
      </w:pPr>
      <w:r>
        <w:rPr>
          <w:rFonts w:ascii="Times New Roman" w:hAnsi="Times New Roman" w:cs="Times New Roman" w:hint="eastAsia"/>
        </w:rPr>
        <w:t>互补松弛条件：</w:t>
      </w:r>
      <w:r w:rsidR="006147B6" w:rsidRPr="00EA53F9">
        <w:rPr>
          <w:rFonts w:ascii="Times New Roman" w:hAnsi="Times New Roman" w:cs="Times New Roman"/>
          <w:position w:val="-28"/>
        </w:rPr>
        <w:object w:dxaOrig="2700" w:dyaOrig="660" w14:anchorId="606F0873">
          <v:shape id="_x0000_i1095" type="#_x0000_t75" style="width:135.6pt;height:33.15pt" o:ole="">
            <v:imagedata r:id="rId114" o:title=""/>
          </v:shape>
          <o:OLEObject Type="Embed" ProgID="Equation.DSMT4" ShapeID="_x0000_i1095" DrawAspect="Content" ObjectID="_1701198326" r:id="rId141"/>
        </w:object>
      </w:r>
    </w:p>
    <w:p w14:paraId="42CA5C2F" w14:textId="0645910F" w:rsidR="006A7B09" w:rsidRDefault="006A7B09" w:rsidP="0031693B">
      <w:pPr>
        <w:rPr>
          <w:rFonts w:ascii="Times New Roman" w:hAnsi="Times New Roman" w:cs="Times New Roman"/>
        </w:rPr>
      </w:pPr>
      <w:r>
        <w:rPr>
          <w:rFonts w:ascii="Times New Roman" w:hAnsi="Times New Roman" w:cs="Times New Roman" w:hint="eastAsia"/>
        </w:rPr>
        <w:t>因此对于选择发送的模式</w:t>
      </w:r>
      <w:r w:rsidRPr="006A7B09">
        <w:rPr>
          <w:rFonts w:ascii="Times New Roman" w:hAnsi="Times New Roman" w:cs="Times New Roman"/>
          <w:position w:val="-14"/>
        </w:rPr>
        <w:object w:dxaOrig="360" w:dyaOrig="340" w14:anchorId="3542C4E2">
          <v:shape id="_x0000_i1096" type="#_x0000_t75" style="width:18.55pt;height:16.35pt" o:ole="">
            <v:imagedata r:id="rId142" o:title=""/>
          </v:shape>
          <o:OLEObject Type="Embed" ProgID="Equation.DSMT4" ShapeID="_x0000_i1096" DrawAspect="Content" ObjectID="_1701198327" r:id="rId143"/>
        </w:object>
      </w:r>
      <w:r>
        <w:rPr>
          <w:rFonts w:ascii="Times New Roman" w:hAnsi="Times New Roman" w:cs="Times New Roman" w:hint="eastAsia"/>
        </w:rPr>
        <w:t>可以得到一个必要的条件如下：</w:t>
      </w:r>
    </w:p>
    <w:p w14:paraId="35DA97E9" w14:textId="1D65A0BC" w:rsidR="006A7B09" w:rsidRDefault="006A7B09" w:rsidP="006A7B09">
      <w:pPr>
        <w:jc w:val="center"/>
        <w:rPr>
          <w:rFonts w:ascii="Times New Roman" w:hAnsi="Times New Roman" w:cs="Times New Roman"/>
        </w:rPr>
      </w:pPr>
      <w:r w:rsidRPr="006A7B09">
        <w:rPr>
          <w:rFonts w:ascii="Times New Roman" w:hAnsi="Times New Roman" w:cs="Times New Roman"/>
          <w:position w:val="-18"/>
        </w:rPr>
        <w:object w:dxaOrig="1680" w:dyaOrig="400" w14:anchorId="652FFCBB">
          <v:shape id="_x0000_i1097" type="#_x0000_t75" style="width:83.5pt;height:19.9pt" o:ole="">
            <v:imagedata r:id="rId144" o:title=""/>
          </v:shape>
          <o:OLEObject Type="Embed" ProgID="Equation.DSMT4" ShapeID="_x0000_i1097" DrawAspect="Content" ObjectID="_1701198328" r:id="rId145"/>
        </w:object>
      </w:r>
    </w:p>
    <w:p w14:paraId="411252E0" w14:textId="536624CB" w:rsidR="00944B56" w:rsidRDefault="00AB0004" w:rsidP="0031693B">
      <w:pPr>
        <w:rPr>
          <w:rFonts w:ascii="Times New Roman" w:hAnsi="Times New Roman" w:cs="Times New Roman"/>
        </w:rPr>
      </w:pPr>
      <w:r>
        <w:rPr>
          <w:rFonts w:ascii="Times New Roman" w:hAnsi="Times New Roman" w:cs="Times New Roman" w:hint="eastAsia"/>
        </w:rPr>
        <w:lastRenderedPageBreak/>
        <w:t>根据链路信噪比及信道条件</w:t>
      </w:r>
      <w:r w:rsidR="00303D2C">
        <w:rPr>
          <w:rFonts w:ascii="Times New Roman" w:hAnsi="Times New Roman" w:cs="Times New Roman" w:hint="eastAsia"/>
        </w:rPr>
        <w:t>初步</w:t>
      </w:r>
      <w:r>
        <w:rPr>
          <w:rFonts w:ascii="Times New Roman" w:hAnsi="Times New Roman" w:cs="Times New Roman" w:hint="eastAsia"/>
        </w:rPr>
        <w:t>判断可选</w:t>
      </w:r>
      <w:r w:rsidR="00303D2C">
        <w:rPr>
          <w:rFonts w:ascii="Times New Roman" w:hAnsi="Times New Roman" w:cs="Times New Roman" w:hint="eastAsia"/>
        </w:rPr>
        <w:t>模式情况</w:t>
      </w:r>
    </w:p>
    <w:p w14:paraId="13810BFE" w14:textId="77777777" w:rsidR="00980C87" w:rsidRDefault="00617F32" w:rsidP="00980C87">
      <w:pPr>
        <w:rPr>
          <w:rFonts w:ascii="Times New Roman" w:hAnsi="Times New Roman" w:cs="Times New Roman"/>
        </w:rPr>
      </w:pPr>
      <w:r>
        <w:rPr>
          <w:rFonts w:ascii="Times New Roman" w:hAnsi="Times New Roman" w:cs="Times New Roman" w:hint="eastAsia"/>
        </w:rPr>
        <w:t>情况</w:t>
      </w:r>
      <w:proofErr w:type="gramStart"/>
      <w:r>
        <w:rPr>
          <w:rFonts w:ascii="Times New Roman" w:hAnsi="Times New Roman" w:cs="Times New Roman" w:hint="eastAsia"/>
        </w:rPr>
        <w:t>一</w:t>
      </w:r>
      <w:proofErr w:type="gramEnd"/>
      <w:r w:rsidR="00830087">
        <w:rPr>
          <w:rFonts w:ascii="Times New Roman" w:hAnsi="Times New Roman" w:cs="Times New Roman" w:hint="eastAsia"/>
        </w:rPr>
        <w:t>（全通）</w:t>
      </w:r>
      <w:r>
        <w:rPr>
          <w:rFonts w:ascii="Times New Roman" w:hAnsi="Times New Roman" w:cs="Times New Roman" w:hint="eastAsia"/>
        </w:rPr>
        <w:t>：</w:t>
      </w:r>
    </w:p>
    <w:p w14:paraId="53360C4E" w14:textId="77777777" w:rsidR="00980C87" w:rsidRDefault="00980C87" w:rsidP="00980C87">
      <w:pPr>
        <w:rPr>
          <w:rFonts w:ascii="Times New Roman" w:hAnsi="Times New Roman" w:cs="Times New Roman"/>
        </w:rPr>
      </w:pPr>
    </w:p>
    <w:p w14:paraId="48ADF38B" w14:textId="77777777" w:rsidR="00980C87" w:rsidRDefault="00980C87" w:rsidP="00980C87">
      <w:pPr>
        <w:rPr>
          <w:rFonts w:ascii="Times New Roman" w:hAnsi="Times New Roman" w:cs="Times New Roman"/>
        </w:rPr>
      </w:pPr>
    </w:p>
    <w:p w14:paraId="41CB42E7" w14:textId="77777777" w:rsidR="00980C87" w:rsidRDefault="00980C87" w:rsidP="00980C87">
      <w:pPr>
        <w:rPr>
          <w:rFonts w:ascii="Times New Roman" w:hAnsi="Times New Roman" w:cs="Times New Roman"/>
        </w:rPr>
      </w:pPr>
    </w:p>
    <w:p w14:paraId="7E854415" w14:textId="77777777" w:rsidR="00980C87" w:rsidRDefault="00980C87" w:rsidP="00980C87">
      <w:pPr>
        <w:rPr>
          <w:rFonts w:ascii="Times New Roman" w:hAnsi="Times New Roman" w:cs="Times New Roman"/>
        </w:rPr>
      </w:pPr>
    </w:p>
    <w:p w14:paraId="4B514897" w14:textId="1F5B124E" w:rsidR="006F7082" w:rsidRDefault="000E30AC" w:rsidP="00980C87">
      <w:pPr>
        <w:rPr>
          <w:rFonts w:ascii="Times New Roman" w:hAnsi="Times New Roman" w:cs="Times New Roman"/>
        </w:rPr>
      </w:pPr>
      <w:r>
        <w:rPr>
          <w:rFonts w:ascii="Times New Roman" w:hAnsi="Times New Roman" w:cs="Times New Roman"/>
        </w:rPr>
        <w:t xml:space="preserve">  </w:t>
      </w:r>
    </w:p>
    <w:bookmarkStart w:id="7" w:name="OLE_LINK1"/>
    <w:p w14:paraId="346D2EEB" w14:textId="63362F3C" w:rsidR="001D7846" w:rsidRDefault="001D7846" w:rsidP="0031693B">
      <w:pPr>
        <w:rPr>
          <w:rFonts w:ascii="Times New Roman" w:hAnsi="Times New Roman" w:cs="Times New Roman"/>
        </w:rPr>
      </w:pPr>
      <w:r w:rsidRPr="00F419C3">
        <w:rPr>
          <w:rFonts w:ascii="Times New Roman" w:hAnsi="Times New Roman" w:cs="Times New Roman"/>
          <w:position w:val="-44"/>
        </w:rPr>
        <w:object w:dxaOrig="4540" w:dyaOrig="980" w14:anchorId="5BADB3F4">
          <v:shape id="_x0000_i1098" type="#_x0000_t75" style="width:227.05pt;height:48.6pt" o:ole="">
            <v:imagedata r:id="rId146" o:title=""/>
          </v:shape>
          <o:OLEObject Type="Embed" ProgID="Equation.DSMT4" ShapeID="_x0000_i1098" DrawAspect="Content" ObjectID="_1701198329" r:id="rId147"/>
        </w:object>
      </w:r>
    </w:p>
    <w:p w14:paraId="23CF0D8F" w14:textId="60F865FB" w:rsidR="004F792B" w:rsidRDefault="00051009" w:rsidP="0031693B">
      <w:pPr>
        <w:rPr>
          <w:rFonts w:ascii="Times New Roman" w:hAnsi="Times New Roman" w:cs="Times New Roman"/>
        </w:rPr>
      </w:pPr>
      <w:r w:rsidRPr="00F419C3">
        <w:rPr>
          <w:rFonts w:ascii="Times New Roman" w:hAnsi="Times New Roman" w:cs="Times New Roman"/>
          <w:position w:val="-44"/>
        </w:rPr>
        <w:object w:dxaOrig="4640" w:dyaOrig="980" w14:anchorId="36C0F96E">
          <v:shape id="_x0000_i1099" type="#_x0000_t75" style="width:231.9pt;height:48.6pt" o:ole="">
            <v:imagedata r:id="rId148" o:title=""/>
          </v:shape>
          <o:OLEObject Type="Embed" ProgID="Equation.DSMT4" ShapeID="_x0000_i1099" DrawAspect="Content" ObjectID="_1701198330" r:id="rId149"/>
        </w:object>
      </w:r>
      <w:bookmarkEnd w:id="7"/>
    </w:p>
    <w:bookmarkStart w:id="8" w:name="OLE_LINK9"/>
    <w:p w14:paraId="05629614" w14:textId="7DE08F0D" w:rsidR="00500977" w:rsidRDefault="00051009" w:rsidP="0031693B">
      <w:pPr>
        <w:rPr>
          <w:rFonts w:ascii="Times New Roman" w:hAnsi="Times New Roman" w:cs="Times New Roman"/>
        </w:rPr>
      </w:pPr>
      <w:r w:rsidRPr="00500977">
        <w:rPr>
          <w:rFonts w:ascii="Times New Roman" w:hAnsi="Times New Roman" w:cs="Times New Roman"/>
          <w:position w:val="-44"/>
        </w:rPr>
        <w:object w:dxaOrig="4760" w:dyaOrig="980" w14:anchorId="4AB3143D">
          <v:shape id="_x0000_i1100" type="#_x0000_t75" style="width:238.1pt;height:48.6pt" o:ole="">
            <v:imagedata r:id="rId150" o:title=""/>
          </v:shape>
          <o:OLEObject Type="Embed" ProgID="Equation.DSMT4" ShapeID="_x0000_i1100" DrawAspect="Content" ObjectID="_1701198331" r:id="rId151"/>
        </w:object>
      </w:r>
      <w:bookmarkEnd w:id="8"/>
    </w:p>
    <w:p w14:paraId="65DF512F" w14:textId="17860A81" w:rsidR="00500977" w:rsidRDefault="00051009" w:rsidP="0031693B">
      <w:pPr>
        <w:rPr>
          <w:rFonts w:ascii="Times New Roman" w:hAnsi="Times New Roman" w:cs="Times New Roman"/>
        </w:rPr>
      </w:pPr>
      <w:r w:rsidRPr="00500977">
        <w:rPr>
          <w:rFonts w:ascii="Times New Roman" w:hAnsi="Times New Roman" w:cs="Times New Roman"/>
          <w:position w:val="-16"/>
        </w:rPr>
        <w:object w:dxaOrig="3600" w:dyaOrig="420" w14:anchorId="5D644669">
          <v:shape id="_x0000_i1101" type="#_x0000_t75" style="width:180.2pt;height:21.65pt" o:ole="">
            <v:imagedata r:id="rId152" o:title=""/>
          </v:shape>
          <o:OLEObject Type="Embed" ProgID="Equation.DSMT4" ShapeID="_x0000_i1101" DrawAspect="Content" ObjectID="_1701198332" r:id="rId153"/>
        </w:object>
      </w:r>
    </w:p>
    <w:p w14:paraId="6A2B5D39" w14:textId="22C48F86" w:rsidR="00791FE9" w:rsidRDefault="00791FE9" w:rsidP="0031693B"/>
    <w:p w14:paraId="2F6154BA" w14:textId="30C32336" w:rsidR="00E517F2" w:rsidRDefault="00051009" w:rsidP="0031693B">
      <w:pPr>
        <w:rPr>
          <w:rFonts w:ascii="Times New Roman" w:hAnsi="Times New Roman" w:cs="Times New Roman"/>
        </w:rPr>
      </w:pPr>
      <w:r>
        <w:rPr>
          <w:rFonts w:ascii="Times New Roman" w:hAnsi="Times New Roman" w:cs="Times New Roman" w:hint="eastAsia"/>
        </w:rPr>
        <w:t>对多模式可供选择情况下，采用什么方式进行选择传输模式（本</w:t>
      </w:r>
      <w:r w:rsidR="00307BFF">
        <w:rPr>
          <w:rFonts w:ascii="Times New Roman" w:hAnsi="Times New Roman" w:cs="Times New Roman" w:hint="eastAsia"/>
        </w:rPr>
        <w:t>研究不考虑时延，只考虑吞吐量，吞吐量越大，中断概率越小</w:t>
      </w:r>
      <w:r>
        <w:rPr>
          <w:rFonts w:ascii="Times New Roman" w:hAnsi="Times New Roman" w:cs="Times New Roman" w:hint="eastAsia"/>
        </w:rPr>
        <w:t>）</w:t>
      </w:r>
      <w:r w:rsidR="00307BFF">
        <w:rPr>
          <w:rFonts w:ascii="Times New Roman" w:hAnsi="Times New Roman" w:cs="Times New Roman" w:hint="eastAsia"/>
        </w:rPr>
        <w:t>是采用随机选择方式还是结合缓冲的状态进行选择传输的模式优先级呢？</w:t>
      </w:r>
      <w:r w:rsidR="00307BFF">
        <w:rPr>
          <w:rFonts w:ascii="Times New Roman" w:hAnsi="Times New Roman" w:cs="Times New Roman" w:hint="eastAsia"/>
        </w:rPr>
        <w:t>(</w:t>
      </w:r>
      <w:r w:rsidR="00307BFF">
        <w:rPr>
          <w:rFonts w:ascii="Times New Roman" w:hAnsi="Times New Roman" w:cs="Times New Roman" w:hint="eastAsia"/>
        </w:rPr>
        <w:t>参考论文中使用的滚动模式或称为投骰子方式，确定各个区域相应模式的概率是否套用？</w:t>
      </w:r>
      <w:r w:rsidR="00307BFF">
        <w:rPr>
          <w:rFonts w:ascii="Times New Roman" w:hAnsi="Times New Roman" w:cs="Times New Roman"/>
        </w:rPr>
        <w:t>)</w:t>
      </w:r>
    </w:p>
    <w:p w14:paraId="492AAF33" w14:textId="0590168A" w:rsidR="005D43E3" w:rsidRDefault="005D43E3" w:rsidP="0031693B">
      <w:pPr>
        <w:rPr>
          <w:rFonts w:ascii="Times New Roman" w:hAnsi="Times New Roman" w:cs="Times New Roman"/>
        </w:rPr>
      </w:pPr>
    </w:p>
    <w:p w14:paraId="03BD6BE7" w14:textId="59090A5E" w:rsidR="005D43E3" w:rsidRPr="005D43E3" w:rsidRDefault="005D43E3" w:rsidP="0031693B">
      <w:pPr>
        <w:rPr>
          <w:rFonts w:ascii="Times New Roman" w:hAnsi="Times New Roman" w:cs="Times New Roman"/>
        </w:rPr>
      </w:pPr>
      <w:r>
        <w:rPr>
          <w:rFonts w:ascii="Times New Roman" w:hAnsi="Times New Roman" w:cs="Times New Roman" w:hint="eastAsia"/>
        </w:rPr>
        <w:t>做仿真的时候，根据信道状态可以确定相应的链路通断状态，即可以确定</w:t>
      </w:r>
      <w:r w:rsidRPr="005D43E3">
        <w:rPr>
          <w:rFonts w:ascii="Times New Roman" w:hAnsi="Times New Roman" w:cs="Times New Roman"/>
          <w:position w:val="-10"/>
        </w:rPr>
        <w:object w:dxaOrig="460" w:dyaOrig="300" w14:anchorId="2A792A9A">
          <v:shape id="_x0000_i1102" type="#_x0000_t75" style="width:23.4pt;height:15pt" o:ole="">
            <v:imagedata r:id="rId154" o:title=""/>
          </v:shape>
          <o:OLEObject Type="Embed" ProgID="Equation.DSMT4" ShapeID="_x0000_i1102" DrawAspect="Content" ObjectID="_1701198333" r:id="rId155"/>
        </w:object>
      </w:r>
      <w:r>
        <w:rPr>
          <w:rFonts w:ascii="Times New Roman" w:hAnsi="Times New Roman" w:cs="Times New Roman" w:hint="eastAsia"/>
        </w:rPr>
        <w:t>的值，那么就可以确定属于上述分类中的相应情况</w:t>
      </w:r>
      <w:r w:rsidR="00D12B45">
        <w:rPr>
          <w:rFonts w:ascii="Times New Roman" w:hAnsi="Times New Roman" w:cs="Times New Roman" w:hint="eastAsia"/>
        </w:rPr>
        <w:t>，再尝试</w:t>
      </w:r>
      <w:r w:rsidR="00D12B45" w:rsidRPr="00D12B45">
        <w:rPr>
          <w:rFonts w:ascii="Times New Roman" w:hAnsi="Times New Roman" w:cs="Times New Roman"/>
          <w:position w:val="-6"/>
        </w:rPr>
        <w:object w:dxaOrig="200" w:dyaOrig="240" w14:anchorId="10A624E9">
          <v:shape id="_x0000_i1103" type="#_x0000_t75" style="width:10.15pt;height:11.5pt" o:ole="">
            <v:imagedata r:id="rId156" o:title=""/>
          </v:shape>
          <o:OLEObject Type="Embed" ProgID="Equation.DSMT4" ShapeID="_x0000_i1103" DrawAspect="Content" ObjectID="_1701198334" r:id="rId157"/>
        </w:object>
      </w:r>
      <w:r w:rsidR="00D12B45">
        <w:rPr>
          <w:rFonts w:ascii="Times New Roman" w:hAnsi="Times New Roman" w:cs="Times New Roman" w:hint="eastAsia"/>
        </w:rPr>
        <w:t>应取何值。</w:t>
      </w:r>
    </w:p>
    <w:p w14:paraId="7E7A2EC5" w14:textId="77777777" w:rsidR="00307BFF" w:rsidRPr="00390B81" w:rsidRDefault="00307BFF" w:rsidP="0031693B">
      <w:pPr>
        <w:rPr>
          <w:rFonts w:ascii="Times New Roman" w:hAnsi="Times New Roman" w:cs="Times New Roman"/>
        </w:rPr>
      </w:pPr>
    </w:p>
    <w:sectPr w:rsidR="00307BFF" w:rsidRPr="00390B81">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56">
      <wne:fci wne:fciName="EditPast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1BC62" w14:textId="77777777" w:rsidR="001B1124" w:rsidRDefault="001B1124" w:rsidP="00637445">
      <w:r>
        <w:separator/>
      </w:r>
    </w:p>
  </w:endnote>
  <w:endnote w:type="continuationSeparator" w:id="0">
    <w:p w14:paraId="12F4A79F" w14:textId="77777777" w:rsidR="001B1124" w:rsidRDefault="001B1124" w:rsidP="00637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7E106" w14:textId="77777777" w:rsidR="001B1124" w:rsidRDefault="001B1124" w:rsidP="00637445">
      <w:r>
        <w:separator/>
      </w:r>
    </w:p>
  </w:footnote>
  <w:footnote w:type="continuationSeparator" w:id="0">
    <w:p w14:paraId="4FA31FCA" w14:textId="77777777" w:rsidR="001B1124" w:rsidRDefault="001B1124" w:rsidP="0063744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503A"/>
    <w:rsid w:val="00051009"/>
    <w:rsid w:val="0005131C"/>
    <w:rsid w:val="000648EB"/>
    <w:rsid w:val="00066CFF"/>
    <w:rsid w:val="00074DD3"/>
    <w:rsid w:val="00082BE4"/>
    <w:rsid w:val="000A7672"/>
    <w:rsid w:val="000B779B"/>
    <w:rsid w:val="000C0BB1"/>
    <w:rsid w:val="000E30AC"/>
    <w:rsid w:val="000F7502"/>
    <w:rsid w:val="001215D2"/>
    <w:rsid w:val="00155C15"/>
    <w:rsid w:val="00183A85"/>
    <w:rsid w:val="001B1124"/>
    <w:rsid w:val="001D7846"/>
    <w:rsid w:val="001E7A24"/>
    <w:rsid w:val="001F27B6"/>
    <w:rsid w:val="002975EB"/>
    <w:rsid w:val="002B0D39"/>
    <w:rsid w:val="00303D2C"/>
    <w:rsid w:val="003056F4"/>
    <w:rsid w:val="00307BFF"/>
    <w:rsid w:val="0031693B"/>
    <w:rsid w:val="00385AC6"/>
    <w:rsid w:val="00390B81"/>
    <w:rsid w:val="003A5985"/>
    <w:rsid w:val="003B1EC0"/>
    <w:rsid w:val="003F19E1"/>
    <w:rsid w:val="003F26C8"/>
    <w:rsid w:val="003F2D89"/>
    <w:rsid w:val="0042452C"/>
    <w:rsid w:val="0045503A"/>
    <w:rsid w:val="00462362"/>
    <w:rsid w:val="004A7C15"/>
    <w:rsid w:val="004A7D46"/>
    <w:rsid w:val="004E32B6"/>
    <w:rsid w:val="004E56F7"/>
    <w:rsid w:val="004F76E9"/>
    <w:rsid w:val="004F792B"/>
    <w:rsid w:val="004F7AC6"/>
    <w:rsid w:val="00500977"/>
    <w:rsid w:val="0050423E"/>
    <w:rsid w:val="005044AA"/>
    <w:rsid w:val="00505CD2"/>
    <w:rsid w:val="005211A5"/>
    <w:rsid w:val="00522ADB"/>
    <w:rsid w:val="005412A0"/>
    <w:rsid w:val="00584EFF"/>
    <w:rsid w:val="005B48BB"/>
    <w:rsid w:val="005C1D59"/>
    <w:rsid w:val="005D43E3"/>
    <w:rsid w:val="005F24FD"/>
    <w:rsid w:val="0060324C"/>
    <w:rsid w:val="006147B6"/>
    <w:rsid w:val="00617F32"/>
    <w:rsid w:val="00637445"/>
    <w:rsid w:val="006519B6"/>
    <w:rsid w:val="0065706F"/>
    <w:rsid w:val="0068234A"/>
    <w:rsid w:val="006A7B09"/>
    <w:rsid w:val="006D6614"/>
    <w:rsid w:val="006F7082"/>
    <w:rsid w:val="007102E0"/>
    <w:rsid w:val="00716384"/>
    <w:rsid w:val="0075202A"/>
    <w:rsid w:val="007609F4"/>
    <w:rsid w:val="00762E83"/>
    <w:rsid w:val="00771AC3"/>
    <w:rsid w:val="0077486E"/>
    <w:rsid w:val="00786027"/>
    <w:rsid w:val="00791FE9"/>
    <w:rsid w:val="007B0CBD"/>
    <w:rsid w:val="007D5539"/>
    <w:rsid w:val="007E0F9C"/>
    <w:rsid w:val="007F1301"/>
    <w:rsid w:val="007F24E8"/>
    <w:rsid w:val="008120CF"/>
    <w:rsid w:val="00827BFD"/>
    <w:rsid w:val="00830087"/>
    <w:rsid w:val="008755A3"/>
    <w:rsid w:val="008914E9"/>
    <w:rsid w:val="008A2198"/>
    <w:rsid w:val="00912A74"/>
    <w:rsid w:val="00914482"/>
    <w:rsid w:val="009259FE"/>
    <w:rsid w:val="0094339F"/>
    <w:rsid w:val="00944B56"/>
    <w:rsid w:val="00947254"/>
    <w:rsid w:val="009643B2"/>
    <w:rsid w:val="00980C87"/>
    <w:rsid w:val="00985069"/>
    <w:rsid w:val="00985CE3"/>
    <w:rsid w:val="009D3F69"/>
    <w:rsid w:val="009F76A7"/>
    <w:rsid w:val="00A27FAB"/>
    <w:rsid w:val="00A508BE"/>
    <w:rsid w:val="00A6284E"/>
    <w:rsid w:val="00A6425C"/>
    <w:rsid w:val="00A81995"/>
    <w:rsid w:val="00AA7022"/>
    <w:rsid w:val="00AB0004"/>
    <w:rsid w:val="00AD6BD9"/>
    <w:rsid w:val="00AE3AD0"/>
    <w:rsid w:val="00AF494B"/>
    <w:rsid w:val="00AF6B19"/>
    <w:rsid w:val="00BC2DB0"/>
    <w:rsid w:val="00BC6C81"/>
    <w:rsid w:val="00BD02CA"/>
    <w:rsid w:val="00BD7E52"/>
    <w:rsid w:val="00C3554B"/>
    <w:rsid w:val="00C41F8F"/>
    <w:rsid w:val="00C47A59"/>
    <w:rsid w:val="00C50740"/>
    <w:rsid w:val="00C616F7"/>
    <w:rsid w:val="00C82B9D"/>
    <w:rsid w:val="00CA3068"/>
    <w:rsid w:val="00CB5941"/>
    <w:rsid w:val="00CC5FB8"/>
    <w:rsid w:val="00CC7957"/>
    <w:rsid w:val="00CD4F44"/>
    <w:rsid w:val="00CE0593"/>
    <w:rsid w:val="00D12B45"/>
    <w:rsid w:val="00D40671"/>
    <w:rsid w:val="00D536BD"/>
    <w:rsid w:val="00E151F4"/>
    <w:rsid w:val="00E4563B"/>
    <w:rsid w:val="00E517F2"/>
    <w:rsid w:val="00E81A2A"/>
    <w:rsid w:val="00E84D8A"/>
    <w:rsid w:val="00EA53F9"/>
    <w:rsid w:val="00EB14EC"/>
    <w:rsid w:val="00EB6B6B"/>
    <w:rsid w:val="00ED24A9"/>
    <w:rsid w:val="00F0740E"/>
    <w:rsid w:val="00F10705"/>
    <w:rsid w:val="00F12263"/>
    <w:rsid w:val="00F2417D"/>
    <w:rsid w:val="00F3394A"/>
    <w:rsid w:val="00F419C3"/>
    <w:rsid w:val="00F543B3"/>
    <w:rsid w:val="00F556F2"/>
    <w:rsid w:val="00F6383D"/>
    <w:rsid w:val="00F76EC2"/>
    <w:rsid w:val="00FE05EA"/>
    <w:rsid w:val="00FE40B8"/>
    <w:rsid w:val="39C0022C"/>
    <w:rsid w:val="47456912"/>
    <w:rsid w:val="5D9F6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5893E4"/>
  <w15:docId w15:val="{BA1A1F26-0365-40BE-8CAE-88A9788E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5C1D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63744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637445"/>
    <w:rPr>
      <w:kern w:val="2"/>
      <w:sz w:val="18"/>
      <w:szCs w:val="18"/>
    </w:rPr>
  </w:style>
  <w:style w:type="paragraph" w:styleId="a6">
    <w:name w:val="footer"/>
    <w:basedOn w:val="a"/>
    <w:link w:val="a7"/>
    <w:rsid w:val="00637445"/>
    <w:pPr>
      <w:tabs>
        <w:tab w:val="center" w:pos="4153"/>
        <w:tab w:val="right" w:pos="8306"/>
      </w:tabs>
      <w:snapToGrid w:val="0"/>
      <w:jc w:val="left"/>
    </w:pPr>
    <w:rPr>
      <w:sz w:val="18"/>
      <w:szCs w:val="18"/>
    </w:rPr>
  </w:style>
  <w:style w:type="character" w:customStyle="1" w:styleId="a7">
    <w:name w:val="页脚 字符"/>
    <w:basedOn w:val="a0"/>
    <w:link w:val="a6"/>
    <w:rsid w:val="0063744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package" Target="embeddings/Microsoft_Visio_Drawing1.vsdx"/><Relationship Id="rId21" Type="http://schemas.openxmlformats.org/officeDocument/2006/relationships/oleObject" Target="embeddings/oleObject6.bin"/><Relationship Id="rId42" Type="http://schemas.openxmlformats.org/officeDocument/2006/relationships/image" Target="media/image17.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oleObject" Target="embeddings/oleObject64.bin"/><Relationship Id="rId138" Type="http://schemas.openxmlformats.org/officeDocument/2006/relationships/image" Target="media/image62.wmf"/><Relationship Id="rId154" Type="http://schemas.openxmlformats.org/officeDocument/2006/relationships/image" Target="media/image69.wmf"/><Relationship Id="rId159"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oleObject" Target="embeddings/oleObject15.bin"/><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57.wmf"/><Relationship Id="rId128" Type="http://schemas.openxmlformats.org/officeDocument/2006/relationships/oleObject" Target="embeddings/oleObject61.bin"/><Relationship Id="rId144" Type="http://schemas.openxmlformats.org/officeDocument/2006/relationships/image" Target="media/image64.wmf"/><Relationship Id="rId149" Type="http://schemas.openxmlformats.org/officeDocument/2006/relationships/oleObject" Target="embeddings/oleObject73.bin"/><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43.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7.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30.bin"/><Relationship Id="rId113" Type="http://schemas.openxmlformats.org/officeDocument/2006/relationships/oleObject" Target="embeddings/oleObject52.bin"/><Relationship Id="rId118" Type="http://schemas.openxmlformats.org/officeDocument/2006/relationships/image" Target="media/image55.wmf"/><Relationship Id="rId134" Type="http://schemas.openxmlformats.org/officeDocument/2006/relationships/image" Target="media/image60.wmf"/><Relationship Id="rId139" Type="http://schemas.openxmlformats.org/officeDocument/2006/relationships/oleObject" Target="embeddings/oleObject67.bin"/><Relationship Id="rId80" Type="http://schemas.openxmlformats.org/officeDocument/2006/relationships/image" Target="media/image36.wmf"/><Relationship Id="rId85" Type="http://schemas.openxmlformats.org/officeDocument/2006/relationships/oleObject" Target="embeddings/oleObject38.bin"/><Relationship Id="rId150" Type="http://schemas.openxmlformats.org/officeDocument/2006/relationships/image" Target="media/image67.wmf"/><Relationship Id="rId155" Type="http://schemas.openxmlformats.org/officeDocument/2006/relationships/oleObject" Target="embeddings/oleObject76.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3.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50.wmf"/><Relationship Id="rId124" Type="http://schemas.openxmlformats.org/officeDocument/2006/relationships/oleObject" Target="embeddings/oleObject57.bin"/><Relationship Id="rId129" Type="http://schemas.openxmlformats.org/officeDocument/2006/relationships/oleObject" Target="embeddings/oleObject62.bin"/><Relationship Id="rId20" Type="http://schemas.openxmlformats.org/officeDocument/2006/relationships/image" Target="media/image7.wmf"/><Relationship Id="rId41" Type="http://schemas.openxmlformats.org/officeDocument/2006/relationships/package" Target="embeddings/Microsoft_Visio_Drawing.vsdx"/><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0.wmf"/><Relationship Id="rId91" Type="http://schemas.openxmlformats.org/officeDocument/2006/relationships/oleObject" Target="embeddings/oleObject41.bin"/><Relationship Id="rId96" Type="http://schemas.openxmlformats.org/officeDocument/2006/relationships/image" Target="media/image44.wmf"/><Relationship Id="rId111" Type="http://schemas.openxmlformats.org/officeDocument/2006/relationships/oleObject" Target="embeddings/oleObject51.bin"/><Relationship Id="rId132" Type="http://schemas.openxmlformats.org/officeDocument/2006/relationships/image" Target="media/image59.wmf"/><Relationship Id="rId140" Type="http://schemas.openxmlformats.org/officeDocument/2006/relationships/oleObject" Target="embeddings/oleObject68.bin"/><Relationship Id="rId145" Type="http://schemas.openxmlformats.org/officeDocument/2006/relationships/oleObject" Target="embeddings/oleObject71.bin"/><Relationship Id="rId153" Type="http://schemas.openxmlformats.org/officeDocument/2006/relationships/oleObject" Target="embeddings/oleObject75.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oleObject" Target="embeddings/oleObject54.bin"/><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wmf"/><Relationship Id="rId81" Type="http://schemas.openxmlformats.org/officeDocument/2006/relationships/oleObject" Target="embeddings/oleObject36.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30" Type="http://schemas.openxmlformats.org/officeDocument/2006/relationships/image" Target="media/image58.wmf"/><Relationship Id="rId135" Type="http://schemas.openxmlformats.org/officeDocument/2006/relationships/oleObject" Target="embeddings/oleObject65.bin"/><Relationship Id="rId143" Type="http://schemas.openxmlformats.org/officeDocument/2006/relationships/oleObject" Target="embeddings/oleObject70.bin"/><Relationship Id="rId148" Type="http://schemas.openxmlformats.org/officeDocument/2006/relationships/image" Target="media/image66.wmf"/><Relationship Id="rId151" Type="http://schemas.openxmlformats.org/officeDocument/2006/relationships/oleObject" Target="embeddings/oleObject74.bin"/><Relationship Id="rId156" Type="http://schemas.openxmlformats.org/officeDocument/2006/relationships/image" Target="media/image70.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0.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oleObject" Target="embeddings/oleObject58.bin"/><Relationship Id="rId141" Type="http://schemas.openxmlformats.org/officeDocument/2006/relationships/oleObject" Target="embeddings/oleObject69.bin"/><Relationship Id="rId146" Type="http://schemas.openxmlformats.org/officeDocument/2006/relationships/image" Target="media/image65.wmf"/><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customXml" Target="../customXml/item1.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6.e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oleObject" Target="embeddings/oleObject63.bin"/><Relationship Id="rId136" Type="http://schemas.openxmlformats.org/officeDocument/2006/relationships/image" Target="media/image61.wmf"/><Relationship Id="rId157" Type="http://schemas.openxmlformats.org/officeDocument/2006/relationships/oleObject" Target="embeddings/oleObject77.bin"/><Relationship Id="rId61" Type="http://schemas.openxmlformats.org/officeDocument/2006/relationships/oleObject" Target="embeddings/oleObject26.bin"/><Relationship Id="rId82" Type="http://schemas.openxmlformats.org/officeDocument/2006/relationships/image" Target="media/image37.wmf"/><Relationship Id="rId152" Type="http://schemas.openxmlformats.org/officeDocument/2006/relationships/image" Target="media/image68.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72.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image" Target="media/image56.wmf"/><Relationship Id="rId142" Type="http://schemas.openxmlformats.org/officeDocument/2006/relationships/image" Target="media/image63.wmf"/><Relationship Id="rId3" Type="http://schemas.openxmlformats.org/officeDocument/2006/relationships/customXml" Target="../customXml/item2.xml"/><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116" Type="http://schemas.openxmlformats.org/officeDocument/2006/relationships/image" Target="media/image54.emf"/><Relationship Id="rId137" Type="http://schemas.openxmlformats.org/officeDocument/2006/relationships/oleObject" Target="embeddings/oleObject66.bin"/><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9AB399-D2DF-427B-9A16-BFC0B774D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6930</TotalTime>
  <Pages>7</Pages>
  <Words>609</Words>
  <Characters>3474</Characters>
  <Application>Microsoft Office Word</Application>
  <DocSecurity>0</DocSecurity>
  <Lines>28</Lines>
  <Paragraphs>8</Paragraphs>
  <ScaleCrop>false</ScaleCrop>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k</cp:lastModifiedBy>
  <cp:revision>36</cp:revision>
  <dcterms:created xsi:type="dcterms:W3CDTF">2021-03-31T00:47:00Z</dcterms:created>
  <dcterms:modified xsi:type="dcterms:W3CDTF">2021-12-16T14:16:00Z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6DAA2F1903724702ABFFC811934316D1</vt:lpwstr>
  </property>
</Properties>
</file>