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F1D" w:rsidRDefault="008123E4">
      <w:bookmarkStart w:id="0" w:name="_GoBack"/>
      <w:r w:rsidRPr="008123E4">
        <w:t>Edx</w:t>
      </w:r>
      <w:r>
        <w:t>4</w:t>
      </w:r>
      <w:r w:rsidRPr="008123E4">
        <w:t>-Using Set Operators</w:t>
      </w:r>
    </w:p>
    <w:bookmarkEnd w:id="0"/>
    <w:p w:rsidR="008123E4" w:rsidRDefault="008123E4">
      <w:r>
        <w:rPr>
          <w:noProof/>
        </w:rPr>
        <w:drawing>
          <wp:inline distT="0" distB="0" distL="0" distR="0" wp14:anchorId="4E53C2F4" wp14:editId="39DBEEC2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E4" w:rsidRDefault="008123E4">
      <w:r>
        <w:rPr>
          <w:noProof/>
        </w:rPr>
        <w:drawing>
          <wp:inline distT="0" distB="0" distL="0" distR="0" wp14:anchorId="216BB67C" wp14:editId="66228E48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E4" w:rsidRDefault="008123E4">
      <w:r>
        <w:rPr>
          <w:noProof/>
        </w:rPr>
        <w:lastRenderedPageBreak/>
        <w:drawing>
          <wp:inline distT="0" distB="0" distL="0" distR="0" wp14:anchorId="62796B7A" wp14:editId="21249405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E4" w:rsidRDefault="008123E4">
      <w:r>
        <w:rPr>
          <w:noProof/>
        </w:rPr>
        <w:drawing>
          <wp:inline distT="0" distB="0" distL="0" distR="0" wp14:anchorId="4EB58078" wp14:editId="1F235A78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E4" w:rsidRDefault="008123E4">
      <w:r>
        <w:rPr>
          <w:noProof/>
        </w:rPr>
        <w:lastRenderedPageBreak/>
        <w:drawing>
          <wp:inline distT="0" distB="0" distL="0" distR="0" wp14:anchorId="4EF79FF0" wp14:editId="1A6D9A8A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E4" w:rsidRDefault="008123E4">
      <w:pPr>
        <w:rPr>
          <w:rFonts w:hint="eastAsia"/>
        </w:rPr>
      </w:pPr>
    </w:p>
    <w:sectPr w:rsidR="008123E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3E4"/>
    <w:rsid w:val="008123E4"/>
    <w:rsid w:val="00F2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D7481E-C566-4D0A-ACAF-A007E7E09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2018-07-28T03:38:00Z</dcterms:created>
  <dcterms:modified xsi:type="dcterms:W3CDTF">2018-07-28T03:40:00Z</dcterms:modified>
</cp:coreProperties>
</file>