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89C" w:rsidRPr="00B012BE" w:rsidRDefault="0003389C" w:rsidP="0003389C">
      <w:pPr>
        <w:autoSpaceDE w:val="0"/>
        <w:autoSpaceDN w:val="0"/>
        <w:adjustRightInd w:val="0"/>
        <w:rPr>
          <w:rFonts w:asciiTheme="minorHAnsi" w:hAnsiTheme="minorHAnsi"/>
          <w:szCs w:val="22"/>
        </w:rPr>
      </w:pPr>
      <w:r w:rsidRPr="00B012BE">
        <w:rPr>
          <w:rFonts w:asciiTheme="minorHAnsi" w:hAnsiTheme="minorHAnsi"/>
          <w:szCs w:val="22"/>
        </w:rPr>
        <w:t xml:space="preserve">Name   : Sowmya </w:t>
      </w:r>
      <w:proofErr w:type="spellStart"/>
      <w:r w:rsidRPr="00B012BE">
        <w:rPr>
          <w:rFonts w:asciiTheme="minorHAnsi" w:hAnsiTheme="minorHAnsi"/>
          <w:szCs w:val="22"/>
        </w:rPr>
        <w:t>Goparaju</w:t>
      </w:r>
      <w:proofErr w:type="spellEnd"/>
    </w:p>
    <w:p w:rsidR="0003389C" w:rsidRPr="00B012BE" w:rsidRDefault="00B012BE" w:rsidP="0003389C">
      <w:pPr>
        <w:autoSpaceDE w:val="0"/>
        <w:autoSpaceDN w:val="0"/>
        <w:adjustRightInd w:val="0"/>
        <w:rPr>
          <w:rFonts w:asciiTheme="minorHAnsi" w:hAnsiTheme="minorHAnsi"/>
          <w:szCs w:val="22"/>
        </w:rPr>
      </w:pPr>
      <w:r w:rsidRPr="00B012BE">
        <w:rPr>
          <w:rFonts w:asciiTheme="minorHAnsi" w:hAnsiTheme="minorHAnsi"/>
          <w:szCs w:val="22"/>
        </w:rPr>
        <w:t>Mobile</w:t>
      </w:r>
      <w:r>
        <w:rPr>
          <w:rFonts w:asciiTheme="minorHAnsi" w:hAnsiTheme="minorHAnsi"/>
          <w:szCs w:val="22"/>
        </w:rPr>
        <w:t xml:space="preserve"> </w:t>
      </w:r>
      <w:r w:rsidRPr="00B012BE">
        <w:rPr>
          <w:rFonts w:asciiTheme="minorHAnsi" w:hAnsiTheme="minorHAnsi"/>
          <w:szCs w:val="22"/>
        </w:rPr>
        <w:t>:</w:t>
      </w:r>
      <w:r w:rsidR="0003389C" w:rsidRPr="00B012BE">
        <w:rPr>
          <w:rFonts w:asciiTheme="minorHAnsi" w:hAnsiTheme="minorHAnsi"/>
          <w:szCs w:val="22"/>
        </w:rPr>
        <w:t xml:space="preserve"> +91 8374642289</w:t>
      </w:r>
      <w:r w:rsidR="0003389C" w:rsidRPr="00B012BE">
        <w:rPr>
          <w:rFonts w:asciiTheme="minorHAnsi" w:hAnsiTheme="minorHAnsi"/>
          <w:szCs w:val="22"/>
        </w:rPr>
        <w:tab/>
      </w:r>
      <w:r w:rsidR="0003389C" w:rsidRPr="00B012BE">
        <w:rPr>
          <w:rFonts w:asciiTheme="minorHAnsi" w:hAnsiTheme="minorHAnsi"/>
          <w:szCs w:val="22"/>
        </w:rPr>
        <w:tab/>
      </w:r>
      <w:r w:rsidR="0003389C" w:rsidRPr="00B012BE">
        <w:rPr>
          <w:rFonts w:asciiTheme="minorHAnsi" w:hAnsiTheme="minorHAnsi"/>
          <w:szCs w:val="22"/>
        </w:rPr>
        <w:tab/>
      </w:r>
      <w:r w:rsidR="0003389C" w:rsidRPr="00B012BE">
        <w:rPr>
          <w:rFonts w:asciiTheme="minorHAnsi" w:hAnsiTheme="minorHAnsi"/>
          <w:szCs w:val="22"/>
        </w:rPr>
        <w:tab/>
      </w:r>
      <w:r w:rsidR="0003389C" w:rsidRPr="00B012BE">
        <w:rPr>
          <w:rFonts w:asciiTheme="minorHAnsi" w:hAnsiTheme="minorHAnsi"/>
          <w:szCs w:val="22"/>
        </w:rPr>
        <w:tab/>
        <w:t xml:space="preserve">Email: </w:t>
      </w:r>
      <w:hyperlink r:id="rId5" w:history="1">
        <w:r w:rsidR="0003389C" w:rsidRPr="00B012BE">
          <w:rPr>
            <w:rStyle w:val="Hyperlink"/>
            <w:rFonts w:asciiTheme="minorHAnsi" w:hAnsiTheme="minorHAnsi"/>
            <w:szCs w:val="22"/>
          </w:rPr>
          <w:t>gsatyasowmya@gmail.com</w:t>
        </w:r>
      </w:hyperlink>
    </w:p>
    <w:p w:rsidR="0003389C" w:rsidRDefault="0003389C" w:rsidP="0003389C">
      <w:pPr>
        <w:autoSpaceDE w:val="0"/>
        <w:autoSpaceDN w:val="0"/>
        <w:adjustRightInd w:val="0"/>
        <w:rPr>
          <w:rFonts w:ascii="Times New Roman" w:hAnsi="Times New Roman"/>
          <w:sz w:val="24"/>
          <w:szCs w:val="24"/>
        </w:rPr>
      </w:pPr>
    </w:p>
    <w:p w:rsidR="0003389C" w:rsidRPr="00C86658" w:rsidRDefault="0003389C" w:rsidP="0003389C">
      <w:pPr>
        <w:pStyle w:val="SectionTitle"/>
        <w:tabs>
          <w:tab w:val="left" w:pos="6153"/>
        </w:tabs>
        <w:spacing w:line="360" w:lineRule="auto"/>
        <w:jc w:val="both"/>
        <w:rPr>
          <w:rFonts w:ascii="Calibri" w:hAnsi="Calibri" w:cs="Times New Roman"/>
          <w:smallCaps/>
          <w:spacing w:val="0"/>
          <w:position w:val="0"/>
        </w:rPr>
      </w:pPr>
      <w:r w:rsidRPr="00C86658">
        <w:rPr>
          <w:rFonts w:ascii="Calibri" w:hAnsi="Calibri" w:cs="Times New Roman"/>
          <w:smallCaps/>
          <w:spacing w:val="0"/>
          <w:position w:val="0"/>
        </w:rPr>
        <w:t>Professional Summary</w:t>
      </w:r>
      <w:r w:rsidRPr="00C86658">
        <w:rPr>
          <w:rFonts w:ascii="Calibri" w:hAnsi="Calibri" w:cs="Times New Roman"/>
          <w:smallCaps/>
          <w:spacing w:val="0"/>
          <w:position w:val="0"/>
        </w:rPr>
        <w:tab/>
      </w:r>
    </w:p>
    <w:p w:rsidR="0003389C" w:rsidRDefault="0003389C" w:rsidP="0003389C">
      <w:pPr>
        <w:widowControl w:val="0"/>
        <w:spacing w:line="360" w:lineRule="auto"/>
        <w:ind w:left="720"/>
        <w:jc w:val="both"/>
        <w:rPr>
          <w:rFonts w:ascii="Calibri" w:hAnsi="Calibri"/>
          <w:szCs w:val="22"/>
        </w:rPr>
      </w:pPr>
    </w:p>
    <w:p w:rsidR="0003389C" w:rsidRDefault="00CB77B0" w:rsidP="0003389C">
      <w:pPr>
        <w:widowControl w:val="0"/>
        <w:numPr>
          <w:ilvl w:val="0"/>
          <w:numId w:val="1"/>
        </w:numPr>
        <w:spacing w:line="360" w:lineRule="auto"/>
        <w:jc w:val="both"/>
        <w:rPr>
          <w:rFonts w:ascii="Calibri" w:hAnsi="Calibri"/>
          <w:szCs w:val="22"/>
        </w:rPr>
      </w:pPr>
      <w:r>
        <w:rPr>
          <w:rFonts w:ascii="Calibri" w:hAnsi="Calibri"/>
          <w:szCs w:val="22"/>
        </w:rPr>
        <w:t>3.5</w:t>
      </w:r>
      <w:r w:rsidR="0003389C" w:rsidRPr="007A756E">
        <w:rPr>
          <w:rFonts w:ascii="Calibri" w:hAnsi="Calibri"/>
          <w:szCs w:val="22"/>
        </w:rPr>
        <w:t xml:space="preserve"> years of experience in IT</w:t>
      </w:r>
      <w:r w:rsidR="0003389C">
        <w:rPr>
          <w:rFonts w:ascii="Calibri" w:hAnsi="Calibri"/>
          <w:szCs w:val="22"/>
        </w:rPr>
        <w:t>.</w:t>
      </w:r>
    </w:p>
    <w:p w:rsidR="0003389C" w:rsidRPr="007A756E"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Experienced in Performance testing with performance testing tools</w:t>
      </w:r>
      <w:r>
        <w:rPr>
          <w:rFonts w:ascii="Calibri" w:hAnsi="Calibri"/>
          <w:szCs w:val="22"/>
        </w:rPr>
        <w:t xml:space="preserve"> Jmeter 2.11, 3.2 &amp; </w:t>
      </w:r>
      <w:r w:rsidR="004917E2">
        <w:rPr>
          <w:rFonts w:ascii="Calibri" w:hAnsi="Calibri"/>
          <w:szCs w:val="22"/>
        </w:rPr>
        <w:t>Load Runner</w:t>
      </w:r>
      <w:r w:rsidR="00CB77B0">
        <w:rPr>
          <w:rFonts w:ascii="Calibri" w:hAnsi="Calibri"/>
          <w:szCs w:val="22"/>
        </w:rPr>
        <w:t xml:space="preserve"> 12.53</w:t>
      </w:r>
      <w:r w:rsidR="004917E2">
        <w:rPr>
          <w:rFonts w:ascii="Calibri" w:hAnsi="Calibri"/>
          <w:szCs w:val="22"/>
        </w:rPr>
        <w:t>.</w:t>
      </w:r>
    </w:p>
    <w:p w:rsidR="0003389C" w:rsidRPr="007A756E"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Good understanding of the Performance testing Lifecycle, Techniques and Methodologies.</w:t>
      </w:r>
    </w:p>
    <w:p w:rsidR="0003389C" w:rsidRPr="007A756E"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 xml:space="preserve">Proficient in </w:t>
      </w:r>
      <w:r>
        <w:rPr>
          <w:rFonts w:ascii="Calibri" w:hAnsi="Calibri"/>
          <w:szCs w:val="22"/>
        </w:rPr>
        <w:t>Jmeter &amp; Load runner</w:t>
      </w:r>
      <w:r w:rsidRPr="007A756E">
        <w:rPr>
          <w:rFonts w:ascii="Calibri" w:hAnsi="Calibri"/>
          <w:szCs w:val="22"/>
        </w:rPr>
        <w:t xml:space="preserve"> Scripting</w:t>
      </w:r>
      <w:r>
        <w:rPr>
          <w:rFonts w:ascii="Calibri" w:hAnsi="Calibri"/>
          <w:szCs w:val="22"/>
        </w:rPr>
        <w:t xml:space="preserve"> and Test Script execution, result analysis &amp; reporting</w:t>
      </w:r>
      <w:r w:rsidRPr="007A756E">
        <w:rPr>
          <w:rFonts w:ascii="Calibri" w:hAnsi="Calibri"/>
          <w:szCs w:val="22"/>
        </w:rPr>
        <w:t>.</w:t>
      </w:r>
    </w:p>
    <w:p w:rsidR="0003389C" w:rsidRPr="007A756E"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Proficient in Lo</w:t>
      </w:r>
      <w:r>
        <w:rPr>
          <w:rFonts w:ascii="Calibri" w:hAnsi="Calibri"/>
          <w:szCs w:val="22"/>
        </w:rPr>
        <w:t xml:space="preserve">ad, </w:t>
      </w:r>
      <w:r w:rsidR="00CB77B0">
        <w:rPr>
          <w:rFonts w:ascii="Calibri" w:hAnsi="Calibri"/>
          <w:szCs w:val="22"/>
        </w:rPr>
        <w:t>endurance</w:t>
      </w:r>
      <w:r>
        <w:rPr>
          <w:rFonts w:ascii="Calibri" w:hAnsi="Calibri"/>
          <w:szCs w:val="22"/>
        </w:rPr>
        <w:t xml:space="preserve"> testing.</w:t>
      </w:r>
    </w:p>
    <w:p w:rsidR="0003389C" w:rsidRPr="007A756E"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 xml:space="preserve">Connoisseur in Performance Tool </w:t>
      </w:r>
      <w:r>
        <w:rPr>
          <w:rFonts w:ascii="Calibri" w:hAnsi="Calibri"/>
          <w:szCs w:val="22"/>
        </w:rPr>
        <w:t>Jmeter</w:t>
      </w:r>
      <w:r w:rsidRPr="007A756E">
        <w:rPr>
          <w:rFonts w:ascii="Calibri" w:hAnsi="Calibri"/>
          <w:szCs w:val="22"/>
        </w:rPr>
        <w:t>.</w:t>
      </w:r>
    </w:p>
    <w:p w:rsidR="0003389C" w:rsidRPr="007A756E"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Connoisseur in Analysis of Test Results and Bottlenecks Identification.</w:t>
      </w:r>
    </w:p>
    <w:p w:rsidR="0003389C" w:rsidRDefault="0003389C" w:rsidP="0003389C">
      <w:pPr>
        <w:widowControl w:val="0"/>
        <w:numPr>
          <w:ilvl w:val="0"/>
          <w:numId w:val="1"/>
        </w:numPr>
        <w:spacing w:line="360" w:lineRule="auto"/>
        <w:jc w:val="both"/>
        <w:rPr>
          <w:rFonts w:ascii="Calibri" w:hAnsi="Calibri"/>
          <w:szCs w:val="22"/>
        </w:rPr>
      </w:pPr>
      <w:r w:rsidRPr="007A756E">
        <w:rPr>
          <w:rFonts w:ascii="Calibri" w:hAnsi="Calibri"/>
          <w:szCs w:val="22"/>
        </w:rPr>
        <w:t>Quick learner, with an ability to rapidly ach</w:t>
      </w:r>
      <w:r>
        <w:rPr>
          <w:rFonts w:ascii="Calibri" w:hAnsi="Calibri"/>
          <w:szCs w:val="22"/>
        </w:rPr>
        <w:t xml:space="preserve">ieve organizational integration. </w:t>
      </w:r>
      <w:r w:rsidRPr="007A756E">
        <w:rPr>
          <w:rFonts w:ascii="Calibri" w:hAnsi="Calibri"/>
          <w:szCs w:val="22"/>
        </w:rPr>
        <w:t xml:space="preserve">Energetic and self-motivated team player. </w:t>
      </w:r>
    </w:p>
    <w:p w:rsidR="00BB1F01" w:rsidRDefault="00BB1F01" w:rsidP="0003389C">
      <w:pPr>
        <w:widowControl w:val="0"/>
        <w:numPr>
          <w:ilvl w:val="0"/>
          <w:numId w:val="1"/>
        </w:numPr>
        <w:spacing w:line="360" w:lineRule="auto"/>
        <w:jc w:val="both"/>
        <w:rPr>
          <w:rFonts w:ascii="Calibri" w:hAnsi="Calibri"/>
          <w:szCs w:val="22"/>
        </w:rPr>
      </w:pPr>
      <w:r>
        <w:rPr>
          <w:rFonts w:ascii="Calibri" w:hAnsi="Calibri"/>
          <w:szCs w:val="22"/>
        </w:rPr>
        <w:t>Also have hands on experience is Manual testing.</w:t>
      </w:r>
    </w:p>
    <w:p w:rsidR="00E53641" w:rsidRDefault="00E53641" w:rsidP="00E53641">
      <w:pPr>
        <w:widowControl w:val="0"/>
        <w:numPr>
          <w:ilvl w:val="0"/>
          <w:numId w:val="1"/>
        </w:numPr>
        <w:spacing w:line="360" w:lineRule="auto"/>
        <w:jc w:val="both"/>
        <w:rPr>
          <w:rFonts w:ascii="Calibri" w:hAnsi="Calibri"/>
          <w:szCs w:val="22"/>
        </w:rPr>
      </w:pPr>
      <w:r>
        <w:rPr>
          <w:rFonts w:ascii="Calibri" w:hAnsi="Calibri"/>
          <w:szCs w:val="22"/>
        </w:rPr>
        <w:t>Experienced in Software development domain of</w:t>
      </w:r>
      <w:r w:rsidRPr="0003389C">
        <w:rPr>
          <w:rFonts w:ascii="Calibri" w:hAnsi="Calibri"/>
          <w:szCs w:val="22"/>
        </w:rPr>
        <w:t xml:space="preserve"> Retail Ecommerce using J</w:t>
      </w:r>
      <w:r>
        <w:rPr>
          <w:rFonts w:ascii="Calibri" w:hAnsi="Calibri"/>
          <w:szCs w:val="22"/>
        </w:rPr>
        <w:t>ava, J2ee and Restful Web Services.</w:t>
      </w:r>
    </w:p>
    <w:p w:rsidR="00E53641" w:rsidRPr="0003389C" w:rsidRDefault="00E53641" w:rsidP="00E53641">
      <w:pPr>
        <w:widowControl w:val="0"/>
        <w:numPr>
          <w:ilvl w:val="0"/>
          <w:numId w:val="1"/>
        </w:numPr>
        <w:spacing w:line="360" w:lineRule="auto"/>
        <w:jc w:val="both"/>
        <w:rPr>
          <w:rFonts w:ascii="Calibri" w:hAnsi="Calibri"/>
          <w:szCs w:val="22"/>
        </w:rPr>
      </w:pPr>
      <w:r w:rsidRPr="0003389C">
        <w:rPr>
          <w:rFonts w:ascii="Calibri" w:hAnsi="Calibri"/>
          <w:szCs w:val="22"/>
        </w:rPr>
        <w:t xml:space="preserve">Have hands on experience in Ecommerce engagement with a major sports retailer in US. </w:t>
      </w:r>
    </w:p>
    <w:p w:rsidR="00E53641" w:rsidRPr="007A756E" w:rsidRDefault="00E53641" w:rsidP="00E53641">
      <w:pPr>
        <w:widowControl w:val="0"/>
        <w:numPr>
          <w:ilvl w:val="0"/>
          <w:numId w:val="1"/>
        </w:numPr>
        <w:spacing w:line="360" w:lineRule="auto"/>
        <w:jc w:val="both"/>
        <w:rPr>
          <w:rFonts w:ascii="Calibri" w:hAnsi="Calibri"/>
          <w:szCs w:val="22"/>
        </w:rPr>
      </w:pPr>
      <w:r>
        <w:rPr>
          <w:rFonts w:ascii="Calibri" w:hAnsi="Calibri"/>
          <w:szCs w:val="22"/>
        </w:rPr>
        <w:t>Good</w:t>
      </w:r>
      <w:r w:rsidRPr="0003389C">
        <w:rPr>
          <w:rFonts w:ascii="Calibri" w:hAnsi="Calibri"/>
          <w:szCs w:val="22"/>
        </w:rPr>
        <w:t xml:space="preserve"> knowledge on Commerce based purchase process, ATG repositories, and fulfillment system integrations.</w:t>
      </w:r>
    </w:p>
    <w:p w:rsidR="00084858" w:rsidRPr="007A756E" w:rsidRDefault="00084858" w:rsidP="00E53641">
      <w:pPr>
        <w:widowControl w:val="0"/>
        <w:spacing w:line="360" w:lineRule="auto"/>
        <w:jc w:val="both"/>
        <w:rPr>
          <w:rFonts w:ascii="Calibri" w:hAnsi="Calibri"/>
          <w:szCs w:val="22"/>
        </w:rPr>
      </w:pPr>
    </w:p>
    <w:p w:rsidR="0003389C" w:rsidRPr="007A756E" w:rsidRDefault="0003389C" w:rsidP="0003389C">
      <w:pPr>
        <w:pStyle w:val="SectionTitle"/>
        <w:spacing w:line="220" w:lineRule="atLeast"/>
        <w:rPr>
          <w:rFonts w:ascii="Calibri" w:hAnsi="Calibri" w:cs="Times New Roman"/>
          <w:smallCaps/>
          <w:spacing w:val="0"/>
          <w:position w:val="0"/>
        </w:rPr>
      </w:pPr>
      <w:r w:rsidRPr="007A756E">
        <w:rPr>
          <w:rFonts w:ascii="Calibri" w:hAnsi="Calibri" w:cs="Times New Roman"/>
          <w:smallCaps/>
          <w:spacing w:val="0"/>
          <w:position w:val="0"/>
        </w:rPr>
        <w:t>Experience Summary</w:t>
      </w:r>
    </w:p>
    <w:p w:rsidR="0003389C" w:rsidRPr="007A756E" w:rsidRDefault="0003389C" w:rsidP="0003389C">
      <w:pPr>
        <w:widowControl w:val="0"/>
        <w:spacing w:line="360" w:lineRule="auto"/>
        <w:ind w:left="360"/>
        <w:jc w:val="both"/>
        <w:rPr>
          <w:rFonts w:ascii="Calibri" w:hAnsi="Calibri"/>
          <w:szCs w:val="22"/>
        </w:rPr>
      </w:pPr>
    </w:p>
    <w:p w:rsidR="0003389C" w:rsidRDefault="00084858" w:rsidP="0003389C">
      <w:pPr>
        <w:widowControl w:val="0"/>
        <w:numPr>
          <w:ilvl w:val="0"/>
          <w:numId w:val="1"/>
        </w:numPr>
        <w:spacing w:line="360" w:lineRule="auto"/>
        <w:jc w:val="both"/>
        <w:rPr>
          <w:rFonts w:ascii="Calibri" w:hAnsi="Calibri"/>
          <w:szCs w:val="22"/>
        </w:rPr>
      </w:pPr>
      <w:r>
        <w:rPr>
          <w:rFonts w:ascii="Calibri" w:hAnsi="Calibri"/>
          <w:szCs w:val="22"/>
        </w:rPr>
        <w:t>Worked</w:t>
      </w:r>
      <w:r w:rsidR="0003389C">
        <w:rPr>
          <w:rFonts w:ascii="Calibri" w:hAnsi="Calibri"/>
          <w:szCs w:val="22"/>
        </w:rPr>
        <w:t xml:space="preserve"> for Cognizant</w:t>
      </w:r>
      <w:r>
        <w:rPr>
          <w:rFonts w:ascii="Calibri" w:hAnsi="Calibri"/>
          <w:szCs w:val="22"/>
        </w:rPr>
        <w:t>, Chennai</w:t>
      </w:r>
      <w:r w:rsidR="0003389C" w:rsidRPr="007A756E">
        <w:rPr>
          <w:rFonts w:ascii="Calibri" w:hAnsi="Calibri"/>
          <w:szCs w:val="22"/>
        </w:rPr>
        <w:t xml:space="preserve"> as </w:t>
      </w:r>
      <w:r>
        <w:rPr>
          <w:rFonts w:ascii="Calibri" w:hAnsi="Calibri"/>
          <w:szCs w:val="22"/>
        </w:rPr>
        <w:t>Programmer Analyst from March 2014 to March 2015.</w:t>
      </w:r>
    </w:p>
    <w:p w:rsidR="00084858" w:rsidRDefault="00084858" w:rsidP="0003389C">
      <w:pPr>
        <w:widowControl w:val="0"/>
        <w:numPr>
          <w:ilvl w:val="0"/>
          <w:numId w:val="1"/>
        </w:numPr>
        <w:spacing w:line="360" w:lineRule="auto"/>
        <w:jc w:val="both"/>
        <w:rPr>
          <w:rFonts w:ascii="Calibri" w:hAnsi="Calibri"/>
          <w:szCs w:val="22"/>
        </w:rPr>
      </w:pPr>
      <w:r>
        <w:rPr>
          <w:rFonts w:ascii="Calibri" w:hAnsi="Calibri"/>
          <w:szCs w:val="22"/>
        </w:rPr>
        <w:t>Working for Cognizant, Hyderabad as Test Analyst from March 2015 till date.</w:t>
      </w:r>
    </w:p>
    <w:p w:rsidR="00084858" w:rsidRDefault="00084858" w:rsidP="00084858">
      <w:pPr>
        <w:widowControl w:val="0"/>
        <w:spacing w:line="360" w:lineRule="auto"/>
        <w:ind w:left="720"/>
        <w:jc w:val="both"/>
        <w:rPr>
          <w:rFonts w:ascii="Calibri" w:hAnsi="Calibri"/>
          <w:szCs w:val="22"/>
        </w:rPr>
      </w:pPr>
    </w:p>
    <w:p w:rsidR="00084858" w:rsidRPr="007A756E" w:rsidRDefault="00084858" w:rsidP="00084858">
      <w:pPr>
        <w:pStyle w:val="SectionTitle"/>
        <w:spacing w:line="360" w:lineRule="auto"/>
        <w:jc w:val="both"/>
        <w:rPr>
          <w:rFonts w:ascii="Calibri" w:hAnsi="Calibri" w:cs="Times New Roman"/>
          <w:smallCaps/>
          <w:spacing w:val="0"/>
          <w:position w:val="0"/>
        </w:rPr>
      </w:pPr>
      <w:r w:rsidRPr="007A756E">
        <w:rPr>
          <w:rFonts w:ascii="Calibri" w:hAnsi="Calibri" w:cs="Times New Roman"/>
          <w:smallCaps/>
          <w:spacing w:val="0"/>
          <w:position w:val="0"/>
        </w:rPr>
        <w:t>Academic Qualification</w:t>
      </w:r>
    </w:p>
    <w:p w:rsidR="00084858" w:rsidRPr="008818AE" w:rsidRDefault="00084858" w:rsidP="00084858">
      <w:pPr>
        <w:rPr>
          <w:sz w:val="20"/>
        </w:rPr>
      </w:pPr>
    </w:p>
    <w:p w:rsidR="00084858" w:rsidRDefault="00084858" w:rsidP="00084858">
      <w:pPr>
        <w:widowControl w:val="0"/>
        <w:numPr>
          <w:ilvl w:val="0"/>
          <w:numId w:val="1"/>
        </w:numPr>
        <w:spacing w:line="360" w:lineRule="auto"/>
        <w:jc w:val="both"/>
        <w:rPr>
          <w:rFonts w:ascii="Calibri" w:hAnsi="Calibri"/>
          <w:szCs w:val="22"/>
        </w:rPr>
      </w:pPr>
      <w:r w:rsidRPr="007A756E">
        <w:rPr>
          <w:rFonts w:ascii="Calibri" w:hAnsi="Calibri"/>
          <w:szCs w:val="22"/>
        </w:rPr>
        <w:t xml:space="preserve">Bachelor of Technology (B.Tech) in </w:t>
      </w:r>
      <w:r>
        <w:rPr>
          <w:rFonts w:ascii="Calibri" w:hAnsi="Calibri"/>
          <w:szCs w:val="22"/>
        </w:rPr>
        <w:t>Computer Science Engineering</w:t>
      </w:r>
      <w:r w:rsidRPr="007A756E">
        <w:rPr>
          <w:rFonts w:ascii="Calibri" w:hAnsi="Calibri"/>
          <w:szCs w:val="22"/>
        </w:rPr>
        <w:t xml:space="preserve"> from </w:t>
      </w:r>
      <w:r>
        <w:rPr>
          <w:rFonts w:ascii="Calibri" w:hAnsi="Calibri"/>
          <w:szCs w:val="22"/>
        </w:rPr>
        <w:t>Vignana Bharathi</w:t>
      </w:r>
      <w:r w:rsidR="002000E4">
        <w:rPr>
          <w:rFonts w:ascii="Calibri" w:hAnsi="Calibri"/>
          <w:szCs w:val="22"/>
        </w:rPr>
        <w:t xml:space="preserve"> Institute of technology, Telan</w:t>
      </w:r>
      <w:r>
        <w:rPr>
          <w:rFonts w:ascii="Calibri" w:hAnsi="Calibri"/>
          <w:szCs w:val="22"/>
        </w:rPr>
        <w:t>gana</w:t>
      </w:r>
      <w:r w:rsidRPr="007A756E">
        <w:rPr>
          <w:rFonts w:ascii="Calibri" w:hAnsi="Calibri"/>
          <w:szCs w:val="22"/>
        </w:rPr>
        <w:t>, India.</w:t>
      </w:r>
    </w:p>
    <w:p w:rsidR="00084858" w:rsidRDefault="00084858" w:rsidP="00084858">
      <w:pPr>
        <w:widowControl w:val="0"/>
        <w:spacing w:line="360" w:lineRule="auto"/>
        <w:jc w:val="both"/>
        <w:rPr>
          <w:rFonts w:ascii="Calibri" w:hAnsi="Calibri"/>
          <w:szCs w:val="22"/>
        </w:rPr>
      </w:pPr>
    </w:p>
    <w:p w:rsidR="00084858" w:rsidRPr="007A756E" w:rsidRDefault="00084858" w:rsidP="00084858">
      <w:pPr>
        <w:pStyle w:val="SectionTitle"/>
        <w:spacing w:line="360" w:lineRule="auto"/>
        <w:jc w:val="both"/>
        <w:rPr>
          <w:rFonts w:ascii="Calibri" w:hAnsi="Calibri" w:cs="Times New Roman"/>
          <w:smallCaps/>
          <w:spacing w:val="0"/>
          <w:position w:val="0"/>
        </w:rPr>
      </w:pPr>
      <w:r w:rsidRPr="007A756E">
        <w:rPr>
          <w:rFonts w:ascii="Calibri" w:hAnsi="Calibri" w:cs="Times New Roman"/>
          <w:smallCaps/>
          <w:spacing w:val="0"/>
          <w:position w:val="0"/>
        </w:rPr>
        <w:lastRenderedPageBreak/>
        <w:t>Technical Strength</w:t>
      </w:r>
    </w:p>
    <w:p w:rsidR="00084858" w:rsidRPr="008818AE" w:rsidRDefault="00084858" w:rsidP="00084858">
      <w:pPr>
        <w:tabs>
          <w:tab w:val="left" w:pos="1620"/>
          <w:tab w:val="left" w:pos="1980"/>
        </w:tabs>
        <w:spacing w:line="360" w:lineRule="auto"/>
        <w:jc w:val="both"/>
        <w:rPr>
          <w:sz w:val="20"/>
        </w:rPr>
      </w:pPr>
    </w:p>
    <w:p w:rsidR="00084858" w:rsidRDefault="00084858" w:rsidP="00084858">
      <w:pPr>
        <w:tabs>
          <w:tab w:val="left" w:pos="1620"/>
          <w:tab w:val="left" w:pos="1980"/>
        </w:tabs>
        <w:spacing w:line="360" w:lineRule="auto"/>
        <w:jc w:val="both"/>
        <w:rPr>
          <w:rFonts w:ascii="Calibri" w:hAnsi="Calibri"/>
          <w:szCs w:val="22"/>
        </w:rPr>
      </w:pPr>
      <w:r w:rsidRPr="007A756E">
        <w:rPr>
          <w:rFonts w:ascii="Calibri" w:hAnsi="Calibri"/>
          <w:szCs w:val="22"/>
        </w:rPr>
        <w:t>Performance Testi</w:t>
      </w:r>
      <w:r w:rsidR="00CB77B0">
        <w:rPr>
          <w:rFonts w:ascii="Calibri" w:hAnsi="Calibri"/>
          <w:szCs w:val="22"/>
        </w:rPr>
        <w:t xml:space="preserve">ng Tools    </w:t>
      </w:r>
      <w:proofErr w:type="gramStart"/>
      <w:r w:rsidR="00CB77B0">
        <w:rPr>
          <w:rFonts w:ascii="Calibri" w:hAnsi="Calibri"/>
          <w:szCs w:val="22"/>
        </w:rPr>
        <w:t xml:space="preserve">  :</w:t>
      </w:r>
      <w:proofErr w:type="gramEnd"/>
      <w:r w:rsidR="00CB77B0">
        <w:rPr>
          <w:rFonts w:ascii="Calibri" w:hAnsi="Calibri"/>
          <w:szCs w:val="22"/>
        </w:rPr>
        <w:t xml:space="preserve">  Load Runner 12.02 </w:t>
      </w:r>
      <w:r w:rsidRPr="007A756E">
        <w:rPr>
          <w:rFonts w:ascii="Calibri" w:hAnsi="Calibri"/>
          <w:szCs w:val="22"/>
        </w:rPr>
        <w:t>and</w:t>
      </w:r>
      <w:r>
        <w:rPr>
          <w:rFonts w:ascii="Calibri" w:hAnsi="Calibri"/>
          <w:szCs w:val="22"/>
        </w:rPr>
        <w:t xml:space="preserve"> </w:t>
      </w:r>
      <w:r w:rsidR="00CB77B0">
        <w:rPr>
          <w:rFonts w:ascii="Calibri" w:hAnsi="Calibri"/>
          <w:szCs w:val="22"/>
        </w:rPr>
        <w:t>12.53</w:t>
      </w:r>
      <w:r>
        <w:rPr>
          <w:rFonts w:ascii="Calibri" w:hAnsi="Calibri"/>
          <w:szCs w:val="22"/>
        </w:rPr>
        <w:t>,</w:t>
      </w:r>
      <w:r w:rsidRPr="007A756E">
        <w:rPr>
          <w:rFonts w:ascii="Calibri" w:hAnsi="Calibri"/>
          <w:szCs w:val="22"/>
        </w:rPr>
        <w:t xml:space="preserve"> </w:t>
      </w:r>
      <w:r>
        <w:rPr>
          <w:rFonts w:ascii="Calibri" w:hAnsi="Calibri"/>
          <w:szCs w:val="22"/>
        </w:rPr>
        <w:t>Jmeter 2.11 and 3.2</w:t>
      </w:r>
      <w:r w:rsidR="00883556">
        <w:rPr>
          <w:rFonts w:ascii="Calibri" w:hAnsi="Calibri"/>
          <w:szCs w:val="22"/>
        </w:rPr>
        <w:t>, Fiddler</w:t>
      </w:r>
      <w:r w:rsidR="00CB77B0">
        <w:rPr>
          <w:rFonts w:ascii="Calibri" w:hAnsi="Calibri"/>
          <w:szCs w:val="22"/>
        </w:rPr>
        <w:t>, Performance Center</w:t>
      </w:r>
      <w:r w:rsidR="00011686">
        <w:rPr>
          <w:rFonts w:ascii="Calibri" w:hAnsi="Calibri"/>
          <w:szCs w:val="22"/>
        </w:rPr>
        <w:t xml:space="preserve"> 12.53</w:t>
      </w:r>
      <w:r w:rsidR="00883556">
        <w:rPr>
          <w:rFonts w:ascii="Calibri" w:hAnsi="Calibri"/>
          <w:szCs w:val="22"/>
        </w:rPr>
        <w:t>.</w:t>
      </w:r>
    </w:p>
    <w:p w:rsidR="00084858" w:rsidRDefault="00084858" w:rsidP="00084858">
      <w:pPr>
        <w:tabs>
          <w:tab w:val="left" w:pos="1620"/>
          <w:tab w:val="left" w:pos="1980"/>
        </w:tabs>
        <w:spacing w:line="360" w:lineRule="auto"/>
        <w:jc w:val="both"/>
        <w:rPr>
          <w:rFonts w:ascii="Calibri" w:hAnsi="Calibri"/>
          <w:szCs w:val="22"/>
        </w:rPr>
      </w:pPr>
      <w:r w:rsidRPr="00084858">
        <w:rPr>
          <w:rFonts w:ascii="Calibri" w:hAnsi="Calibri"/>
          <w:szCs w:val="22"/>
        </w:rPr>
        <w:t>Server Infrastructure</w:t>
      </w:r>
      <w:r>
        <w:rPr>
          <w:rFonts w:ascii="Calibri" w:hAnsi="Calibri"/>
          <w:szCs w:val="22"/>
        </w:rPr>
        <w:tab/>
      </w:r>
      <w:r>
        <w:rPr>
          <w:rFonts w:ascii="Calibri" w:hAnsi="Calibri"/>
          <w:szCs w:val="22"/>
        </w:rPr>
        <w:tab/>
        <w:t xml:space="preserve">           : </w:t>
      </w:r>
      <w:r w:rsidRPr="00084858">
        <w:rPr>
          <w:rFonts w:ascii="Calibri" w:hAnsi="Calibri"/>
          <w:szCs w:val="22"/>
        </w:rPr>
        <w:t>Apache Web server</w:t>
      </w:r>
    </w:p>
    <w:p w:rsidR="00883556" w:rsidRDefault="00084858" w:rsidP="00883556">
      <w:pPr>
        <w:tabs>
          <w:tab w:val="left" w:pos="1620"/>
          <w:tab w:val="left" w:pos="1980"/>
        </w:tabs>
        <w:spacing w:line="360" w:lineRule="auto"/>
        <w:ind w:left="2160" w:hanging="2160"/>
        <w:jc w:val="both"/>
        <w:rPr>
          <w:rFonts w:ascii="Calibri" w:hAnsi="Calibri"/>
          <w:szCs w:val="22"/>
        </w:rPr>
      </w:pPr>
      <w:r>
        <w:rPr>
          <w:rFonts w:ascii="Calibri" w:hAnsi="Calibri"/>
          <w:szCs w:val="22"/>
        </w:rPr>
        <w:t>Server monitoring tools</w:t>
      </w:r>
      <w:r>
        <w:rPr>
          <w:rFonts w:ascii="Calibri" w:hAnsi="Calibri"/>
          <w:szCs w:val="22"/>
        </w:rPr>
        <w:tab/>
        <w:t xml:space="preserve">           : New</w:t>
      </w:r>
      <w:r w:rsidRPr="00084858">
        <w:rPr>
          <w:rFonts w:ascii="Calibri" w:hAnsi="Calibri"/>
          <w:szCs w:val="22"/>
        </w:rPr>
        <w:t xml:space="preserve"> Relic App</w:t>
      </w:r>
      <w:r>
        <w:rPr>
          <w:rFonts w:ascii="Calibri" w:hAnsi="Calibri"/>
          <w:szCs w:val="22"/>
        </w:rPr>
        <w:t>lication Performance Monitoring</w:t>
      </w:r>
      <w:r w:rsidR="00883556">
        <w:rPr>
          <w:rFonts w:ascii="Calibri" w:hAnsi="Calibri"/>
          <w:szCs w:val="22"/>
        </w:rPr>
        <w:t xml:space="preserve">, Perfmon, Cacti, </w:t>
      </w:r>
    </w:p>
    <w:p w:rsidR="00084858" w:rsidRDefault="00883556" w:rsidP="00883556">
      <w:pPr>
        <w:tabs>
          <w:tab w:val="left" w:pos="1620"/>
          <w:tab w:val="left" w:pos="1980"/>
        </w:tabs>
        <w:spacing w:line="360" w:lineRule="auto"/>
        <w:ind w:left="2160" w:hanging="2160"/>
        <w:jc w:val="both"/>
        <w:rPr>
          <w:rFonts w:ascii="Calibri" w:hAnsi="Calibri"/>
          <w:szCs w:val="22"/>
        </w:rPr>
      </w:pPr>
      <w:r>
        <w:rPr>
          <w:rFonts w:ascii="Calibri" w:hAnsi="Calibri"/>
          <w:szCs w:val="22"/>
        </w:rPr>
        <w:t xml:space="preserve">                                                         Amazon cloud Watch.</w:t>
      </w:r>
    </w:p>
    <w:p w:rsidR="00084858" w:rsidRDefault="00084858" w:rsidP="00084858">
      <w:pPr>
        <w:tabs>
          <w:tab w:val="left" w:pos="1620"/>
          <w:tab w:val="left" w:pos="1980"/>
        </w:tabs>
        <w:spacing w:line="360" w:lineRule="auto"/>
        <w:jc w:val="both"/>
        <w:rPr>
          <w:rFonts w:ascii="Calibri" w:hAnsi="Calibri"/>
          <w:szCs w:val="22"/>
        </w:rPr>
      </w:pPr>
      <w:r>
        <w:rPr>
          <w:rFonts w:ascii="Calibri" w:hAnsi="Calibri"/>
          <w:szCs w:val="22"/>
        </w:rPr>
        <w:t>Other tools</w:t>
      </w:r>
      <w:r>
        <w:rPr>
          <w:rFonts w:ascii="Calibri" w:hAnsi="Calibri"/>
          <w:szCs w:val="22"/>
        </w:rPr>
        <w:tab/>
      </w:r>
      <w:r>
        <w:rPr>
          <w:rFonts w:ascii="Calibri" w:hAnsi="Calibri"/>
          <w:szCs w:val="22"/>
        </w:rPr>
        <w:tab/>
      </w:r>
      <w:r>
        <w:rPr>
          <w:rFonts w:ascii="Calibri" w:hAnsi="Calibri"/>
          <w:szCs w:val="22"/>
        </w:rPr>
        <w:tab/>
        <w:t xml:space="preserve">           :</w:t>
      </w:r>
      <w:r w:rsidRPr="00084858">
        <w:rPr>
          <w:rFonts w:ascii="Calibri" w:hAnsi="Calibri"/>
          <w:szCs w:val="22"/>
        </w:rPr>
        <w:t xml:space="preserve"> Splunk</w:t>
      </w:r>
      <w:r>
        <w:rPr>
          <w:rFonts w:ascii="Calibri" w:hAnsi="Calibri"/>
          <w:szCs w:val="22"/>
        </w:rPr>
        <w:t>, Omniture Analytics</w:t>
      </w:r>
    </w:p>
    <w:p w:rsidR="00084858" w:rsidRPr="009851C7" w:rsidRDefault="00084858" w:rsidP="00084858">
      <w:pPr>
        <w:pStyle w:val="SectionTitle"/>
        <w:spacing w:line="360" w:lineRule="auto"/>
        <w:jc w:val="both"/>
        <w:rPr>
          <w:rFonts w:ascii="Calibri" w:hAnsi="Calibri" w:cs="Times New Roman"/>
          <w:smallCaps/>
          <w:spacing w:val="0"/>
          <w:position w:val="0"/>
        </w:rPr>
      </w:pPr>
      <w:r w:rsidRPr="009851C7">
        <w:rPr>
          <w:rFonts w:ascii="Calibri" w:hAnsi="Calibri" w:cs="Times New Roman"/>
          <w:smallCaps/>
          <w:spacing w:val="0"/>
          <w:position w:val="0"/>
        </w:rPr>
        <w:t>Software Exposure</w:t>
      </w:r>
    </w:p>
    <w:p w:rsidR="00084858" w:rsidRPr="008818AE" w:rsidRDefault="00084858" w:rsidP="00084858">
      <w:pPr>
        <w:pStyle w:val="NormalWeb"/>
        <w:spacing w:before="0" w:after="0"/>
        <w:rPr>
          <w:sz w:val="20"/>
          <w:szCs w:val="20"/>
        </w:rPr>
      </w:pPr>
    </w:p>
    <w:p w:rsidR="00084858" w:rsidRPr="009851C7" w:rsidRDefault="00084858" w:rsidP="00084858">
      <w:pPr>
        <w:tabs>
          <w:tab w:val="left" w:pos="1620"/>
          <w:tab w:val="left" w:pos="1980"/>
        </w:tabs>
        <w:spacing w:line="360" w:lineRule="auto"/>
        <w:jc w:val="both"/>
        <w:rPr>
          <w:rFonts w:ascii="Calibri" w:hAnsi="Calibri"/>
          <w:szCs w:val="22"/>
        </w:rPr>
      </w:pPr>
      <w:r w:rsidRPr="009851C7">
        <w:rPr>
          <w:rFonts w:ascii="Calibri" w:hAnsi="Calibri"/>
          <w:szCs w:val="22"/>
        </w:rPr>
        <w:t>Languages</w:t>
      </w:r>
      <w:r w:rsidRPr="009851C7">
        <w:rPr>
          <w:rFonts w:ascii="Calibri" w:hAnsi="Calibri"/>
          <w:szCs w:val="22"/>
        </w:rPr>
        <w:tab/>
      </w:r>
      <w:r w:rsidRPr="009851C7">
        <w:rPr>
          <w:rFonts w:ascii="Calibri" w:hAnsi="Calibri"/>
          <w:szCs w:val="22"/>
        </w:rPr>
        <w:tab/>
      </w:r>
      <w:r w:rsidRPr="009851C7">
        <w:rPr>
          <w:rFonts w:ascii="Calibri" w:hAnsi="Calibri"/>
          <w:szCs w:val="22"/>
        </w:rPr>
        <w:tab/>
        <w:t xml:space="preserve">       :  Java</w:t>
      </w:r>
      <w:r>
        <w:rPr>
          <w:rFonts w:ascii="Calibri" w:hAnsi="Calibri"/>
          <w:szCs w:val="22"/>
        </w:rPr>
        <w:t>, J2EE</w:t>
      </w:r>
      <w:r w:rsidRPr="009851C7">
        <w:rPr>
          <w:rFonts w:ascii="Calibri" w:hAnsi="Calibri"/>
          <w:szCs w:val="22"/>
        </w:rPr>
        <w:t>.</w:t>
      </w:r>
    </w:p>
    <w:p w:rsidR="00084858" w:rsidRPr="009851C7" w:rsidRDefault="00084858" w:rsidP="00084858">
      <w:pPr>
        <w:tabs>
          <w:tab w:val="left" w:pos="1620"/>
          <w:tab w:val="left" w:pos="1980"/>
        </w:tabs>
        <w:spacing w:line="360" w:lineRule="auto"/>
        <w:jc w:val="both"/>
        <w:rPr>
          <w:rFonts w:ascii="Calibri" w:hAnsi="Calibri"/>
          <w:szCs w:val="22"/>
        </w:rPr>
      </w:pPr>
      <w:r w:rsidRPr="009851C7">
        <w:rPr>
          <w:rFonts w:ascii="Calibri" w:hAnsi="Calibri"/>
          <w:szCs w:val="22"/>
        </w:rPr>
        <w:t>Web Technologies</w:t>
      </w:r>
      <w:r w:rsidRPr="009851C7">
        <w:rPr>
          <w:rFonts w:ascii="Calibri" w:hAnsi="Calibri"/>
          <w:szCs w:val="22"/>
        </w:rPr>
        <w:tab/>
        <w:t xml:space="preserve">  </w:t>
      </w:r>
      <w:r>
        <w:rPr>
          <w:rFonts w:ascii="Calibri" w:hAnsi="Calibri"/>
          <w:szCs w:val="22"/>
        </w:rPr>
        <w:t xml:space="preserve">        </w:t>
      </w:r>
      <w:r w:rsidRPr="009851C7">
        <w:rPr>
          <w:rFonts w:ascii="Calibri" w:hAnsi="Calibri"/>
          <w:szCs w:val="22"/>
        </w:rPr>
        <w:t xml:space="preserve"> :  JSP, Servlets,</w:t>
      </w:r>
      <w:r>
        <w:rPr>
          <w:rFonts w:ascii="Calibri" w:hAnsi="Calibri"/>
          <w:szCs w:val="22"/>
        </w:rPr>
        <w:t xml:space="preserve"> HTML</w:t>
      </w:r>
    </w:p>
    <w:p w:rsidR="00084858" w:rsidRPr="009851C7" w:rsidRDefault="00084858" w:rsidP="00084858">
      <w:pPr>
        <w:tabs>
          <w:tab w:val="left" w:pos="1620"/>
          <w:tab w:val="left" w:pos="1980"/>
        </w:tabs>
        <w:spacing w:line="360" w:lineRule="auto"/>
        <w:jc w:val="both"/>
        <w:rPr>
          <w:rFonts w:ascii="Calibri" w:hAnsi="Calibri"/>
          <w:szCs w:val="22"/>
        </w:rPr>
      </w:pPr>
      <w:r>
        <w:rPr>
          <w:rFonts w:ascii="Calibri" w:hAnsi="Calibri"/>
          <w:szCs w:val="22"/>
        </w:rPr>
        <w:t xml:space="preserve">DBMS </w:t>
      </w:r>
      <w:r>
        <w:rPr>
          <w:rFonts w:ascii="Calibri" w:hAnsi="Calibri"/>
          <w:szCs w:val="22"/>
        </w:rPr>
        <w:tab/>
      </w:r>
      <w:r>
        <w:rPr>
          <w:rFonts w:ascii="Calibri" w:hAnsi="Calibri"/>
          <w:szCs w:val="22"/>
        </w:rPr>
        <w:tab/>
      </w:r>
      <w:r>
        <w:rPr>
          <w:rFonts w:ascii="Calibri" w:hAnsi="Calibri"/>
          <w:szCs w:val="22"/>
        </w:rPr>
        <w:tab/>
        <w:t xml:space="preserve">       :  Oracle</w:t>
      </w:r>
      <w:r w:rsidRPr="009851C7">
        <w:rPr>
          <w:rFonts w:ascii="Calibri" w:hAnsi="Calibri"/>
          <w:szCs w:val="22"/>
        </w:rPr>
        <w:t>, MSSQL.</w:t>
      </w:r>
    </w:p>
    <w:p w:rsidR="00084858" w:rsidRPr="007A756E" w:rsidRDefault="00084858" w:rsidP="00084858">
      <w:pPr>
        <w:widowControl w:val="0"/>
        <w:spacing w:line="360" w:lineRule="auto"/>
        <w:jc w:val="both"/>
        <w:rPr>
          <w:rFonts w:ascii="Calibri" w:hAnsi="Calibri"/>
          <w:szCs w:val="22"/>
        </w:rPr>
      </w:pPr>
    </w:p>
    <w:p w:rsidR="00084858" w:rsidRDefault="00084858" w:rsidP="00084858">
      <w:pPr>
        <w:tabs>
          <w:tab w:val="left" w:pos="1800"/>
        </w:tabs>
        <w:jc w:val="both"/>
        <w:rPr>
          <w:rFonts w:ascii="Calibri" w:hAnsi="Calibri"/>
          <w:color w:val="000000"/>
        </w:rPr>
      </w:pPr>
      <w:r w:rsidRPr="009851C7">
        <w:rPr>
          <w:rFonts w:ascii="Calibri" w:hAnsi="Calibri"/>
          <w:b/>
          <w:color w:val="000000"/>
        </w:rPr>
        <w:t>Major Assignments</w:t>
      </w:r>
      <w:r w:rsidRPr="009851C7">
        <w:rPr>
          <w:rFonts w:ascii="Calibri" w:hAnsi="Calibri"/>
          <w:color w:val="000000"/>
        </w:rPr>
        <w:t>:</w:t>
      </w:r>
    </w:p>
    <w:p w:rsidR="00B012BE" w:rsidRDefault="00B012BE" w:rsidP="00084858">
      <w:pPr>
        <w:tabs>
          <w:tab w:val="left" w:pos="1800"/>
        </w:tabs>
        <w:jc w:val="both"/>
        <w:rPr>
          <w:rFonts w:ascii="Calibri" w:hAnsi="Calibri"/>
          <w:color w:val="000000"/>
        </w:rPr>
      </w:pPr>
    </w:p>
    <w:p w:rsidR="00084858" w:rsidRDefault="00084858" w:rsidP="00084858">
      <w:pPr>
        <w:pStyle w:val="SectionTitle"/>
        <w:pBdr>
          <w:top w:val="single" w:sz="6" w:space="1" w:color="FFFFFF"/>
        </w:pBdr>
        <w:spacing w:line="360" w:lineRule="auto"/>
        <w:jc w:val="both"/>
        <w:rPr>
          <w:rFonts w:ascii="Times New Roman" w:hAnsi="Times New Roman" w:cs="Times New Roman"/>
          <w:b w:val="0"/>
          <w:bCs w:val="0"/>
          <w:spacing w:val="0"/>
          <w:position w:val="0"/>
          <w:sz w:val="20"/>
          <w:szCs w:val="20"/>
        </w:rPr>
      </w:pPr>
      <w:r w:rsidRPr="009851C7">
        <w:rPr>
          <w:rFonts w:ascii="Calibri" w:hAnsi="Calibri" w:cs="Times New Roman"/>
          <w:smallCaps/>
          <w:spacing w:val="0"/>
          <w:position w:val="0"/>
        </w:rPr>
        <w:t xml:space="preserve">#1 </w:t>
      </w:r>
      <w:r w:rsidRPr="00084858">
        <w:rPr>
          <w:rFonts w:ascii="Calibri" w:hAnsi="Calibri" w:cs="Times New Roman"/>
          <w:smallCaps/>
          <w:spacing w:val="0"/>
          <w:position w:val="0"/>
        </w:rPr>
        <w:t xml:space="preserve">Nike Digital Commerce Production Support and Maintenance                               </w:t>
      </w:r>
    </w:p>
    <w:tbl>
      <w:tblPr>
        <w:tblW w:w="9450" w:type="dxa"/>
        <w:tblInd w:w="18" w:type="dxa"/>
        <w:tblLayout w:type="fixed"/>
        <w:tblLook w:val="0000" w:firstRow="0" w:lastRow="0" w:firstColumn="0" w:lastColumn="0" w:noHBand="0" w:noVBand="0"/>
      </w:tblPr>
      <w:tblGrid>
        <w:gridCol w:w="1890"/>
        <w:gridCol w:w="7560"/>
      </w:tblGrid>
      <w:tr w:rsidR="00084858" w:rsidRPr="008818AE" w:rsidTr="007727C9">
        <w:tc>
          <w:tcPr>
            <w:tcW w:w="9450" w:type="dxa"/>
            <w:gridSpan w:val="2"/>
          </w:tcPr>
          <w:p w:rsidR="00084858" w:rsidRPr="009851C7" w:rsidRDefault="00084858" w:rsidP="007727C9">
            <w:pPr>
              <w:spacing w:line="360" w:lineRule="auto"/>
              <w:jc w:val="both"/>
              <w:rPr>
                <w:rFonts w:ascii="Calibri" w:hAnsi="Calibri"/>
                <w:szCs w:val="22"/>
              </w:rPr>
            </w:pPr>
            <w:r>
              <w:rPr>
                <w:rFonts w:ascii="Calibri" w:hAnsi="Calibri"/>
                <w:b/>
                <w:color w:val="000000"/>
                <w:szCs w:val="22"/>
              </w:rPr>
              <w:t>Project 1</w:t>
            </w:r>
            <w:r w:rsidRPr="009851C7">
              <w:rPr>
                <w:rFonts w:ascii="Calibri" w:hAnsi="Calibri"/>
                <w:b/>
                <w:color w:val="000000"/>
                <w:szCs w:val="22"/>
              </w:rPr>
              <w:t xml:space="preserve"> </w:t>
            </w:r>
            <w:r w:rsidRPr="009851C7">
              <w:rPr>
                <w:rFonts w:ascii="Calibri" w:hAnsi="Calibri"/>
                <w:color w:val="000000"/>
                <w:szCs w:val="22"/>
              </w:rPr>
              <w:t xml:space="preserve">:       </w:t>
            </w:r>
            <w:r w:rsidR="00EA1CCE" w:rsidRPr="00EA1CCE">
              <w:rPr>
                <w:rFonts w:ascii="Calibri" w:hAnsi="Calibri"/>
                <w:color w:val="000000"/>
                <w:szCs w:val="22"/>
              </w:rPr>
              <w:t xml:space="preserve">Nike Digital Commerce Production Support and Maintenance                               </w:t>
            </w:r>
          </w:p>
          <w:p w:rsidR="00084858" w:rsidRPr="008818AE" w:rsidRDefault="00084858" w:rsidP="007727C9">
            <w:pPr>
              <w:pStyle w:val="PlainText"/>
              <w:ind w:right="1051"/>
              <w:jc w:val="both"/>
              <w:rPr>
                <w:rFonts w:ascii="Times New Roman" w:hAnsi="Times New Roman" w:cs="Times New Roman"/>
                <w:b/>
                <w:color w:val="000000"/>
              </w:rPr>
            </w:pPr>
          </w:p>
        </w:tc>
      </w:tr>
      <w:tr w:rsidR="00084858" w:rsidRPr="009851C7" w:rsidTr="007727C9">
        <w:tc>
          <w:tcPr>
            <w:tcW w:w="1890" w:type="dxa"/>
          </w:tcPr>
          <w:p w:rsidR="00084858" w:rsidRPr="009851C7" w:rsidRDefault="00084858" w:rsidP="007727C9">
            <w:pPr>
              <w:ind w:right="72"/>
              <w:jc w:val="both"/>
              <w:rPr>
                <w:rFonts w:ascii="Calibri" w:hAnsi="Calibri"/>
                <w:b/>
                <w:color w:val="000000"/>
                <w:szCs w:val="22"/>
              </w:rPr>
            </w:pPr>
            <w:r w:rsidRPr="009851C7">
              <w:rPr>
                <w:rFonts w:ascii="Calibri" w:hAnsi="Calibri"/>
                <w:b/>
                <w:color w:val="000000"/>
                <w:szCs w:val="22"/>
              </w:rPr>
              <w:t>Client</w:t>
            </w:r>
          </w:p>
        </w:tc>
        <w:tc>
          <w:tcPr>
            <w:tcW w:w="7560" w:type="dxa"/>
          </w:tcPr>
          <w:p w:rsidR="00084858" w:rsidRPr="009851C7" w:rsidRDefault="00EA1CCE" w:rsidP="007727C9">
            <w:pPr>
              <w:pStyle w:val="PlainText"/>
              <w:ind w:right="1051"/>
              <w:jc w:val="both"/>
              <w:rPr>
                <w:rFonts w:ascii="Calibri" w:hAnsi="Calibri" w:cs="Times New Roman"/>
                <w:b/>
                <w:color w:val="000000"/>
                <w:sz w:val="22"/>
                <w:szCs w:val="22"/>
              </w:rPr>
            </w:pPr>
            <w:r>
              <w:rPr>
                <w:rFonts w:ascii="Calibri" w:hAnsi="Calibri" w:cs="Times New Roman"/>
                <w:sz w:val="22"/>
                <w:szCs w:val="22"/>
              </w:rPr>
              <w:t>Nike</w:t>
            </w:r>
          </w:p>
        </w:tc>
      </w:tr>
      <w:tr w:rsidR="00084858" w:rsidRPr="009851C7" w:rsidTr="007727C9">
        <w:tc>
          <w:tcPr>
            <w:tcW w:w="1890" w:type="dxa"/>
          </w:tcPr>
          <w:p w:rsidR="00084858" w:rsidRPr="009851C7" w:rsidRDefault="00084858" w:rsidP="007727C9">
            <w:pPr>
              <w:ind w:right="72"/>
              <w:jc w:val="both"/>
              <w:rPr>
                <w:rFonts w:ascii="Calibri" w:hAnsi="Calibri"/>
                <w:b/>
                <w:color w:val="00FF00"/>
                <w:szCs w:val="22"/>
              </w:rPr>
            </w:pPr>
            <w:r w:rsidRPr="009851C7">
              <w:rPr>
                <w:rFonts w:ascii="Calibri" w:hAnsi="Calibri"/>
                <w:b/>
                <w:bCs/>
                <w:szCs w:val="22"/>
              </w:rPr>
              <w:t>Environment (Skill Versions)</w:t>
            </w:r>
          </w:p>
        </w:tc>
        <w:tc>
          <w:tcPr>
            <w:tcW w:w="7560" w:type="dxa"/>
          </w:tcPr>
          <w:p w:rsidR="00084858" w:rsidRPr="009851C7" w:rsidRDefault="00B012BE" w:rsidP="007727C9">
            <w:pPr>
              <w:pStyle w:val="PlainText"/>
              <w:ind w:right="1051"/>
              <w:jc w:val="both"/>
              <w:rPr>
                <w:rFonts w:ascii="Calibri" w:hAnsi="Calibri" w:cs="Times New Roman"/>
                <w:b/>
                <w:color w:val="00FF00"/>
                <w:sz w:val="22"/>
                <w:szCs w:val="22"/>
              </w:rPr>
            </w:pPr>
            <w:r>
              <w:rPr>
                <w:rFonts w:ascii="Calibri" w:hAnsi="Calibri" w:cs="Times New Roman"/>
                <w:sz w:val="22"/>
                <w:szCs w:val="22"/>
              </w:rPr>
              <w:t xml:space="preserve">Java, J2EE, Restful Web Services , ATG </w:t>
            </w:r>
          </w:p>
        </w:tc>
      </w:tr>
      <w:tr w:rsidR="00084858" w:rsidRPr="009851C7" w:rsidTr="007727C9">
        <w:tc>
          <w:tcPr>
            <w:tcW w:w="1890" w:type="dxa"/>
          </w:tcPr>
          <w:p w:rsidR="00084858" w:rsidRPr="009851C7" w:rsidRDefault="00084858" w:rsidP="007727C9">
            <w:pPr>
              <w:ind w:right="72"/>
              <w:jc w:val="both"/>
              <w:rPr>
                <w:rFonts w:ascii="Calibri" w:hAnsi="Calibri"/>
                <w:b/>
                <w:color w:val="000000"/>
                <w:szCs w:val="22"/>
              </w:rPr>
            </w:pPr>
            <w:r w:rsidRPr="009851C7">
              <w:rPr>
                <w:rFonts w:ascii="Calibri" w:hAnsi="Calibri"/>
                <w:b/>
                <w:color w:val="000000"/>
                <w:szCs w:val="22"/>
              </w:rPr>
              <w:t xml:space="preserve">Role </w:t>
            </w:r>
          </w:p>
        </w:tc>
        <w:tc>
          <w:tcPr>
            <w:tcW w:w="7560" w:type="dxa"/>
          </w:tcPr>
          <w:p w:rsidR="00084858" w:rsidRPr="009851C7" w:rsidRDefault="00B012BE" w:rsidP="007727C9">
            <w:pPr>
              <w:pStyle w:val="PlainText"/>
              <w:ind w:right="1051"/>
              <w:jc w:val="both"/>
              <w:rPr>
                <w:rFonts w:ascii="Calibri" w:hAnsi="Calibri" w:cs="Times New Roman"/>
                <w:sz w:val="22"/>
                <w:szCs w:val="22"/>
              </w:rPr>
            </w:pPr>
            <w:r>
              <w:rPr>
                <w:rFonts w:ascii="Calibri" w:hAnsi="Calibri" w:cs="Times New Roman"/>
                <w:sz w:val="22"/>
                <w:szCs w:val="22"/>
              </w:rPr>
              <w:t>Junior Developer</w:t>
            </w:r>
          </w:p>
        </w:tc>
      </w:tr>
      <w:tr w:rsidR="00084858" w:rsidRPr="009851C7" w:rsidTr="007727C9">
        <w:trPr>
          <w:trHeight w:val="210"/>
        </w:trPr>
        <w:tc>
          <w:tcPr>
            <w:tcW w:w="1890" w:type="dxa"/>
          </w:tcPr>
          <w:p w:rsidR="00084858" w:rsidRPr="009851C7" w:rsidRDefault="00084858" w:rsidP="007727C9">
            <w:pPr>
              <w:ind w:right="72"/>
              <w:jc w:val="both"/>
              <w:rPr>
                <w:rFonts w:ascii="Calibri" w:hAnsi="Calibri"/>
                <w:b/>
                <w:color w:val="000000"/>
                <w:szCs w:val="22"/>
              </w:rPr>
            </w:pPr>
            <w:r w:rsidRPr="009851C7">
              <w:rPr>
                <w:rFonts w:ascii="Calibri" w:hAnsi="Calibri"/>
                <w:b/>
                <w:color w:val="000000"/>
                <w:szCs w:val="22"/>
              </w:rPr>
              <w:t>Team Size</w:t>
            </w:r>
          </w:p>
        </w:tc>
        <w:tc>
          <w:tcPr>
            <w:tcW w:w="7560" w:type="dxa"/>
          </w:tcPr>
          <w:p w:rsidR="00084858" w:rsidRPr="009851C7" w:rsidRDefault="00B012BE" w:rsidP="007727C9">
            <w:pPr>
              <w:ind w:right="1051"/>
              <w:jc w:val="both"/>
              <w:rPr>
                <w:rFonts w:ascii="Calibri" w:hAnsi="Calibri"/>
                <w:color w:val="000000"/>
                <w:szCs w:val="22"/>
              </w:rPr>
            </w:pPr>
            <w:r>
              <w:rPr>
                <w:rFonts w:ascii="Calibri" w:hAnsi="Calibri"/>
                <w:color w:val="000000"/>
                <w:szCs w:val="22"/>
              </w:rPr>
              <w:t>30</w:t>
            </w:r>
          </w:p>
        </w:tc>
      </w:tr>
      <w:tr w:rsidR="00084858" w:rsidRPr="009851C7" w:rsidTr="007727C9">
        <w:trPr>
          <w:trHeight w:val="210"/>
        </w:trPr>
        <w:tc>
          <w:tcPr>
            <w:tcW w:w="1890" w:type="dxa"/>
          </w:tcPr>
          <w:p w:rsidR="00084858" w:rsidRPr="009851C7" w:rsidRDefault="00084858" w:rsidP="007727C9">
            <w:pPr>
              <w:ind w:right="72"/>
              <w:jc w:val="both"/>
              <w:rPr>
                <w:rFonts w:ascii="Calibri" w:hAnsi="Calibri"/>
                <w:b/>
                <w:color w:val="000000"/>
                <w:szCs w:val="22"/>
              </w:rPr>
            </w:pPr>
            <w:r w:rsidRPr="009851C7">
              <w:rPr>
                <w:rFonts w:ascii="Calibri" w:hAnsi="Calibri"/>
                <w:b/>
                <w:color w:val="000000"/>
                <w:szCs w:val="22"/>
              </w:rPr>
              <w:t xml:space="preserve">Duration </w:t>
            </w:r>
          </w:p>
        </w:tc>
        <w:tc>
          <w:tcPr>
            <w:tcW w:w="7560" w:type="dxa"/>
          </w:tcPr>
          <w:p w:rsidR="00084858" w:rsidRPr="009851C7" w:rsidRDefault="00084858" w:rsidP="00B012BE">
            <w:pPr>
              <w:pStyle w:val="PlainText"/>
              <w:ind w:right="1051"/>
              <w:jc w:val="both"/>
              <w:rPr>
                <w:rFonts w:ascii="Calibri" w:hAnsi="Calibri" w:cs="Times New Roman"/>
                <w:sz w:val="22"/>
                <w:szCs w:val="22"/>
              </w:rPr>
            </w:pPr>
            <w:r>
              <w:rPr>
                <w:rFonts w:ascii="Calibri" w:hAnsi="Calibri" w:cs="Times New Roman"/>
                <w:sz w:val="22"/>
                <w:szCs w:val="22"/>
              </w:rPr>
              <w:t>March 2014</w:t>
            </w:r>
            <w:r w:rsidRPr="009851C7">
              <w:rPr>
                <w:rFonts w:ascii="Calibri" w:hAnsi="Calibri" w:cs="Times New Roman"/>
                <w:sz w:val="22"/>
                <w:szCs w:val="22"/>
              </w:rPr>
              <w:t xml:space="preserve"> To </w:t>
            </w:r>
            <w:r w:rsidR="00B012BE">
              <w:rPr>
                <w:rFonts w:ascii="Calibri" w:hAnsi="Calibri" w:cs="Times New Roman"/>
                <w:sz w:val="22"/>
                <w:szCs w:val="22"/>
              </w:rPr>
              <w:t>March 2015</w:t>
            </w:r>
          </w:p>
        </w:tc>
      </w:tr>
      <w:tr w:rsidR="00084858" w:rsidRPr="009851C7" w:rsidTr="007727C9">
        <w:trPr>
          <w:trHeight w:val="297"/>
        </w:trPr>
        <w:tc>
          <w:tcPr>
            <w:tcW w:w="1890" w:type="dxa"/>
          </w:tcPr>
          <w:p w:rsidR="00084858" w:rsidRPr="009851C7" w:rsidRDefault="00084858" w:rsidP="007727C9">
            <w:pPr>
              <w:ind w:right="72"/>
              <w:jc w:val="both"/>
              <w:rPr>
                <w:rFonts w:ascii="Calibri" w:hAnsi="Calibri"/>
                <w:b/>
                <w:color w:val="000000"/>
                <w:szCs w:val="22"/>
              </w:rPr>
            </w:pPr>
          </w:p>
          <w:p w:rsidR="00084858" w:rsidRPr="009851C7" w:rsidRDefault="00084858" w:rsidP="007727C9">
            <w:pPr>
              <w:ind w:right="72"/>
              <w:jc w:val="both"/>
              <w:rPr>
                <w:rFonts w:ascii="Calibri" w:hAnsi="Calibri"/>
                <w:b/>
                <w:color w:val="000000"/>
                <w:szCs w:val="22"/>
              </w:rPr>
            </w:pPr>
          </w:p>
        </w:tc>
        <w:tc>
          <w:tcPr>
            <w:tcW w:w="7560" w:type="dxa"/>
          </w:tcPr>
          <w:p w:rsidR="00084858" w:rsidRPr="009851C7" w:rsidRDefault="00084858" w:rsidP="007727C9">
            <w:pPr>
              <w:tabs>
                <w:tab w:val="left" w:pos="709"/>
                <w:tab w:val="left" w:pos="4185"/>
                <w:tab w:val="left" w:pos="4635"/>
              </w:tabs>
              <w:jc w:val="both"/>
              <w:rPr>
                <w:rFonts w:ascii="Calibri" w:hAnsi="Calibri"/>
                <w:szCs w:val="22"/>
              </w:rPr>
            </w:pPr>
          </w:p>
        </w:tc>
      </w:tr>
      <w:tr w:rsidR="00084858" w:rsidRPr="009851C7" w:rsidTr="007727C9">
        <w:trPr>
          <w:trHeight w:val="630"/>
        </w:trPr>
        <w:tc>
          <w:tcPr>
            <w:tcW w:w="1890" w:type="dxa"/>
          </w:tcPr>
          <w:p w:rsidR="00084858" w:rsidRPr="009851C7" w:rsidRDefault="00084858" w:rsidP="007727C9">
            <w:pPr>
              <w:spacing w:line="360" w:lineRule="auto"/>
              <w:ind w:right="72"/>
              <w:jc w:val="both"/>
              <w:rPr>
                <w:rFonts w:ascii="Calibri" w:hAnsi="Calibri"/>
                <w:b/>
                <w:color w:val="000000"/>
                <w:szCs w:val="22"/>
              </w:rPr>
            </w:pPr>
            <w:r w:rsidRPr="009851C7">
              <w:rPr>
                <w:rFonts w:ascii="Calibri" w:hAnsi="Calibri"/>
                <w:b/>
                <w:color w:val="000000"/>
                <w:szCs w:val="22"/>
              </w:rPr>
              <w:t>Description</w:t>
            </w:r>
          </w:p>
        </w:tc>
        <w:tc>
          <w:tcPr>
            <w:tcW w:w="7560" w:type="dxa"/>
          </w:tcPr>
          <w:p w:rsidR="00084858" w:rsidRDefault="00B012BE" w:rsidP="007727C9">
            <w:pPr>
              <w:tabs>
                <w:tab w:val="left" w:pos="709"/>
                <w:tab w:val="left" w:pos="4185"/>
                <w:tab w:val="left" w:pos="4635"/>
              </w:tabs>
              <w:jc w:val="both"/>
              <w:rPr>
                <w:rFonts w:ascii="Calibri" w:hAnsi="Calibri"/>
                <w:szCs w:val="22"/>
              </w:rPr>
            </w:pPr>
            <w:r w:rsidRPr="00B012BE">
              <w:rPr>
                <w:rFonts w:ascii="Calibri" w:hAnsi="Calibri"/>
                <w:szCs w:val="22"/>
              </w:rPr>
              <w:t xml:space="preserve">Nike Digital Commerce Production Support and Maintenance engagement operated by cognizant comprises the ownership and responsibility of cognizant to provide 24/7 level 1, level 2, L3 </w:t>
            </w:r>
            <w:proofErr w:type="spellStart"/>
            <w:r w:rsidRPr="00B012BE">
              <w:rPr>
                <w:rFonts w:ascii="Calibri" w:hAnsi="Calibri"/>
                <w:szCs w:val="22"/>
              </w:rPr>
              <w:t>Devops</w:t>
            </w:r>
            <w:proofErr w:type="spellEnd"/>
            <w:r w:rsidRPr="00B012BE">
              <w:rPr>
                <w:rFonts w:ascii="Calibri" w:hAnsi="Calibri"/>
                <w:szCs w:val="22"/>
              </w:rPr>
              <w:t xml:space="preserve"> support to Nike.com and to all of its associated backend integrated systems. More than just production support cognizant team adds value to NIKE in lots of reengineering, design and implementation of various new features and also technology innovations</w:t>
            </w:r>
          </w:p>
          <w:p w:rsidR="00B012BE" w:rsidRDefault="00B012BE" w:rsidP="007727C9">
            <w:pPr>
              <w:tabs>
                <w:tab w:val="left" w:pos="709"/>
                <w:tab w:val="left" w:pos="4185"/>
                <w:tab w:val="left" w:pos="4635"/>
              </w:tabs>
              <w:jc w:val="both"/>
              <w:rPr>
                <w:rFonts w:ascii="Calibri" w:hAnsi="Calibri"/>
                <w:b/>
                <w:szCs w:val="22"/>
              </w:rPr>
            </w:pPr>
          </w:p>
          <w:p w:rsidR="00B012BE" w:rsidRPr="009851C7" w:rsidRDefault="00B012BE" w:rsidP="007727C9">
            <w:pPr>
              <w:tabs>
                <w:tab w:val="left" w:pos="709"/>
                <w:tab w:val="left" w:pos="4185"/>
                <w:tab w:val="left" w:pos="4635"/>
              </w:tabs>
              <w:jc w:val="both"/>
              <w:rPr>
                <w:rFonts w:ascii="Calibri" w:hAnsi="Calibri"/>
                <w:b/>
                <w:szCs w:val="22"/>
              </w:rPr>
            </w:pPr>
          </w:p>
        </w:tc>
      </w:tr>
      <w:tr w:rsidR="00084858" w:rsidRPr="008B4136" w:rsidTr="007727C9">
        <w:trPr>
          <w:trHeight w:val="297"/>
        </w:trPr>
        <w:tc>
          <w:tcPr>
            <w:tcW w:w="1890" w:type="dxa"/>
          </w:tcPr>
          <w:p w:rsidR="00084858" w:rsidRPr="008B4136" w:rsidRDefault="00084858" w:rsidP="007727C9">
            <w:pPr>
              <w:ind w:right="72"/>
              <w:jc w:val="both"/>
              <w:rPr>
                <w:rFonts w:ascii="Calibri" w:hAnsi="Calibri"/>
                <w:b/>
                <w:color w:val="000000"/>
                <w:szCs w:val="22"/>
              </w:rPr>
            </w:pPr>
            <w:r w:rsidRPr="008B4136">
              <w:rPr>
                <w:rFonts w:ascii="Calibri" w:hAnsi="Calibri"/>
                <w:b/>
                <w:color w:val="000000"/>
                <w:szCs w:val="22"/>
              </w:rPr>
              <w:t>Job Profile</w:t>
            </w:r>
          </w:p>
        </w:tc>
        <w:tc>
          <w:tcPr>
            <w:tcW w:w="7560" w:type="dxa"/>
          </w:tcPr>
          <w:p w:rsidR="00B012BE" w:rsidRPr="00B012BE" w:rsidRDefault="00B012BE" w:rsidP="00B012BE">
            <w:pPr>
              <w:numPr>
                <w:ilvl w:val="0"/>
                <w:numId w:val="2"/>
              </w:numPr>
              <w:jc w:val="both"/>
              <w:rPr>
                <w:rFonts w:ascii="Calibri" w:hAnsi="Calibri"/>
                <w:szCs w:val="22"/>
              </w:rPr>
            </w:pPr>
            <w:r w:rsidRPr="00B012BE">
              <w:rPr>
                <w:rFonts w:ascii="Calibri" w:hAnsi="Calibri"/>
                <w:szCs w:val="22"/>
              </w:rPr>
              <w:t xml:space="preserve">Trouble shooting real time production issues with the Nike.com website and it’s supporting applications like merchandising tool, Various Third </w:t>
            </w:r>
            <w:r w:rsidRPr="00B012BE">
              <w:rPr>
                <w:rFonts w:ascii="Calibri" w:hAnsi="Calibri"/>
                <w:szCs w:val="22"/>
              </w:rPr>
              <w:lastRenderedPageBreak/>
              <w:t>party Service engines driving Commerce experience, Search engine, messaging system and fulfillment integrations</w:t>
            </w:r>
          </w:p>
          <w:p w:rsidR="00B012BE" w:rsidRPr="00B012BE" w:rsidRDefault="00B012BE" w:rsidP="00B012BE">
            <w:pPr>
              <w:numPr>
                <w:ilvl w:val="0"/>
                <w:numId w:val="2"/>
              </w:numPr>
              <w:jc w:val="both"/>
              <w:rPr>
                <w:rFonts w:ascii="Calibri" w:hAnsi="Calibri"/>
                <w:szCs w:val="22"/>
              </w:rPr>
            </w:pPr>
            <w:r w:rsidRPr="00B012BE">
              <w:rPr>
                <w:rFonts w:ascii="Calibri" w:hAnsi="Calibri"/>
                <w:szCs w:val="22"/>
              </w:rPr>
              <w:t>Providing immediate remedy for customer and business facing issues, debugging and analyzing the code for tuning and issue/defect fixing</w:t>
            </w:r>
          </w:p>
          <w:p w:rsidR="00B012BE" w:rsidRPr="00B012BE" w:rsidRDefault="00B012BE" w:rsidP="00B012BE">
            <w:pPr>
              <w:numPr>
                <w:ilvl w:val="0"/>
                <w:numId w:val="2"/>
              </w:numPr>
              <w:jc w:val="both"/>
              <w:rPr>
                <w:rFonts w:ascii="Calibri" w:hAnsi="Calibri"/>
                <w:szCs w:val="22"/>
              </w:rPr>
            </w:pPr>
            <w:r w:rsidRPr="00B012BE">
              <w:rPr>
                <w:rFonts w:ascii="Calibri" w:hAnsi="Calibri"/>
                <w:szCs w:val="22"/>
              </w:rPr>
              <w:t>Deploying/suggesting the hot fixes/design changes to production environment through code or changes in ATG Configuration layers to resolve production issues</w:t>
            </w:r>
          </w:p>
          <w:p w:rsidR="00B012BE" w:rsidRPr="00B012BE" w:rsidRDefault="00B012BE" w:rsidP="00B012BE">
            <w:pPr>
              <w:numPr>
                <w:ilvl w:val="0"/>
                <w:numId w:val="2"/>
              </w:numPr>
              <w:jc w:val="both"/>
              <w:rPr>
                <w:rFonts w:ascii="Calibri" w:hAnsi="Calibri"/>
                <w:szCs w:val="22"/>
              </w:rPr>
            </w:pPr>
            <w:r w:rsidRPr="00B012BE">
              <w:rPr>
                <w:rFonts w:ascii="Calibri" w:hAnsi="Calibri"/>
                <w:szCs w:val="22"/>
              </w:rPr>
              <w:t xml:space="preserve">Monitoring the system and application infrastructure support metrics like memory statistics, CPU, Thread utilizations by various processes running on the ATG, </w:t>
            </w:r>
            <w:proofErr w:type="spellStart"/>
            <w:r w:rsidRPr="00B012BE">
              <w:rPr>
                <w:rFonts w:ascii="Calibri" w:hAnsi="Calibri"/>
                <w:szCs w:val="22"/>
              </w:rPr>
              <w:t>Jboss</w:t>
            </w:r>
            <w:proofErr w:type="spellEnd"/>
            <w:r w:rsidRPr="00B012BE">
              <w:rPr>
                <w:rFonts w:ascii="Calibri" w:hAnsi="Calibri"/>
                <w:szCs w:val="22"/>
              </w:rPr>
              <w:t xml:space="preserve"> Application servers and take corrective actions when needed</w:t>
            </w:r>
          </w:p>
          <w:p w:rsidR="00B012BE" w:rsidRPr="00B012BE" w:rsidRDefault="00B012BE" w:rsidP="00B012BE">
            <w:pPr>
              <w:numPr>
                <w:ilvl w:val="0"/>
                <w:numId w:val="2"/>
              </w:numPr>
              <w:jc w:val="both"/>
              <w:rPr>
                <w:rFonts w:ascii="Calibri" w:hAnsi="Calibri"/>
                <w:szCs w:val="22"/>
              </w:rPr>
            </w:pPr>
            <w:r w:rsidRPr="00B012BE">
              <w:rPr>
                <w:rFonts w:ascii="Calibri" w:hAnsi="Calibri"/>
                <w:szCs w:val="22"/>
              </w:rPr>
              <w:t xml:space="preserve">Providing the business multiple reports through self-coded automated Java program and shell scripts, which will execute a set of SQL statements on ATG as well as custom tables in the database. </w:t>
            </w:r>
          </w:p>
          <w:p w:rsidR="00B012BE" w:rsidRPr="00B012BE" w:rsidRDefault="00B012BE" w:rsidP="00B012BE">
            <w:pPr>
              <w:jc w:val="both"/>
              <w:rPr>
                <w:rFonts w:ascii="Calibri" w:hAnsi="Calibri"/>
                <w:szCs w:val="22"/>
              </w:rPr>
            </w:pPr>
          </w:p>
        </w:tc>
      </w:tr>
    </w:tbl>
    <w:p w:rsidR="00B012BE" w:rsidRDefault="00B012BE" w:rsidP="00B012BE">
      <w:pPr>
        <w:pStyle w:val="SectionTitle"/>
        <w:pBdr>
          <w:top w:val="single" w:sz="6" w:space="1" w:color="FFFFFF"/>
        </w:pBdr>
        <w:spacing w:line="360" w:lineRule="auto"/>
        <w:jc w:val="both"/>
        <w:rPr>
          <w:rFonts w:ascii="Times New Roman" w:hAnsi="Times New Roman" w:cs="Times New Roman"/>
          <w:b w:val="0"/>
          <w:bCs w:val="0"/>
          <w:spacing w:val="0"/>
          <w:position w:val="0"/>
          <w:sz w:val="20"/>
          <w:szCs w:val="20"/>
        </w:rPr>
      </w:pPr>
      <w:r>
        <w:rPr>
          <w:rFonts w:ascii="Calibri" w:hAnsi="Calibri" w:cs="Times New Roman"/>
          <w:smallCaps/>
          <w:spacing w:val="0"/>
          <w:position w:val="0"/>
        </w:rPr>
        <w:lastRenderedPageBreak/>
        <w:t xml:space="preserve"># 2 </w:t>
      </w:r>
      <w:r w:rsidRPr="00B012BE">
        <w:rPr>
          <w:rFonts w:ascii="Calibri" w:hAnsi="Calibri" w:cs="Times New Roman"/>
          <w:smallCaps/>
          <w:spacing w:val="0"/>
          <w:position w:val="0"/>
        </w:rPr>
        <w:t>Sotheby’s Cloud Migration</w:t>
      </w:r>
    </w:p>
    <w:tbl>
      <w:tblPr>
        <w:tblW w:w="9450" w:type="dxa"/>
        <w:tblInd w:w="18" w:type="dxa"/>
        <w:tblLayout w:type="fixed"/>
        <w:tblLook w:val="0000" w:firstRow="0" w:lastRow="0" w:firstColumn="0" w:lastColumn="0" w:noHBand="0" w:noVBand="0"/>
      </w:tblPr>
      <w:tblGrid>
        <w:gridCol w:w="1890"/>
        <w:gridCol w:w="7560"/>
      </w:tblGrid>
      <w:tr w:rsidR="00B012BE" w:rsidRPr="008818AE" w:rsidTr="007727C9">
        <w:tc>
          <w:tcPr>
            <w:tcW w:w="9450" w:type="dxa"/>
            <w:gridSpan w:val="2"/>
          </w:tcPr>
          <w:p w:rsidR="00B012BE" w:rsidRPr="009851C7" w:rsidRDefault="00E02D00" w:rsidP="007727C9">
            <w:pPr>
              <w:spacing w:line="360" w:lineRule="auto"/>
              <w:jc w:val="both"/>
              <w:rPr>
                <w:rFonts w:ascii="Calibri" w:hAnsi="Calibri"/>
                <w:szCs w:val="22"/>
              </w:rPr>
            </w:pPr>
            <w:r>
              <w:rPr>
                <w:rFonts w:ascii="Calibri" w:hAnsi="Calibri"/>
                <w:b/>
                <w:color w:val="000000"/>
                <w:szCs w:val="22"/>
              </w:rPr>
              <w:t xml:space="preserve">Project 2 </w:t>
            </w:r>
            <w:r w:rsidR="00B012BE" w:rsidRPr="009851C7">
              <w:rPr>
                <w:rFonts w:ascii="Calibri" w:hAnsi="Calibri"/>
                <w:color w:val="000000"/>
                <w:szCs w:val="22"/>
              </w:rPr>
              <w:t xml:space="preserve">:       </w:t>
            </w:r>
            <w:r w:rsidR="00B012BE">
              <w:rPr>
                <w:rFonts w:ascii="Calibri" w:hAnsi="Calibri"/>
                <w:color w:val="000000"/>
                <w:szCs w:val="22"/>
              </w:rPr>
              <w:t>Sotheby’s Cloud Migration</w:t>
            </w:r>
          </w:p>
          <w:p w:rsidR="00B012BE" w:rsidRPr="008818AE" w:rsidRDefault="00B012BE" w:rsidP="007727C9">
            <w:pPr>
              <w:pStyle w:val="PlainText"/>
              <w:ind w:right="1051"/>
              <w:jc w:val="both"/>
              <w:rPr>
                <w:rFonts w:ascii="Times New Roman" w:hAnsi="Times New Roman" w:cs="Times New Roman"/>
                <w:b/>
                <w:color w:val="000000"/>
              </w:rPr>
            </w:pPr>
          </w:p>
        </w:tc>
      </w:tr>
      <w:tr w:rsidR="00B012BE" w:rsidRPr="009851C7" w:rsidTr="007727C9">
        <w:tc>
          <w:tcPr>
            <w:tcW w:w="1890" w:type="dxa"/>
          </w:tcPr>
          <w:p w:rsidR="00B012BE" w:rsidRPr="009851C7" w:rsidRDefault="00B012BE" w:rsidP="007727C9">
            <w:pPr>
              <w:ind w:right="72"/>
              <w:jc w:val="both"/>
              <w:rPr>
                <w:rFonts w:ascii="Calibri" w:hAnsi="Calibri"/>
                <w:b/>
                <w:color w:val="000000"/>
                <w:szCs w:val="22"/>
              </w:rPr>
            </w:pPr>
            <w:r w:rsidRPr="009851C7">
              <w:rPr>
                <w:rFonts w:ascii="Calibri" w:hAnsi="Calibri"/>
                <w:b/>
                <w:color w:val="000000"/>
                <w:szCs w:val="22"/>
              </w:rPr>
              <w:t>Client</w:t>
            </w:r>
          </w:p>
        </w:tc>
        <w:tc>
          <w:tcPr>
            <w:tcW w:w="7560" w:type="dxa"/>
          </w:tcPr>
          <w:p w:rsidR="00B012BE" w:rsidRPr="009851C7" w:rsidRDefault="00B012BE" w:rsidP="007727C9">
            <w:pPr>
              <w:pStyle w:val="PlainText"/>
              <w:ind w:right="1051"/>
              <w:jc w:val="both"/>
              <w:rPr>
                <w:rFonts w:ascii="Calibri" w:hAnsi="Calibri" w:cs="Times New Roman"/>
                <w:b/>
                <w:color w:val="000000"/>
                <w:sz w:val="22"/>
                <w:szCs w:val="22"/>
              </w:rPr>
            </w:pPr>
            <w:r>
              <w:rPr>
                <w:rFonts w:ascii="Calibri" w:hAnsi="Calibri" w:cs="Times New Roman"/>
                <w:sz w:val="22"/>
                <w:szCs w:val="22"/>
              </w:rPr>
              <w:t>Sotheby’s</w:t>
            </w:r>
          </w:p>
        </w:tc>
      </w:tr>
      <w:tr w:rsidR="00B012BE" w:rsidRPr="009851C7" w:rsidTr="007727C9">
        <w:tc>
          <w:tcPr>
            <w:tcW w:w="1890" w:type="dxa"/>
          </w:tcPr>
          <w:p w:rsidR="00B012BE" w:rsidRPr="009851C7" w:rsidRDefault="00B012BE" w:rsidP="00B012BE">
            <w:pPr>
              <w:ind w:right="72"/>
              <w:jc w:val="both"/>
              <w:rPr>
                <w:rFonts w:ascii="Calibri" w:hAnsi="Calibri"/>
                <w:b/>
                <w:color w:val="00FF00"/>
                <w:szCs w:val="22"/>
              </w:rPr>
            </w:pPr>
            <w:r w:rsidRPr="009851C7">
              <w:rPr>
                <w:rFonts w:ascii="Calibri" w:hAnsi="Calibri"/>
                <w:b/>
                <w:bCs/>
                <w:szCs w:val="22"/>
              </w:rPr>
              <w:t xml:space="preserve">Environment </w:t>
            </w:r>
          </w:p>
        </w:tc>
        <w:tc>
          <w:tcPr>
            <w:tcW w:w="7560" w:type="dxa"/>
          </w:tcPr>
          <w:p w:rsidR="00B012BE" w:rsidRPr="009851C7" w:rsidRDefault="00B012BE" w:rsidP="00B012BE">
            <w:pPr>
              <w:pStyle w:val="PlainText"/>
              <w:ind w:right="1051"/>
              <w:jc w:val="both"/>
              <w:rPr>
                <w:rFonts w:ascii="Calibri" w:hAnsi="Calibri" w:cs="Times New Roman"/>
                <w:b/>
                <w:color w:val="00FF00"/>
                <w:sz w:val="22"/>
                <w:szCs w:val="22"/>
              </w:rPr>
            </w:pPr>
            <w:r>
              <w:rPr>
                <w:rFonts w:ascii="Calibri" w:hAnsi="Calibri" w:cs="Times New Roman"/>
                <w:sz w:val="22"/>
                <w:szCs w:val="22"/>
              </w:rPr>
              <w:t>Java, AEM, SAP Integrating system</w:t>
            </w:r>
          </w:p>
        </w:tc>
      </w:tr>
      <w:tr w:rsidR="00B012BE" w:rsidRPr="009851C7" w:rsidTr="007727C9">
        <w:tc>
          <w:tcPr>
            <w:tcW w:w="1890" w:type="dxa"/>
          </w:tcPr>
          <w:p w:rsidR="00B012BE" w:rsidRPr="009851C7" w:rsidRDefault="00B012BE" w:rsidP="007727C9">
            <w:pPr>
              <w:ind w:right="72"/>
              <w:jc w:val="both"/>
              <w:rPr>
                <w:rFonts w:ascii="Calibri" w:hAnsi="Calibri"/>
                <w:b/>
                <w:color w:val="000000"/>
                <w:szCs w:val="22"/>
              </w:rPr>
            </w:pPr>
            <w:r w:rsidRPr="009851C7">
              <w:rPr>
                <w:rFonts w:ascii="Calibri" w:hAnsi="Calibri"/>
                <w:b/>
                <w:color w:val="000000"/>
                <w:szCs w:val="22"/>
              </w:rPr>
              <w:t xml:space="preserve">Role </w:t>
            </w:r>
          </w:p>
        </w:tc>
        <w:tc>
          <w:tcPr>
            <w:tcW w:w="7560" w:type="dxa"/>
          </w:tcPr>
          <w:p w:rsidR="00B012BE" w:rsidRPr="009851C7" w:rsidRDefault="00B012BE" w:rsidP="007727C9">
            <w:pPr>
              <w:pStyle w:val="PlainText"/>
              <w:ind w:right="1051"/>
              <w:jc w:val="both"/>
              <w:rPr>
                <w:rFonts w:ascii="Calibri" w:hAnsi="Calibri" w:cs="Times New Roman"/>
                <w:sz w:val="22"/>
                <w:szCs w:val="22"/>
              </w:rPr>
            </w:pPr>
            <w:r>
              <w:rPr>
                <w:rFonts w:ascii="Calibri" w:hAnsi="Calibri" w:cs="Times New Roman"/>
                <w:sz w:val="22"/>
                <w:szCs w:val="22"/>
              </w:rPr>
              <w:t>Performance Test Analyst</w:t>
            </w:r>
          </w:p>
        </w:tc>
      </w:tr>
      <w:tr w:rsidR="00B012BE" w:rsidRPr="009851C7" w:rsidTr="007727C9">
        <w:trPr>
          <w:trHeight w:val="210"/>
        </w:trPr>
        <w:tc>
          <w:tcPr>
            <w:tcW w:w="1890" w:type="dxa"/>
          </w:tcPr>
          <w:p w:rsidR="00B012BE" w:rsidRPr="009851C7" w:rsidRDefault="00B012BE" w:rsidP="007727C9">
            <w:pPr>
              <w:ind w:right="72"/>
              <w:jc w:val="both"/>
              <w:rPr>
                <w:rFonts w:ascii="Calibri" w:hAnsi="Calibri"/>
                <w:b/>
                <w:color w:val="000000"/>
                <w:szCs w:val="22"/>
              </w:rPr>
            </w:pPr>
            <w:r w:rsidRPr="009851C7">
              <w:rPr>
                <w:rFonts w:ascii="Calibri" w:hAnsi="Calibri"/>
                <w:b/>
                <w:color w:val="000000"/>
                <w:szCs w:val="22"/>
              </w:rPr>
              <w:t>Team Size</w:t>
            </w:r>
          </w:p>
        </w:tc>
        <w:tc>
          <w:tcPr>
            <w:tcW w:w="7560" w:type="dxa"/>
          </w:tcPr>
          <w:p w:rsidR="00B012BE" w:rsidRPr="009851C7" w:rsidRDefault="00B012BE" w:rsidP="007727C9">
            <w:pPr>
              <w:ind w:right="1051"/>
              <w:jc w:val="both"/>
              <w:rPr>
                <w:rFonts w:ascii="Calibri" w:hAnsi="Calibri"/>
                <w:color w:val="000000"/>
                <w:szCs w:val="22"/>
              </w:rPr>
            </w:pPr>
            <w:r>
              <w:rPr>
                <w:rFonts w:ascii="Calibri" w:hAnsi="Calibri"/>
                <w:color w:val="000000"/>
                <w:szCs w:val="22"/>
              </w:rPr>
              <w:t>2</w:t>
            </w:r>
          </w:p>
        </w:tc>
      </w:tr>
      <w:tr w:rsidR="00B012BE" w:rsidRPr="009851C7" w:rsidTr="007727C9">
        <w:trPr>
          <w:trHeight w:val="210"/>
        </w:trPr>
        <w:tc>
          <w:tcPr>
            <w:tcW w:w="1890" w:type="dxa"/>
          </w:tcPr>
          <w:p w:rsidR="00B012BE" w:rsidRPr="009851C7" w:rsidRDefault="00B012BE" w:rsidP="007727C9">
            <w:pPr>
              <w:ind w:right="72"/>
              <w:jc w:val="both"/>
              <w:rPr>
                <w:rFonts w:ascii="Calibri" w:hAnsi="Calibri"/>
                <w:b/>
                <w:color w:val="000000"/>
                <w:szCs w:val="22"/>
              </w:rPr>
            </w:pPr>
            <w:r w:rsidRPr="009851C7">
              <w:rPr>
                <w:rFonts w:ascii="Calibri" w:hAnsi="Calibri"/>
                <w:b/>
                <w:color w:val="000000"/>
                <w:szCs w:val="22"/>
              </w:rPr>
              <w:t xml:space="preserve">Duration </w:t>
            </w:r>
          </w:p>
        </w:tc>
        <w:tc>
          <w:tcPr>
            <w:tcW w:w="7560" w:type="dxa"/>
          </w:tcPr>
          <w:p w:rsidR="00B012BE" w:rsidRPr="009851C7" w:rsidRDefault="00B012BE" w:rsidP="006D7509">
            <w:pPr>
              <w:pStyle w:val="PlainText"/>
              <w:ind w:right="1051"/>
              <w:jc w:val="both"/>
              <w:rPr>
                <w:rFonts w:ascii="Calibri" w:hAnsi="Calibri" w:cs="Times New Roman"/>
                <w:sz w:val="22"/>
                <w:szCs w:val="22"/>
              </w:rPr>
            </w:pPr>
            <w:r>
              <w:rPr>
                <w:rFonts w:ascii="Calibri" w:hAnsi="Calibri" w:cs="Times New Roman"/>
                <w:sz w:val="22"/>
                <w:szCs w:val="22"/>
              </w:rPr>
              <w:t xml:space="preserve">March </w:t>
            </w:r>
            <w:r w:rsidR="006D7509">
              <w:rPr>
                <w:rFonts w:ascii="Calibri" w:hAnsi="Calibri" w:cs="Times New Roman"/>
                <w:sz w:val="22"/>
                <w:szCs w:val="22"/>
              </w:rPr>
              <w:t>2015 to November 2015</w:t>
            </w:r>
          </w:p>
        </w:tc>
      </w:tr>
      <w:tr w:rsidR="00B012BE" w:rsidRPr="009851C7" w:rsidTr="007727C9">
        <w:trPr>
          <w:trHeight w:val="297"/>
        </w:trPr>
        <w:tc>
          <w:tcPr>
            <w:tcW w:w="1890" w:type="dxa"/>
          </w:tcPr>
          <w:p w:rsidR="00B012BE" w:rsidRPr="009851C7" w:rsidRDefault="00B012BE" w:rsidP="007727C9">
            <w:pPr>
              <w:ind w:right="72"/>
              <w:jc w:val="both"/>
              <w:rPr>
                <w:rFonts w:ascii="Calibri" w:hAnsi="Calibri"/>
                <w:b/>
                <w:color w:val="000000"/>
                <w:szCs w:val="22"/>
              </w:rPr>
            </w:pPr>
            <w:r w:rsidRPr="009851C7">
              <w:rPr>
                <w:rFonts w:ascii="Calibri" w:hAnsi="Calibri"/>
                <w:b/>
                <w:color w:val="000000"/>
                <w:szCs w:val="22"/>
              </w:rPr>
              <w:t>Tools</w:t>
            </w:r>
          </w:p>
          <w:p w:rsidR="00B012BE" w:rsidRPr="009851C7" w:rsidRDefault="00B012BE" w:rsidP="007727C9">
            <w:pPr>
              <w:ind w:right="72"/>
              <w:jc w:val="both"/>
              <w:rPr>
                <w:rFonts w:ascii="Calibri" w:hAnsi="Calibri"/>
                <w:b/>
                <w:color w:val="000000"/>
                <w:szCs w:val="22"/>
              </w:rPr>
            </w:pPr>
          </w:p>
        </w:tc>
        <w:tc>
          <w:tcPr>
            <w:tcW w:w="7560" w:type="dxa"/>
          </w:tcPr>
          <w:p w:rsidR="00B012BE" w:rsidRPr="009851C7" w:rsidRDefault="006D7509" w:rsidP="007727C9">
            <w:pPr>
              <w:tabs>
                <w:tab w:val="left" w:pos="709"/>
                <w:tab w:val="left" w:pos="4185"/>
                <w:tab w:val="left" w:pos="4635"/>
              </w:tabs>
              <w:jc w:val="both"/>
              <w:rPr>
                <w:rFonts w:ascii="Calibri" w:hAnsi="Calibri"/>
                <w:szCs w:val="22"/>
              </w:rPr>
            </w:pPr>
            <w:r>
              <w:rPr>
                <w:rFonts w:ascii="Calibri" w:hAnsi="Calibri"/>
                <w:szCs w:val="22"/>
              </w:rPr>
              <w:t>Jmeter 2.11</w:t>
            </w:r>
          </w:p>
        </w:tc>
      </w:tr>
      <w:tr w:rsidR="00B012BE" w:rsidRPr="009851C7" w:rsidTr="007727C9">
        <w:trPr>
          <w:trHeight w:val="630"/>
        </w:trPr>
        <w:tc>
          <w:tcPr>
            <w:tcW w:w="1890" w:type="dxa"/>
          </w:tcPr>
          <w:p w:rsidR="00B012BE" w:rsidRPr="009851C7" w:rsidRDefault="00B012BE" w:rsidP="007727C9">
            <w:pPr>
              <w:spacing w:line="360" w:lineRule="auto"/>
              <w:ind w:right="72"/>
              <w:jc w:val="both"/>
              <w:rPr>
                <w:rFonts w:ascii="Calibri" w:hAnsi="Calibri"/>
                <w:b/>
                <w:color w:val="000000"/>
                <w:szCs w:val="22"/>
              </w:rPr>
            </w:pPr>
            <w:r w:rsidRPr="009851C7">
              <w:rPr>
                <w:rFonts w:ascii="Calibri" w:hAnsi="Calibri"/>
                <w:b/>
                <w:color w:val="000000"/>
                <w:szCs w:val="22"/>
              </w:rPr>
              <w:t>Description</w:t>
            </w:r>
          </w:p>
        </w:tc>
        <w:tc>
          <w:tcPr>
            <w:tcW w:w="7560" w:type="dxa"/>
          </w:tcPr>
          <w:p w:rsidR="006D7509" w:rsidRDefault="006D7509" w:rsidP="006D7509">
            <w:pPr>
              <w:tabs>
                <w:tab w:val="left" w:pos="709"/>
                <w:tab w:val="left" w:pos="4185"/>
                <w:tab w:val="left" w:pos="4635"/>
              </w:tabs>
              <w:jc w:val="both"/>
              <w:rPr>
                <w:rFonts w:ascii="Calibri" w:hAnsi="Calibri"/>
                <w:szCs w:val="22"/>
              </w:rPr>
            </w:pPr>
            <w:r w:rsidRPr="006D7509">
              <w:rPr>
                <w:rFonts w:ascii="Calibri" w:hAnsi="Calibri"/>
                <w:szCs w:val="22"/>
              </w:rPr>
              <w:t>Sotheby’s is one of the world's largest brokers of fine and decorative, jewelry, real estate, and collectibles, Sotheby's operation is divided into three segments: auction, finance, and dealer. Application Technology is J2EE and http is the communication pro</w:t>
            </w:r>
            <w:r>
              <w:rPr>
                <w:rFonts w:ascii="Calibri" w:hAnsi="Calibri"/>
                <w:szCs w:val="22"/>
              </w:rPr>
              <w:t>tocol between Client and Server</w:t>
            </w:r>
            <w:r w:rsidRPr="006D7509">
              <w:rPr>
                <w:rFonts w:ascii="Calibri" w:hAnsi="Calibri"/>
                <w:szCs w:val="22"/>
              </w:rPr>
              <w:t>.</w:t>
            </w:r>
          </w:p>
          <w:p w:rsidR="006D7509" w:rsidRPr="009851C7" w:rsidRDefault="006D7509" w:rsidP="006D7509">
            <w:pPr>
              <w:tabs>
                <w:tab w:val="left" w:pos="709"/>
                <w:tab w:val="left" w:pos="4185"/>
                <w:tab w:val="left" w:pos="4635"/>
              </w:tabs>
              <w:jc w:val="both"/>
              <w:rPr>
                <w:rFonts w:ascii="Calibri" w:hAnsi="Calibri"/>
                <w:b/>
                <w:szCs w:val="22"/>
              </w:rPr>
            </w:pPr>
          </w:p>
        </w:tc>
      </w:tr>
      <w:tr w:rsidR="00B012BE" w:rsidRPr="008B4136" w:rsidTr="007727C9">
        <w:trPr>
          <w:trHeight w:val="297"/>
        </w:trPr>
        <w:tc>
          <w:tcPr>
            <w:tcW w:w="1890" w:type="dxa"/>
          </w:tcPr>
          <w:p w:rsidR="00B012BE" w:rsidRPr="008B4136" w:rsidRDefault="00B012BE" w:rsidP="007727C9">
            <w:pPr>
              <w:ind w:right="72"/>
              <w:jc w:val="both"/>
              <w:rPr>
                <w:rFonts w:ascii="Calibri" w:hAnsi="Calibri"/>
                <w:b/>
                <w:color w:val="000000"/>
                <w:szCs w:val="22"/>
              </w:rPr>
            </w:pPr>
            <w:r w:rsidRPr="008B4136">
              <w:rPr>
                <w:rFonts w:ascii="Calibri" w:hAnsi="Calibri"/>
                <w:b/>
                <w:color w:val="000000"/>
                <w:szCs w:val="22"/>
              </w:rPr>
              <w:t>Job Profile</w:t>
            </w:r>
          </w:p>
        </w:tc>
        <w:tc>
          <w:tcPr>
            <w:tcW w:w="7560" w:type="dxa"/>
          </w:tcPr>
          <w:p w:rsidR="00B012BE" w:rsidRPr="008B4136" w:rsidRDefault="00B012BE" w:rsidP="00B012BE">
            <w:pPr>
              <w:numPr>
                <w:ilvl w:val="0"/>
                <w:numId w:val="2"/>
              </w:numPr>
              <w:jc w:val="both"/>
              <w:rPr>
                <w:rFonts w:ascii="Calibri" w:hAnsi="Calibri"/>
                <w:szCs w:val="22"/>
              </w:rPr>
            </w:pPr>
            <w:r w:rsidRPr="008B4136">
              <w:rPr>
                <w:rFonts w:ascii="Calibri" w:hAnsi="Calibri"/>
                <w:szCs w:val="22"/>
              </w:rPr>
              <w:t>Work</w:t>
            </w:r>
            <w:r>
              <w:rPr>
                <w:rFonts w:ascii="Calibri" w:hAnsi="Calibri"/>
                <w:szCs w:val="22"/>
              </w:rPr>
              <w:t>ing</w:t>
            </w:r>
            <w:r w:rsidRPr="008B4136">
              <w:rPr>
                <w:rFonts w:ascii="Calibri" w:hAnsi="Calibri"/>
                <w:szCs w:val="22"/>
              </w:rPr>
              <w:t xml:space="preserve"> as a Performance </w:t>
            </w:r>
            <w:r>
              <w:rPr>
                <w:rFonts w:ascii="Calibri" w:hAnsi="Calibri"/>
                <w:szCs w:val="22"/>
              </w:rPr>
              <w:t xml:space="preserve">test </w:t>
            </w:r>
            <w:r w:rsidR="006D7509">
              <w:rPr>
                <w:rFonts w:ascii="Calibri" w:hAnsi="Calibri"/>
                <w:szCs w:val="22"/>
              </w:rPr>
              <w:t>analyst</w:t>
            </w:r>
          </w:p>
          <w:p w:rsidR="00B012BE" w:rsidRPr="008B4136" w:rsidRDefault="00B012BE" w:rsidP="00B012BE">
            <w:pPr>
              <w:numPr>
                <w:ilvl w:val="0"/>
                <w:numId w:val="2"/>
              </w:numPr>
              <w:jc w:val="both"/>
              <w:rPr>
                <w:rFonts w:ascii="Calibri" w:hAnsi="Calibri"/>
                <w:szCs w:val="22"/>
              </w:rPr>
            </w:pPr>
            <w:r w:rsidRPr="008B4136">
              <w:rPr>
                <w:rFonts w:ascii="Calibri" w:hAnsi="Calibri"/>
                <w:szCs w:val="22"/>
              </w:rPr>
              <w:t>Involved in Performance Test Plan</w:t>
            </w:r>
            <w:r>
              <w:rPr>
                <w:rFonts w:ascii="Calibri" w:hAnsi="Calibri"/>
                <w:szCs w:val="22"/>
              </w:rPr>
              <w:t>, gathering Nonfunctional Requirements and SLA’s, Test Estimation of Efforts.</w:t>
            </w:r>
          </w:p>
          <w:p w:rsidR="00B012BE" w:rsidRPr="008B4136" w:rsidRDefault="00B012BE" w:rsidP="00B012BE">
            <w:pPr>
              <w:numPr>
                <w:ilvl w:val="0"/>
                <w:numId w:val="2"/>
              </w:numPr>
              <w:jc w:val="both"/>
              <w:rPr>
                <w:rFonts w:ascii="Calibri" w:hAnsi="Calibri"/>
                <w:szCs w:val="22"/>
              </w:rPr>
            </w:pPr>
            <w:r>
              <w:rPr>
                <w:rFonts w:ascii="Calibri" w:hAnsi="Calibri"/>
                <w:szCs w:val="22"/>
              </w:rPr>
              <w:t xml:space="preserve">Experienced with </w:t>
            </w:r>
            <w:r w:rsidR="006D7509">
              <w:rPr>
                <w:rFonts w:ascii="Calibri" w:hAnsi="Calibri"/>
                <w:szCs w:val="22"/>
              </w:rPr>
              <w:t>web protocol.</w:t>
            </w:r>
          </w:p>
          <w:p w:rsidR="00B012BE" w:rsidRPr="008B4136" w:rsidRDefault="00B012BE" w:rsidP="00B012BE">
            <w:pPr>
              <w:numPr>
                <w:ilvl w:val="0"/>
                <w:numId w:val="2"/>
              </w:numPr>
              <w:jc w:val="both"/>
              <w:rPr>
                <w:rFonts w:ascii="Calibri" w:hAnsi="Calibri"/>
                <w:szCs w:val="22"/>
              </w:rPr>
            </w:pPr>
            <w:r w:rsidRPr="008B4136">
              <w:rPr>
                <w:rFonts w:ascii="Calibri" w:hAnsi="Calibri"/>
                <w:szCs w:val="22"/>
              </w:rPr>
              <w:t>Understanding the customer supplied documents.</w:t>
            </w:r>
          </w:p>
          <w:p w:rsidR="00B012BE" w:rsidRPr="008B4136" w:rsidRDefault="006D7509" w:rsidP="00B012BE">
            <w:pPr>
              <w:numPr>
                <w:ilvl w:val="0"/>
                <w:numId w:val="2"/>
              </w:numPr>
              <w:jc w:val="both"/>
              <w:rPr>
                <w:rFonts w:ascii="Calibri" w:hAnsi="Calibri"/>
                <w:szCs w:val="22"/>
              </w:rPr>
            </w:pPr>
            <w:r>
              <w:rPr>
                <w:rFonts w:ascii="Calibri" w:hAnsi="Calibri"/>
                <w:szCs w:val="22"/>
              </w:rPr>
              <w:t>POC on tool applicable for application.</w:t>
            </w:r>
          </w:p>
          <w:p w:rsidR="00B012BE" w:rsidRPr="008B4136" w:rsidRDefault="00B012BE" w:rsidP="00B012BE">
            <w:pPr>
              <w:numPr>
                <w:ilvl w:val="0"/>
                <w:numId w:val="2"/>
              </w:numPr>
              <w:jc w:val="both"/>
              <w:rPr>
                <w:rFonts w:ascii="Calibri" w:hAnsi="Calibri"/>
                <w:szCs w:val="22"/>
              </w:rPr>
            </w:pPr>
            <w:r w:rsidRPr="008B4136">
              <w:rPr>
                <w:rFonts w:ascii="Calibri" w:hAnsi="Calibri"/>
                <w:szCs w:val="22"/>
              </w:rPr>
              <w:t>Preparation of Scripting</w:t>
            </w:r>
            <w:r w:rsidR="006D7509">
              <w:rPr>
                <w:rFonts w:ascii="Calibri" w:hAnsi="Calibri"/>
                <w:szCs w:val="22"/>
              </w:rPr>
              <w:t xml:space="preserve"> with Jmeter</w:t>
            </w:r>
            <w:r w:rsidRPr="008B4136">
              <w:rPr>
                <w:rFonts w:ascii="Calibri" w:hAnsi="Calibri"/>
                <w:szCs w:val="22"/>
              </w:rPr>
              <w:t>, Scenario based on NFR’s and executing them.</w:t>
            </w:r>
          </w:p>
          <w:p w:rsidR="00B012BE" w:rsidRPr="008B4136" w:rsidRDefault="00B012BE" w:rsidP="00B012BE">
            <w:pPr>
              <w:numPr>
                <w:ilvl w:val="0"/>
                <w:numId w:val="2"/>
              </w:numPr>
              <w:jc w:val="both"/>
              <w:rPr>
                <w:rFonts w:ascii="Calibri" w:hAnsi="Calibri"/>
                <w:szCs w:val="22"/>
              </w:rPr>
            </w:pPr>
            <w:r w:rsidRPr="008B4136">
              <w:rPr>
                <w:rFonts w:ascii="Calibri" w:hAnsi="Calibri"/>
                <w:szCs w:val="22"/>
              </w:rPr>
              <w:t xml:space="preserve">Monitored online graphs like Transactions </w:t>
            </w:r>
            <w:r w:rsidR="006D7509" w:rsidRPr="008B4136">
              <w:rPr>
                <w:rFonts w:ascii="Calibri" w:hAnsi="Calibri"/>
                <w:szCs w:val="22"/>
              </w:rPr>
              <w:t>per</w:t>
            </w:r>
            <w:r w:rsidRPr="008B4136">
              <w:rPr>
                <w:rFonts w:ascii="Calibri" w:hAnsi="Calibri"/>
                <w:szCs w:val="22"/>
              </w:rPr>
              <w:t xml:space="preserve"> Second (TPS), Throughput, and Response time at Client side and analyzed after the completion of test.</w:t>
            </w:r>
          </w:p>
          <w:p w:rsidR="00B012BE" w:rsidRDefault="00B012BE" w:rsidP="00B012BE">
            <w:pPr>
              <w:numPr>
                <w:ilvl w:val="0"/>
                <w:numId w:val="2"/>
              </w:numPr>
              <w:jc w:val="both"/>
              <w:rPr>
                <w:rFonts w:ascii="Calibri" w:hAnsi="Calibri"/>
                <w:szCs w:val="22"/>
              </w:rPr>
            </w:pPr>
            <w:r w:rsidRPr="008B4136">
              <w:rPr>
                <w:rFonts w:ascii="Calibri" w:hAnsi="Calibri"/>
                <w:szCs w:val="22"/>
              </w:rPr>
              <w:t xml:space="preserve">Ability to </w:t>
            </w:r>
            <w:r w:rsidR="006D7509" w:rsidRPr="008B4136">
              <w:rPr>
                <w:rFonts w:ascii="Calibri" w:hAnsi="Calibri"/>
                <w:szCs w:val="22"/>
              </w:rPr>
              <w:t>publish</w:t>
            </w:r>
            <w:r w:rsidRPr="008B4136">
              <w:rPr>
                <w:rFonts w:ascii="Calibri" w:hAnsi="Calibri"/>
                <w:szCs w:val="22"/>
              </w:rPr>
              <w:t xml:space="preserve"> and Analyze Performance test results</w:t>
            </w:r>
            <w:r w:rsidR="006D7509">
              <w:rPr>
                <w:rFonts w:ascii="Calibri" w:hAnsi="Calibri"/>
                <w:szCs w:val="22"/>
              </w:rPr>
              <w:t>.</w:t>
            </w:r>
          </w:p>
          <w:p w:rsidR="00B012BE" w:rsidRPr="008B4136" w:rsidRDefault="00B012BE" w:rsidP="00B012BE">
            <w:pPr>
              <w:numPr>
                <w:ilvl w:val="0"/>
                <w:numId w:val="2"/>
              </w:numPr>
              <w:jc w:val="both"/>
              <w:rPr>
                <w:rFonts w:ascii="Calibri" w:hAnsi="Calibri"/>
                <w:szCs w:val="22"/>
              </w:rPr>
            </w:pPr>
            <w:r w:rsidRPr="008B4136">
              <w:rPr>
                <w:rFonts w:ascii="Calibri" w:hAnsi="Calibri"/>
                <w:szCs w:val="22"/>
              </w:rPr>
              <w:t>Proposals to client for various loads on the systems to check system stability.</w:t>
            </w:r>
          </w:p>
          <w:p w:rsidR="00B012BE" w:rsidRDefault="00B012BE" w:rsidP="00B012BE">
            <w:pPr>
              <w:numPr>
                <w:ilvl w:val="0"/>
                <w:numId w:val="2"/>
              </w:numPr>
              <w:jc w:val="both"/>
              <w:rPr>
                <w:rFonts w:ascii="Calibri" w:hAnsi="Calibri"/>
                <w:szCs w:val="22"/>
              </w:rPr>
            </w:pPr>
            <w:r w:rsidRPr="008B4136">
              <w:rPr>
                <w:rFonts w:ascii="Calibri" w:hAnsi="Calibri"/>
                <w:szCs w:val="22"/>
              </w:rPr>
              <w:t>Involved in Business Scenario Gathering, Defining Workload Mix, and Test Execution.</w:t>
            </w:r>
          </w:p>
          <w:p w:rsidR="00BE67EE" w:rsidRPr="008B4136" w:rsidRDefault="00BE67EE" w:rsidP="00BE67EE">
            <w:pPr>
              <w:numPr>
                <w:ilvl w:val="0"/>
                <w:numId w:val="2"/>
              </w:numPr>
              <w:jc w:val="both"/>
              <w:rPr>
                <w:rFonts w:ascii="Calibri" w:hAnsi="Calibri"/>
                <w:szCs w:val="22"/>
              </w:rPr>
            </w:pPr>
            <w:r>
              <w:rPr>
                <w:rFonts w:ascii="Calibri" w:hAnsi="Calibri"/>
                <w:szCs w:val="22"/>
              </w:rPr>
              <w:t>Set up baseline on existing servers.</w:t>
            </w:r>
          </w:p>
          <w:p w:rsidR="00BE67EE" w:rsidRDefault="00BE67EE" w:rsidP="00B012BE">
            <w:pPr>
              <w:numPr>
                <w:ilvl w:val="0"/>
                <w:numId w:val="2"/>
              </w:numPr>
              <w:jc w:val="both"/>
              <w:rPr>
                <w:rFonts w:ascii="Calibri" w:hAnsi="Calibri"/>
                <w:szCs w:val="22"/>
              </w:rPr>
            </w:pPr>
            <w:r>
              <w:rPr>
                <w:rFonts w:ascii="Calibri" w:hAnsi="Calibri"/>
                <w:szCs w:val="22"/>
              </w:rPr>
              <w:lastRenderedPageBreak/>
              <w:t>Post Migration to Amazon cloud, new scripts designed and benchmarked the response time values.</w:t>
            </w:r>
          </w:p>
          <w:p w:rsidR="00BE67EE" w:rsidRPr="00A66674" w:rsidRDefault="00BE67EE" w:rsidP="00BE67EE">
            <w:pPr>
              <w:numPr>
                <w:ilvl w:val="0"/>
                <w:numId w:val="2"/>
              </w:numPr>
              <w:jc w:val="both"/>
              <w:rPr>
                <w:rFonts w:ascii="Calibri" w:hAnsi="Calibri"/>
                <w:szCs w:val="22"/>
              </w:rPr>
            </w:pPr>
            <w:r>
              <w:rPr>
                <w:rFonts w:ascii="Calibri" w:hAnsi="Calibri"/>
                <w:szCs w:val="22"/>
              </w:rPr>
              <w:t>Comparison with baseline and new results post migration and reported the issues and guided in fixing them.</w:t>
            </w:r>
          </w:p>
        </w:tc>
      </w:tr>
    </w:tbl>
    <w:p w:rsidR="00BE67EE" w:rsidRDefault="00D02A37" w:rsidP="00BE67EE">
      <w:pPr>
        <w:pStyle w:val="SectionTitle"/>
        <w:pBdr>
          <w:top w:val="single" w:sz="6" w:space="1" w:color="FFFFFF"/>
        </w:pBdr>
        <w:spacing w:line="360" w:lineRule="auto"/>
        <w:jc w:val="both"/>
        <w:rPr>
          <w:rFonts w:ascii="Times New Roman" w:hAnsi="Times New Roman" w:cs="Times New Roman"/>
          <w:b w:val="0"/>
          <w:bCs w:val="0"/>
          <w:spacing w:val="0"/>
          <w:position w:val="0"/>
          <w:sz w:val="20"/>
          <w:szCs w:val="20"/>
        </w:rPr>
      </w:pPr>
      <w:r>
        <w:rPr>
          <w:rFonts w:ascii="Calibri" w:hAnsi="Calibri" w:cs="Times New Roman"/>
          <w:smallCaps/>
          <w:spacing w:val="0"/>
          <w:position w:val="0"/>
        </w:rPr>
        <w:lastRenderedPageBreak/>
        <w:t># 3</w:t>
      </w:r>
      <w:r w:rsidR="00BE67EE">
        <w:rPr>
          <w:rFonts w:ascii="Calibri" w:hAnsi="Calibri" w:cs="Times New Roman"/>
          <w:smallCaps/>
          <w:spacing w:val="0"/>
          <w:position w:val="0"/>
        </w:rPr>
        <w:t xml:space="preserve"> </w:t>
      </w:r>
      <w:r w:rsidR="00BE67EE" w:rsidRPr="00B012BE">
        <w:rPr>
          <w:rFonts w:ascii="Calibri" w:hAnsi="Calibri" w:cs="Times New Roman"/>
          <w:smallCaps/>
          <w:spacing w:val="0"/>
          <w:position w:val="0"/>
        </w:rPr>
        <w:t xml:space="preserve">Sotheby’s </w:t>
      </w:r>
      <w:r w:rsidR="00BE67EE">
        <w:rPr>
          <w:rFonts w:ascii="Calibri" w:hAnsi="Calibri" w:cs="Times New Roman"/>
          <w:smallCaps/>
          <w:spacing w:val="0"/>
          <w:position w:val="0"/>
        </w:rPr>
        <w:t>AMS Website</w:t>
      </w:r>
    </w:p>
    <w:tbl>
      <w:tblPr>
        <w:tblW w:w="9450" w:type="dxa"/>
        <w:tblInd w:w="18" w:type="dxa"/>
        <w:tblLayout w:type="fixed"/>
        <w:tblLook w:val="0000" w:firstRow="0" w:lastRow="0" w:firstColumn="0" w:lastColumn="0" w:noHBand="0" w:noVBand="0"/>
      </w:tblPr>
      <w:tblGrid>
        <w:gridCol w:w="1890"/>
        <w:gridCol w:w="7560"/>
      </w:tblGrid>
      <w:tr w:rsidR="00BE67EE" w:rsidRPr="008818AE" w:rsidTr="007727C9">
        <w:tc>
          <w:tcPr>
            <w:tcW w:w="9450" w:type="dxa"/>
            <w:gridSpan w:val="2"/>
          </w:tcPr>
          <w:p w:rsidR="00BE67EE" w:rsidRPr="009851C7" w:rsidRDefault="00E02D00" w:rsidP="007727C9">
            <w:pPr>
              <w:spacing w:line="360" w:lineRule="auto"/>
              <w:jc w:val="both"/>
              <w:rPr>
                <w:rFonts w:ascii="Calibri" w:hAnsi="Calibri"/>
                <w:szCs w:val="22"/>
              </w:rPr>
            </w:pPr>
            <w:r>
              <w:rPr>
                <w:rFonts w:ascii="Calibri" w:hAnsi="Calibri"/>
                <w:b/>
                <w:color w:val="000000"/>
                <w:szCs w:val="22"/>
              </w:rPr>
              <w:t>Project 3</w:t>
            </w:r>
            <w:r w:rsidR="00BE67EE" w:rsidRPr="009851C7">
              <w:rPr>
                <w:rFonts w:ascii="Calibri" w:hAnsi="Calibri"/>
                <w:b/>
                <w:color w:val="000000"/>
                <w:szCs w:val="22"/>
              </w:rPr>
              <w:t xml:space="preserve"> </w:t>
            </w:r>
            <w:r w:rsidR="00BE67EE" w:rsidRPr="009851C7">
              <w:rPr>
                <w:rFonts w:ascii="Calibri" w:hAnsi="Calibri"/>
                <w:color w:val="000000"/>
                <w:szCs w:val="22"/>
              </w:rPr>
              <w:t xml:space="preserve">:       </w:t>
            </w:r>
            <w:r w:rsidR="00BE67EE">
              <w:rPr>
                <w:rFonts w:ascii="Calibri" w:hAnsi="Calibri"/>
                <w:color w:val="000000"/>
                <w:szCs w:val="22"/>
              </w:rPr>
              <w:t>Sotheby’s AMS Website</w:t>
            </w:r>
          </w:p>
          <w:p w:rsidR="00BE67EE" w:rsidRPr="008818AE" w:rsidRDefault="00BE67EE" w:rsidP="007727C9">
            <w:pPr>
              <w:pStyle w:val="PlainText"/>
              <w:ind w:right="1051"/>
              <w:jc w:val="both"/>
              <w:rPr>
                <w:rFonts w:ascii="Times New Roman" w:hAnsi="Times New Roman" w:cs="Times New Roman"/>
                <w:b/>
                <w:color w:val="000000"/>
              </w:rPr>
            </w:pPr>
          </w:p>
        </w:tc>
      </w:tr>
      <w:tr w:rsidR="00BE67EE" w:rsidRPr="009851C7" w:rsidTr="007727C9">
        <w:tc>
          <w:tcPr>
            <w:tcW w:w="1890" w:type="dxa"/>
          </w:tcPr>
          <w:p w:rsidR="00BE67EE" w:rsidRPr="009851C7" w:rsidRDefault="00BE67EE" w:rsidP="007727C9">
            <w:pPr>
              <w:ind w:right="72"/>
              <w:jc w:val="both"/>
              <w:rPr>
                <w:rFonts w:ascii="Calibri" w:hAnsi="Calibri"/>
                <w:b/>
                <w:color w:val="000000"/>
                <w:szCs w:val="22"/>
              </w:rPr>
            </w:pPr>
            <w:r w:rsidRPr="009851C7">
              <w:rPr>
                <w:rFonts w:ascii="Calibri" w:hAnsi="Calibri"/>
                <w:b/>
                <w:color w:val="000000"/>
                <w:szCs w:val="22"/>
              </w:rPr>
              <w:t>Client</w:t>
            </w:r>
          </w:p>
        </w:tc>
        <w:tc>
          <w:tcPr>
            <w:tcW w:w="7560" w:type="dxa"/>
          </w:tcPr>
          <w:p w:rsidR="00BE67EE" w:rsidRPr="009851C7" w:rsidRDefault="00BE67EE" w:rsidP="007727C9">
            <w:pPr>
              <w:pStyle w:val="PlainText"/>
              <w:ind w:right="1051"/>
              <w:jc w:val="both"/>
              <w:rPr>
                <w:rFonts w:ascii="Calibri" w:hAnsi="Calibri" w:cs="Times New Roman"/>
                <w:b/>
                <w:color w:val="000000"/>
                <w:sz w:val="22"/>
                <w:szCs w:val="22"/>
              </w:rPr>
            </w:pPr>
            <w:r>
              <w:rPr>
                <w:rFonts w:ascii="Calibri" w:hAnsi="Calibri" w:cs="Times New Roman"/>
                <w:sz w:val="22"/>
                <w:szCs w:val="22"/>
              </w:rPr>
              <w:t>Sotheby’s</w:t>
            </w:r>
          </w:p>
        </w:tc>
      </w:tr>
      <w:tr w:rsidR="00BE67EE" w:rsidRPr="009851C7" w:rsidTr="007727C9">
        <w:tc>
          <w:tcPr>
            <w:tcW w:w="1890" w:type="dxa"/>
          </w:tcPr>
          <w:p w:rsidR="00BE67EE" w:rsidRPr="009851C7" w:rsidRDefault="00BE67EE" w:rsidP="007727C9">
            <w:pPr>
              <w:ind w:right="72"/>
              <w:jc w:val="both"/>
              <w:rPr>
                <w:rFonts w:ascii="Calibri" w:hAnsi="Calibri"/>
                <w:b/>
                <w:color w:val="00FF00"/>
                <w:szCs w:val="22"/>
              </w:rPr>
            </w:pPr>
            <w:r w:rsidRPr="009851C7">
              <w:rPr>
                <w:rFonts w:ascii="Calibri" w:hAnsi="Calibri"/>
                <w:b/>
                <w:bCs/>
                <w:szCs w:val="22"/>
              </w:rPr>
              <w:t xml:space="preserve">Environment </w:t>
            </w:r>
          </w:p>
        </w:tc>
        <w:tc>
          <w:tcPr>
            <w:tcW w:w="7560" w:type="dxa"/>
          </w:tcPr>
          <w:p w:rsidR="00BE67EE" w:rsidRPr="009851C7" w:rsidRDefault="00BE67EE" w:rsidP="007727C9">
            <w:pPr>
              <w:pStyle w:val="PlainText"/>
              <w:ind w:right="1051"/>
              <w:jc w:val="both"/>
              <w:rPr>
                <w:rFonts w:ascii="Calibri" w:hAnsi="Calibri" w:cs="Times New Roman"/>
                <w:b/>
                <w:color w:val="00FF00"/>
                <w:sz w:val="22"/>
                <w:szCs w:val="22"/>
              </w:rPr>
            </w:pPr>
            <w:r>
              <w:rPr>
                <w:rFonts w:ascii="Calibri" w:hAnsi="Calibri" w:cs="Times New Roman"/>
                <w:sz w:val="22"/>
                <w:szCs w:val="22"/>
              </w:rPr>
              <w:t>Java, AEM, SAP Integrating system</w:t>
            </w:r>
          </w:p>
        </w:tc>
      </w:tr>
      <w:tr w:rsidR="00BE67EE" w:rsidRPr="009851C7" w:rsidTr="007727C9">
        <w:tc>
          <w:tcPr>
            <w:tcW w:w="1890" w:type="dxa"/>
          </w:tcPr>
          <w:p w:rsidR="00BE67EE" w:rsidRPr="009851C7" w:rsidRDefault="00BE67EE" w:rsidP="007727C9">
            <w:pPr>
              <w:ind w:right="72"/>
              <w:jc w:val="both"/>
              <w:rPr>
                <w:rFonts w:ascii="Calibri" w:hAnsi="Calibri"/>
                <w:b/>
                <w:color w:val="000000"/>
                <w:szCs w:val="22"/>
              </w:rPr>
            </w:pPr>
            <w:r w:rsidRPr="009851C7">
              <w:rPr>
                <w:rFonts w:ascii="Calibri" w:hAnsi="Calibri"/>
                <w:b/>
                <w:color w:val="000000"/>
                <w:szCs w:val="22"/>
              </w:rPr>
              <w:t xml:space="preserve">Role </w:t>
            </w:r>
          </w:p>
        </w:tc>
        <w:tc>
          <w:tcPr>
            <w:tcW w:w="7560" w:type="dxa"/>
          </w:tcPr>
          <w:p w:rsidR="00BE67EE" w:rsidRPr="009851C7" w:rsidRDefault="00BE67EE" w:rsidP="007727C9">
            <w:pPr>
              <w:pStyle w:val="PlainText"/>
              <w:ind w:right="1051"/>
              <w:jc w:val="both"/>
              <w:rPr>
                <w:rFonts w:ascii="Calibri" w:hAnsi="Calibri" w:cs="Times New Roman"/>
                <w:sz w:val="22"/>
                <w:szCs w:val="22"/>
              </w:rPr>
            </w:pPr>
            <w:r>
              <w:rPr>
                <w:rFonts w:ascii="Calibri" w:hAnsi="Calibri" w:cs="Times New Roman"/>
                <w:sz w:val="22"/>
                <w:szCs w:val="22"/>
              </w:rPr>
              <w:t>Performance Test Analyst</w:t>
            </w:r>
          </w:p>
        </w:tc>
      </w:tr>
      <w:tr w:rsidR="00BE67EE" w:rsidRPr="009851C7" w:rsidTr="007727C9">
        <w:trPr>
          <w:trHeight w:val="210"/>
        </w:trPr>
        <w:tc>
          <w:tcPr>
            <w:tcW w:w="1890" w:type="dxa"/>
          </w:tcPr>
          <w:p w:rsidR="00BE67EE" w:rsidRPr="009851C7" w:rsidRDefault="00BE67EE" w:rsidP="007727C9">
            <w:pPr>
              <w:ind w:right="72"/>
              <w:jc w:val="both"/>
              <w:rPr>
                <w:rFonts w:ascii="Calibri" w:hAnsi="Calibri"/>
                <w:b/>
                <w:color w:val="000000"/>
                <w:szCs w:val="22"/>
              </w:rPr>
            </w:pPr>
            <w:r w:rsidRPr="009851C7">
              <w:rPr>
                <w:rFonts w:ascii="Calibri" w:hAnsi="Calibri"/>
                <w:b/>
                <w:color w:val="000000"/>
                <w:szCs w:val="22"/>
              </w:rPr>
              <w:t>Team Size</w:t>
            </w:r>
          </w:p>
        </w:tc>
        <w:tc>
          <w:tcPr>
            <w:tcW w:w="7560" w:type="dxa"/>
          </w:tcPr>
          <w:p w:rsidR="00BE67EE" w:rsidRPr="009851C7" w:rsidRDefault="00D347DB" w:rsidP="007727C9">
            <w:pPr>
              <w:ind w:right="1051"/>
              <w:jc w:val="both"/>
              <w:rPr>
                <w:rFonts w:ascii="Calibri" w:hAnsi="Calibri"/>
                <w:color w:val="000000"/>
                <w:szCs w:val="22"/>
              </w:rPr>
            </w:pPr>
            <w:r>
              <w:rPr>
                <w:rFonts w:ascii="Calibri" w:hAnsi="Calibri"/>
                <w:color w:val="000000"/>
                <w:szCs w:val="22"/>
              </w:rPr>
              <w:t>1</w:t>
            </w:r>
          </w:p>
        </w:tc>
      </w:tr>
      <w:tr w:rsidR="00BE67EE" w:rsidRPr="009851C7" w:rsidTr="007727C9">
        <w:trPr>
          <w:trHeight w:val="210"/>
        </w:trPr>
        <w:tc>
          <w:tcPr>
            <w:tcW w:w="1890" w:type="dxa"/>
          </w:tcPr>
          <w:p w:rsidR="00BE67EE" w:rsidRPr="009851C7" w:rsidRDefault="00BE67EE" w:rsidP="007727C9">
            <w:pPr>
              <w:ind w:right="72"/>
              <w:jc w:val="both"/>
              <w:rPr>
                <w:rFonts w:ascii="Calibri" w:hAnsi="Calibri"/>
                <w:b/>
                <w:color w:val="000000"/>
                <w:szCs w:val="22"/>
              </w:rPr>
            </w:pPr>
            <w:r w:rsidRPr="009851C7">
              <w:rPr>
                <w:rFonts w:ascii="Calibri" w:hAnsi="Calibri"/>
                <w:b/>
                <w:color w:val="000000"/>
                <w:szCs w:val="22"/>
              </w:rPr>
              <w:t xml:space="preserve">Duration </w:t>
            </w:r>
          </w:p>
        </w:tc>
        <w:tc>
          <w:tcPr>
            <w:tcW w:w="7560" w:type="dxa"/>
          </w:tcPr>
          <w:p w:rsidR="00BE67EE" w:rsidRPr="009851C7" w:rsidRDefault="00BE67EE" w:rsidP="007727C9">
            <w:pPr>
              <w:pStyle w:val="PlainText"/>
              <w:ind w:right="1051"/>
              <w:jc w:val="both"/>
              <w:rPr>
                <w:rFonts w:ascii="Calibri" w:hAnsi="Calibri" w:cs="Times New Roman"/>
                <w:sz w:val="22"/>
                <w:szCs w:val="22"/>
              </w:rPr>
            </w:pPr>
            <w:r>
              <w:rPr>
                <w:rFonts w:ascii="Calibri" w:hAnsi="Calibri" w:cs="Times New Roman"/>
                <w:sz w:val="22"/>
                <w:szCs w:val="22"/>
              </w:rPr>
              <w:t>November 2015</w:t>
            </w:r>
            <w:r w:rsidR="007B5030">
              <w:rPr>
                <w:rFonts w:ascii="Calibri" w:hAnsi="Calibri" w:cs="Times New Roman"/>
                <w:sz w:val="22"/>
                <w:szCs w:val="22"/>
              </w:rPr>
              <w:t xml:space="preserve"> till </w:t>
            </w:r>
            <w:r w:rsidR="00011686">
              <w:rPr>
                <w:rFonts w:ascii="Calibri" w:hAnsi="Calibri" w:cs="Times New Roman"/>
                <w:sz w:val="22"/>
                <w:szCs w:val="22"/>
              </w:rPr>
              <w:t>November</w:t>
            </w:r>
            <w:r w:rsidR="00CB77B0">
              <w:rPr>
                <w:rFonts w:ascii="Calibri" w:hAnsi="Calibri" w:cs="Times New Roman"/>
                <w:sz w:val="22"/>
                <w:szCs w:val="22"/>
              </w:rPr>
              <w:t xml:space="preserve"> 201</w:t>
            </w:r>
            <w:r w:rsidR="00011686">
              <w:rPr>
                <w:rFonts w:ascii="Calibri" w:hAnsi="Calibri" w:cs="Times New Roman"/>
                <w:sz w:val="22"/>
                <w:szCs w:val="22"/>
              </w:rPr>
              <w:t>6</w:t>
            </w:r>
            <w:r w:rsidR="00CB77B0">
              <w:rPr>
                <w:rFonts w:ascii="Calibri" w:hAnsi="Calibri" w:cs="Times New Roman"/>
                <w:sz w:val="22"/>
                <w:szCs w:val="22"/>
              </w:rPr>
              <w:t>.</w:t>
            </w:r>
          </w:p>
        </w:tc>
      </w:tr>
      <w:tr w:rsidR="00BE67EE" w:rsidRPr="009851C7" w:rsidTr="007727C9">
        <w:trPr>
          <w:trHeight w:val="297"/>
        </w:trPr>
        <w:tc>
          <w:tcPr>
            <w:tcW w:w="1890" w:type="dxa"/>
          </w:tcPr>
          <w:p w:rsidR="00BE67EE" w:rsidRPr="009851C7" w:rsidRDefault="00BE67EE" w:rsidP="007727C9">
            <w:pPr>
              <w:ind w:right="72"/>
              <w:jc w:val="both"/>
              <w:rPr>
                <w:rFonts w:ascii="Calibri" w:hAnsi="Calibri"/>
                <w:b/>
                <w:color w:val="000000"/>
                <w:szCs w:val="22"/>
              </w:rPr>
            </w:pPr>
            <w:r w:rsidRPr="009851C7">
              <w:rPr>
                <w:rFonts w:ascii="Calibri" w:hAnsi="Calibri"/>
                <w:b/>
                <w:color w:val="000000"/>
                <w:szCs w:val="22"/>
              </w:rPr>
              <w:t>Tools</w:t>
            </w:r>
          </w:p>
          <w:p w:rsidR="00BE67EE" w:rsidRPr="009851C7" w:rsidRDefault="00BE67EE" w:rsidP="007727C9">
            <w:pPr>
              <w:ind w:right="72"/>
              <w:jc w:val="both"/>
              <w:rPr>
                <w:rFonts w:ascii="Calibri" w:hAnsi="Calibri"/>
                <w:b/>
                <w:color w:val="000000"/>
                <w:szCs w:val="22"/>
              </w:rPr>
            </w:pPr>
          </w:p>
        </w:tc>
        <w:tc>
          <w:tcPr>
            <w:tcW w:w="7560" w:type="dxa"/>
          </w:tcPr>
          <w:p w:rsidR="00BE67EE" w:rsidRPr="009851C7" w:rsidRDefault="00BE67EE" w:rsidP="007727C9">
            <w:pPr>
              <w:tabs>
                <w:tab w:val="left" w:pos="709"/>
                <w:tab w:val="left" w:pos="4185"/>
                <w:tab w:val="left" w:pos="4635"/>
              </w:tabs>
              <w:jc w:val="both"/>
              <w:rPr>
                <w:rFonts w:ascii="Calibri" w:hAnsi="Calibri"/>
                <w:szCs w:val="22"/>
              </w:rPr>
            </w:pPr>
            <w:r>
              <w:rPr>
                <w:rFonts w:ascii="Calibri" w:hAnsi="Calibri"/>
                <w:szCs w:val="22"/>
              </w:rPr>
              <w:t>Jmeter 3.2</w:t>
            </w:r>
          </w:p>
        </w:tc>
      </w:tr>
      <w:tr w:rsidR="00BE67EE" w:rsidRPr="009851C7" w:rsidTr="007727C9">
        <w:trPr>
          <w:trHeight w:val="630"/>
        </w:trPr>
        <w:tc>
          <w:tcPr>
            <w:tcW w:w="1890" w:type="dxa"/>
          </w:tcPr>
          <w:p w:rsidR="00BE67EE" w:rsidRPr="009851C7" w:rsidRDefault="00BE67EE" w:rsidP="007727C9">
            <w:pPr>
              <w:spacing w:line="360" w:lineRule="auto"/>
              <w:ind w:right="72"/>
              <w:jc w:val="both"/>
              <w:rPr>
                <w:rFonts w:ascii="Calibri" w:hAnsi="Calibri"/>
                <w:b/>
                <w:color w:val="000000"/>
                <w:szCs w:val="22"/>
              </w:rPr>
            </w:pPr>
            <w:r w:rsidRPr="009851C7">
              <w:rPr>
                <w:rFonts w:ascii="Calibri" w:hAnsi="Calibri"/>
                <w:b/>
                <w:color w:val="000000"/>
                <w:szCs w:val="22"/>
              </w:rPr>
              <w:t>Description</w:t>
            </w:r>
          </w:p>
        </w:tc>
        <w:tc>
          <w:tcPr>
            <w:tcW w:w="7560" w:type="dxa"/>
          </w:tcPr>
          <w:p w:rsidR="00BE67EE" w:rsidRDefault="00BE67EE" w:rsidP="007727C9">
            <w:pPr>
              <w:tabs>
                <w:tab w:val="left" w:pos="709"/>
                <w:tab w:val="left" w:pos="4185"/>
                <w:tab w:val="left" w:pos="4635"/>
              </w:tabs>
              <w:jc w:val="both"/>
              <w:rPr>
                <w:rFonts w:ascii="Calibri" w:hAnsi="Calibri"/>
                <w:szCs w:val="22"/>
              </w:rPr>
            </w:pPr>
            <w:r w:rsidRPr="006D7509">
              <w:rPr>
                <w:rFonts w:ascii="Calibri" w:hAnsi="Calibri"/>
                <w:szCs w:val="22"/>
              </w:rPr>
              <w:t>Sotheby’s is one of the world's largest brokers of fine and decorative, jewelry, real estate, and collectibles, Sotheby's operation is divided into three segments: auction, finance, and dealer. Application Technology is J2EE and http is the communication pro</w:t>
            </w:r>
            <w:r>
              <w:rPr>
                <w:rFonts w:ascii="Calibri" w:hAnsi="Calibri"/>
                <w:szCs w:val="22"/>
              </w:rPr>
              <w:t>tocol between Client and Server</w:t>
            </w:r>
            <w:r w:rsidRPr="006D7509">
              <w:rPr>
                <w:rFonts w:ascii="Calibri" w:hAnsi="Calibri"/>
                <w:szCs w:val="22"/>
              </w:rPr>
              <w:t>.</w:t>
            </w:r>
          </w:p>
          <w:p w:rsidR="00BE67EE" w:rsidRPr="009851C7" w:rsidRDefault="00BE67EE" w:rsidP="007727C9">
            <w:pPr>
              <w:tabs>
                <w:tab w:val="left" w:pos="709"/>
                <w:tab w:val="left" w:pos="4185"/>
                <w:tab w:val="left" w:pos="4635"/>
              </w:tabs>
              <w:jc w:val="both"/>
              <w:rPr>
                <w:rFonts w:ascii="Calibri" w:hAnsi="Calibri"/>
                <w:b/>
                <w:szCs w:val="22"/>
              </w:rPr>
            </w:pPr>
          </w:p>
        </w:tc>
      </w:tr>
      <w:tr w:rsidR="00BE67EE" w:rsidRPr="008B4136" w:rsidTr="007727C9">
        <w:trPr>
          <w:trHeight w:val="297"/>
        </w:trPr>
        <w:tc>
          <w:tcPr>
            <w:tcW w:w="1890" w:type="dxa"/>
          </w:tcPr>
          <w:p w:rsidR="00BE67EE" w:rsidRPr="008B4136" w:rsidRDefault="00BE67EE" w:rsidP="007727C9">
            <w:pPr>
              <w:ind w:right="72"/>
              <w:jc w:val="both"/>
              <w:rPr>
                <w:rFonts w:ascii="Calibri" w:hAnsi="Calibri"/>
                <w:b/>
                <w:color w:val="000000"/>
                <w:szCs w:val="22"/>
              </w:rPr>
            </w:pPr>
            <w:r w:rsidRPr="008B4136">
              <w:rPr>
                <w:rFonts w:ascii="Calibri" w:hAnsi="Calibri"/>
                <w:b/>
                <w:color w:val="000000"/>
                <w:szCs w:val="22"/>
              </w:rPr>
              <w:t>Job Profile</w:t>
            </w:r>
          </w:p>
        </w:tc>
        <w:tc>
          <w:tcPr>
            <w:tcW w:w="7560" w:type="dxa"/>
          </w:tcPr>
          <w:p w:rsidR="00BE67EE" w:rsidRPr="008B4136" w:rsidRDefault="00BE67EE" w:rsidP="00BE67EE">
            <w:pPr>
              <w:numPr>
                <w:ilvl w:val="0"/>
                <w:numId w:val="2"/>
              </w:numPr>
              <w:jc w:val="both"/>
              <w:rPr>
                <w:rFonts w:ascii="Calibri" w:hAnsi="Calibri"/>
                <w:szCs w:val="22"/>
              </w:rPr>
            </w:pPr>
            <w:r w:rsidRPr="008B4136">
              <w:rPr>
                <w:rFonts w:ascii="Calibri" w:hAnsi="Calibri"/>
                <w:szCs w:val="22"/>
              </w:rPr>
              <w:t>Work</w:t>
            </w:r>
            <w:r>
              <w:rPr>
                <w:rFonts w:ascii="Calibri" w:hAnsi="Calibri"/>
                <w:szCs w:val="22"/>
              </w:rPr>
              <w:t>ing</w:t>
            </w:r>
            <w:r w:rsidRPr="008B4136">
              <w:rPr>
                <w:rFonts w:ascii="Calibri" w:hAnsi="Calibri"/>
                <w:szCs w:val="22"/>
              </w:rPr>
              <w:t xml:space="preserve"> as a Performance </w:t>
            </w:r>
            <w:r>
              <w:rPr>
                <w:rFonts w:ascii="Calibri" w:hAnsi="Calibri"/>
                <w:szCs w:val="22"/>
              </w:rPr>
              <w:t>test analyst</w:t>
            </w:r>
          </w:p>
          <w:p w:rsidR="00BE67EE" w:rsidRPr="008B4136" w:rsidRDefault="00BE67EE" w:rsidP="00BE67EE">
            <w:pPr>
              <w:numPr>
                <w:ilvl w:val="0"/>
                <w:numId w:val="2"/>
              </w:numPr>
              <w:jc w:val="both"/>
              <w:rPr>
                <w:rFonts w:ascii="Calibri" w:hAnsi="Calibri"/>
                <w:szCs w:val="22"/>
              </w:rPr>
            </w:pPr>
            <w:r>
              <w:rPr>
                <w:rFonts w:ascii="Calibri" w:hAnsi="Calibri"/>
                <w:szCs w:val="22"/>
              </w:rPr>
              <w:t>Experienced with web protocol.</w:t>
            </w:r>
          </w:p>
          <w:p w:rsidR="00BE67EE" w:rsidRDefault="00BE67EE" w:rsidP="00BE67EE">
            <w:pPr>
              <w:numPr>
                <w:ilvl w:val="0"/>
                <w:numId w:val="2"/>
              </w:numPr>
              <w:jc w:val="both"/>
              <w:rPr>
                <w:rFonts w:ascii="Calibri" w:hAnsi="Calibri"/>
                <w:szCs w:val="22"/>
              </w:rPr>
            </w:pPr>
            <w:r w:rsidRPr="008B4136">
              <w:rPr>
                <w:rFonts w:ascii="Calibri" w:hAnsi="Calibri"/>
                <w:szCs w:val="22"/>
              </w:rPr>
              <w:t>Understanding the customer supplied documents.</w:t>
            </w:r>
          </w:p>
          <w:p w:rsidR="007B5030" w:rsidRDefault="007B5030" w:rsidP="00BE67EE">
            <w:pPr>
              <w:numPr>
                <w:ilvl w:val="0"/>
                <w:numId w:val="2"/>
              </w:numPr>
              <w:jc w:val="both"/>
              <w:rPr>
                <w:rFonts w:ascii="Calibri" w:hAnsi="Calibri"/>
                <w:szCs w:val="22"/>
              </w:rPr>
            </w:pPr>
            <w:r>
              <w:rPr>
                <w:rFonts w:ascii="Calibri" w:hAnsi="Calibri"/>
                <w:szCs w:val="22"/>
              </w:rPr>
              <w:t>Troubleshooting of Jmeter issues.</w:t>
            </w:r>
          </w:p>
          <w:p w:rsidR="00BE67EE" w:rsidRDefault="00BE67EE" w:rsidP="00BE67EE">
            <w:pPr>
              <w:numPr>
                <w:ilvl w:val="0"/>
                <w:numId w:val="2"/>
              </w:numPr>
              <w:spacing w:line="360" w:lineRule="auto"/>
              <w:jc w:val="both"/>
              <w:rPr>
                <w:rFonts w:ascii="Calibri" w:hAnsi="Calibri"/>
                <w:szCs w:val="22"/>
              </w:rPr>
            </w:pPr>
            <w:r w:rsidRPr="003C23DC">
              <w:rPr>
                <w:rFonts w:ascii="Calibri" w:hAnsi="Calibri"/>
                <w:szCs w:val="22"/>
              </w:rPr>
              <w:t>Involved in Business Scenario Gathering,</w:t>
            </w:r>
            <w:r>
              <w:rPr>
                <w:rFonts w:ascii="Calibri" w:hAnsi="Calibri"/>
                <w:szCs w:val="22"/>
              </w:rPr>
              <w:t xml:space="preserve"> Defining Workload Mix, Setting</w:t>
            </w:r>
          </w:p>
          <w:p w:rsidR="00BE67EE" w:rsidRPr="008B4136" w:rsidRDefault="00BE67EE" w:rsidP="007B5030">
            <w:pPr>
              <w:spacing w:line="360" w:lineRule="auto"/>
              <w:ind w:left="720"/>
              <w:jc w:val="both"/>
              <w:rPr>
                <w:rFonts w:ascii="Calibri" w:hAnsi="Calibri"/>
                <w:szCs w:val="22"/>
              </w:rPr>
            </w:pPr>
            <w:r w:rsidRPr="003C23DC">
              <w:rPr>
                <w:rFonts w:ascii="Calibri" w:hAnsi="Calibri"/>
                <w:szCs w:val="22"/>
              </w:rPr>
              <w:t xml:space="preserve">up the Developing Performance Test Strategy and Plan, Performance Tuning, Test Execution, Defect Reporting, Analyzing Results. </w:t>
            </w:r>
          </w:p>
        </w:tc>
      </w:tr>
    </w:tbl>
    <w:p w:rsidR="00CB77B0" w:rsidRDefault="00CB77B0" w:rsidP="00CB77B0">
      <w:pPr>
        <w:pStyle w:val="SectionTitle"/>
        <w:pBdr>
          <w:top w:val="single" w:sz="6" w:space="1" w:color="FFFFFF"/>
        </w:pBdr>
        <w:spacing w:line="360" w:lineRule="auto"/>
        <w:jc w:val="both"/>
        <w:rPr>
          <w:rFonts w:ascii="Times New Roman" w:hAnsi="Times New Roman" w:cs="Times New Roman"/>
          <w:b w:val="0"/>
          <w:bCs w:val="0"/>
          <w:spacing w:val="0"/>
          <w:position w:val="0"/>
          <w:sz w:val="20"/>
          <w:szCs w:val="20"/>
        </w:rPr>
      </w:pPr>
      <w:r>
        <w:rPr>
          <w:rFonts w:ascii="Calibri" w:hAnsi="Calibri" w:cs="Times New Roman"/>
          <w:smallCaps/>
          <w:spacing w:val="0"/>
          <w:position w:val="0"/>
        </w:rPr>
        <w:t xml:space="preserve"># 4 </w:t>
      </w:r>
      <w:proofErr w:type="spellStart"/>
      <w:r>
        <w:rPr>
          <w:rFonts w:ascii="Calibri" w:hAnsi="Calibri" w:cs="Times New Roman"/>
          <w:smallCaps/>
          <w:spacing w:val="0"/>
          <w:position w:val="0"/>
        </w:rPr>
        <w:t>Keybank</w:t>
      </w:r>
      <w:proofErr w:type="spellEnd"/>
    </w:p>
    <w:tbl>
      <w:tblPr>
        <w:tblW w:w="9450" w:type="dxa"/>
        <w:tblInd w:w="18" w:type="dxa"/>
        <w:tblLayout w:type="fixed"/>
        <w:tblLook w:val="0000" w:firstRow="0" w:lastRow="0" w:firstColumn="0" w:lastColumn="0" w:noHBand="0" w:noVBand="0"/>
      </w:tblPr>
      <w:tblGrid>
        <w:gridCol w:w="1890"/>
        <w:gridCol w:w="7560"/>
      </w:tblGrid>
      <w:tr w:rsidR="00CB77B0" w:rsidRPr="008818AE" w:rsidTr="004D1F9C">
        <w:tc>
          <w:tcPr>
            <w:tcW w:w="9450" w:type="dxa"/>
            <w:gridSpan w:val="2"/>
          </w:tcPr>
          <w:p w:rsidR="00CB77B0" w:rsidRPr="009851C7" w:rsidRDefault="00CB77B0" w:rsidP="004D1F9C">
            <w:pPr>
              <w:spacing w:line="360" w:lineRule="auto"/>
              <w:jc w:val="both"/>
              <w:rPr>
                <w:rFonts w:ascii="Calibri" w:hAnsi="Calibri"/>
                <w:szCs w:val="22"/>
              </w:rPr>
            </w:pPr>
            <w:r>
              <w:rPr>
                <w:rFonts w:ascii="Calibri" w:hAnsi="Calibri"/>
                <w:b/>
                <w:color w:val="000000"/>
                <w:szCs w:val="22"/>
              </w:rPr>
              <w:t>Project 3</w:t>
            </w:r>
            <w:r w:rsidRPr="009851C7">
              <w:rPr>
                <w:rFonts w:ascii="Calibri" w:hAnsi="Calibri"/>
                <w:b/>
                <w:color w:val="000000"/>
                <w:szCs w:val="22"/>
              </w:rPr>
              <w:t xml:space="preserve"> </w:t>
            </w:r>
            <w:r w:rsidRPr="009851C7">
              <w:rPr>
                <w:rFonts w:ascii="Calibri" w:hAnsi="Calibri"/>
                <w:color w:val="000000"/>
                <w:szCs w:val="22"/>
              </w:rPr>
              <w:t xml:space="preserve">:       </w:t>
            </w:r>
            <w:r>
              <w:rPr>
                <w:rFonts w:ascii="Calibri" w:hAnsi="Calibri"/>
                <w:color w:val="000000"/>
                <w:szCs w:val="22"/>
              </w:rPr>
              <w:t>KeyBank</w:t>
            </w:r>
          </w:p>
          <w:p w:rsidR="00CB77B0" w:rsidRPr="008818AE" w:rsidRDefault="00CB77B0" w:rsidP="004D1F9C">
            <w:pPr>
              <w:pStyle w:val="PlainText"/>
              <w:ind w:right="1051"/>
              <w:jc w:val="both"/>
              <w:rPr>
                <w:rFonts w:ascii="Times New Roman" w:hAnsi="Times New Roman" w:cs="Times New Roman"/>
                <w:b/>
                <w:color w:val="000000"/>
              </w:rPr>
            </w:pPr>
          </w:p>
        </w:tc>
      </w:tr>
      <w:tr w:rsidR="00CB77B0" w:rsidRPr="009851C7" w:rsidTr="004D1F9C">
        <w:tc>
          <w:tcPr>
            <w:tcW w:w="1890" w:type="dxa"/>
          </w:tcPr>
          <w:p w:rsidR="00CB77B0" w:rsidRPr="009851C7" w:rsidRDefault="00CB77B0" w:rsidP="004D1F9C">
            <w:pPr>
              <w:ind w:right="72"/>
              <w:jc w:val="both"/>
              <w:rPr>
                <w:rFonts w:ascii="Calibri" w:hAnsi="Calibri"/>
                <w:b/>
                <w:color w:val="000000"/>
                <w:szCs w:val="22"/>
              </w:rPr>
            </w:pPr>
            <w:r w:rsidRPr="009851C7">
              <w:rPr>
                <w:rFonts w:ascii="Calibri" w:hAnsi="Calibri"/>
                <w:b/>
                <w:color w:val="000000"/>
                <w:szCs w:val="22"/>
              </w:rPr>
              <w:t>Client</w:t>
            </w:r>
          </w:p>
        </w:tc>
        <w:tc>
          <w:tcPr>
            <w:tcW w:w="7560" w:type="dxa"/>
          </w:tcPr>
          <w:p w:rsidR="00CB77B0" w:rsidRPr="009851C7" w:rsidRDefault="00CB77B0" w:rsidP="004D1F9C">
            <w:pPr>
              <w:pStyle w:val="PlainText"/>
              <w:ind w:right="1051"/>
              <w:jc w:val="both"/>
              <w:rPr>
                <w:rFonts w:ascii="Calibri" w:hAnsi="Calibri" w:cs="Times New Roman"/>
                <w:b/>
                <w:color w:val="000000"/>
                <w:sz w:val="22"/>
                <w:szCs w:val="22"/>
              </w:rPr>
            </w:pPr>
            <w:r>
              <w:rPr>
                <w:rFonts w:ascii="Calibri" w:hAnsi="Calibri" w:cs="Times New Roman"/>
                <w:sz w:val="22"/>
                <w:szCs w:val="22"/>
              </w:rPr>
              <w:t>KeyBank</w:t>
            </w:r>
          </w:p>
        </w:tc>
      </w:tr>
      <w:tr w:rsidR="00CB77B0" w:rsidRPr="009851C7" w:rsidTr="004D1F9C">
        <w:tc>
          <w:tcPr>
            <w:tcW w:w="1890" w:type="dxa"/>
          </w:tcPr>
          <w:p w:rsidR="00CB77B0" w:rsidRPr="009851C7" w:rsidRDefault="00CB77B0" w:rsidP="004D1F9C">
            <w:pPr>
              <w:ind w:right="72"/>
              <w:jc w:val="both"/>
              <w:rPr>
                <w:rFonts w:ascii="Calibri" w:hAnsi="Calibri"/>
                <w:b/>
                <w:color w:val="00FF00"/>
                <w:szCs w:val="22"/>
              </w:rPr>
            </w:pPr>
            <w:r w:rsidRPr="009851C7">
              <w:rPr>
                <w:rFonts w:ascii="Calibri" w:hAnsi="Calibri"/>
                <w:b/>
                <w:bCs/>
                <w:szCs w:val="22"/>
              </w:rPr>
              <w:t xml:space="preserve">Environment </w:t>
            </w:r>
          </w:p>
        </w:tc>
        <w:tc>
          <w:tcPr>
            <w:tcW w:w="7560" w:type="dxa"/>
          </w:tcPr>
          <w:p w:rsidR="00CB77B0" w:rsidRPr="009851C7" w:rsidRDefault="00CB77B0" w:rsidP="004D1F9C">
            <w:pPr>
              <w:pStyle w:val="PlainText"/>
              <w:ind w:right="1051"/>
              <w:jc w:val="both"/>
              <w:rPr>
                <w:rFonts w:ascii="Calibri" w:hAnsi="Calibri" w:cs="Times New Roman"/>
                <w:b/>
                <w:color w:val="00FF00"/>
                <w:sz w:val="22"/>
                <w:szCs w:val="22"/>
              </w:rPr>
            </w:pPr>
            <w:r>
              <w:rPr>
                <w:rFonts w:ascii="Calibri" w:hAnsi="Calibri" w:cs="Times New Roman"/>
                <w:sz w:val="22"/>
                <w:szCs w:val="22"/>
              </w:rPr>
              <w:t>C#, Payment gateway integration systems.</w:t>
            </w:r>
          </w:p>
        </w:tc>
      </w:tr>
      <w:tr w:rsidR="00CB77B0" w:rsidRPr="009851C7" w:rsidTr="004D1F9C">
        <w:tc>
          <w:tcPr>
            <w:tcW w:w="1890" w:type="dxa"/>
          </w:tcPr>
          <w:p w:rsidR="00CB77B0" w:rsidRPr="009851C7" w:rsidRDefault="00CB77B0" w:rsidP="004D1F9C">
            <w:pPr>
              <w:ind w:right="72"/>
              <w:jc w:val="both"/>
              <w:rPr>
                <w:rFonts w:ascii="Calibri" w:hAnsi="Calibri"/>
                <w:b/>
                <w:color w:val="000000"/>
                <w:szCs w:val="22"/>
              </w:rPr>
            </w:pPr>
            <w:r w:rsidRPr="009851C7">
              <w:rPr>
                <w:rFonts w:ascii="Calibri" w:hAnsi="Calibri"/>
                <w:b/>
                <w:color w:val="000000"/>
                <w:szCs w:val="22"/>
              </w:rPr>
              <w:t xml:space="preserve">Role </w:t>
            </w:r>
          </w:p>
        </w:tc>
        <w:tc>
          <w:tcPr>
            <w:tcW w:w="7560" w:type="dxa"/>
          </w:tcPr>
          <w:p w:rsidR="00CB77B0" w:rsidRPr="009851C7" w:rsidRDefault="00CB77B0" w:rsidP="004D1F9C">
            <w:pPr>
              <w:pStyle w:val="PlainText"/>
              <w:ind w:right="1051"/>
              <w:jc w:val="both"/>
              <w:rPr>
                <w:rFonts w:ascii="Calibri" w:hAnsi="Calibri" w:cs="Times New Roman"/>
                <w:sz w:val="22"/>
                <w:szCs w:val="22"/>
              </w:rPr>
            </w:pPr>
            <w:r>
              <w:rPr>
                <w:rFonts w:ascii="Calibri" w:hAnsi="Calibri" w:cs="Times New Roman"/>
                <w:sz w:val="22"/>
                <w:szCs w:val="22"/>
              </w:rPr>
              <w:t>Performance Test Analyst</w:t>
            </w:r>
          </w:p>
        </w:tc>
      </w:tr>
      <w:tr w:rsidR="00CB77B0" w:rsidRPr="009851C7" w:rsidTr="004D1F9C">
        <w:trPr>
          <w:trHeight w:val="210"/>
        </w:trPr>
        <w:tc>
          <w:tcPr>
            <w:tcW w:w="1890" w:type="dxa"/>
          </w:tcPr>
          <w:p w:rsidR="00CB77B0" w:rsidRPr="009851C7" w:rsidRDefault="00CB77B0" w:rsidP="004D1F9C">
            <w:pPr>
              <w:ind w:right="72"/>
              <w:jc w:val="both"/>
              <w:rPr>
                <w:rFonts w:ascii="Calibri" w:hAnsi="Calibri"/>
                <w:b/>
                <w:color w:val="000000"/>
                <w:szCs w:val="22"/>
              </w:rPr>
            </w:pPr>
            <w:r w:rsidRPr="009851C7">
              <w:rPr>
                <w:rFonts w:ascii="Calibri" w:hAnsi="Calibri"/>
                <w:b/>
                <w:color w:val="000000"/>
                <w:szCs w:val="22"/>
              </w:rPr>
              <w:t>Team Size</w:t>
            </w:r>
          </w:p>
        </w:tc>
        <w:tc>
          <w:tcPr>
            <w:tcW w:w="7560" w:type="dxa"/>
          </w:tcPr>
          <w:p w:rsidR="00CB77B0" w:rsidRPr="009851C7" w:rsidRDefault="00CB77B0" w:rsidP="004D1F9C">
            <w:pPr>
              <w:ind w:right="1051"/>
              <w:jc w:val="both"/>
              <w:rPr>
                <w:rFonts w:ascii="Calibri" w:hAnsi="Calibri"/>
                <w:color w:val="000000"/>
                <w:szCs w:val="22"/>
              </w:rPr>
            </w:pPr>
            <w:r>
              <w:rPr>
                <w:rFonts w:ascii="Calibri" w:hAnsi="Calibri"/>
                <w:color w:val="000000"/>
                <w:szCs w:val="22"/>
              </w:rPr>
              <w:t>4</w:t>
            </w:r>
          </w:p>
        </w:tc>
      </w:tr>
      <w:tr w:rsidR="00CB77B0" w:rsidRPr="009851C7" w:rsidTr="004D1F9C">
        <w:trPr>
          <w:trHeight w:val="210"/>
        </w:trPr>
        <w:tc>
          <w:tcPr>
            <w:tcW w:w="1890" w:type="dxa"/>
          </w:tcPr>
          <w:p w:rsidR="00CB77B0" w:rsidRPr="009851C7" w:rsidRDefault="00CB77B0" w:rsidP="004D1F9C">
            <w:pPr>
              <w:ind w:right="72"/>
              <w:jc w:val="both"/>
              <w:rPr>
                <w:rFonts w:ascii="Calibri" w:hAnsi="Calibri"/>
                <w:b/>
                <w:color w:val="000000"/>
                <w:szCs w:val="22"/>
              </w:rPr>
            </w:pPr>
            <w:r w:rsidRPr="009851C7">
              <w:rPr>
                <w:rFonts w:ascii="Calibri" w:hAnsi="Calibri"/>
                <w:b/>
                <w:color w:val="000000"/>
                <w:szCs w:val="22"/>
              </w:rPr>
              <w:t xml:space="preserve">Duration </w:t>
            </w:r>
          </w:p>
        </w:tc>
        <w:tc>
          <w:tcPr>
            <w:tcW w:w="7560" w:type="dxa"/>
          </w:tcPr>
          <w:p w:rsidR="00CB77B0" w:rsidRPr="009851C7" w:rsidRDefault="00011686" w:rsidP="004D1F9C">
            <w:pPr>
              <w:pStyle w:val="PlainText"/>
              <w:ind w:right="1051"/>
              <w:jc w:val="both"/>
              <w:rPr>
                <w:rFonts w:ascii="Calibri" w:hAnsi="Calibri" w:cs="Times New Roman"/>
                <w:sz w:val="22"/>
                <w:szCs w:val="22"/>
              </w:rPr>
            </w:pPr>
            <w:r>
              <w:rPr>
                <w:rFonts w:ascii="Calibri" w:hAnsi="Calibri" w:cs="Times New Roman"/>
                <w:sz w:val="22"/>
                <w:szCs w:val="22"/>
              </w:rPr>
              <w:t>November 2016</w:t>
            </w:r>
            <w:r w:rsidR="00CB77B0">
              <w:rPr>
                <w:rFonts w:ascii="Calibri" w:hAnsi="Calibri" w:cs="Times New Roman"/>
                <w:sz w:val="22"/>
                <w:szCs w:val="22"/>
              </w:rPr>
              <w:t xml:space="preserve"> till date</w:t>
            </w:r>
            <w:r>
              <w:rPr>
                <w:rFonts w:ascii="Calibri" w:hAnsi="Calibri" w:cs="Times New Roman"/>
                <w:sz w:val="22"/>
                <w:szCs w:val="22"/>
              </w:rPr>
              <w:t>.</w:t>
            </w:r>
          </w:p>
        </w:tc>
      </w:tr>
      <w:tr w:rsidR="00CB77B0" w:rsidRPr="009851C7" w:rsidTr="004D1F9C">
        <w:trPr>
          <w:trHeight w:val="297"/>
        </w:trPr>
        <w:tc>
          <w:tcPr>
            <w:tcW w:w="1890" w:type="dxa"/>
          </w:tcPr>
          <w:p w:rsidR="00CB77B0" w:rsidRPr="009851C7" w:rsidRDefault="00CB77B0" w:rsidP="004D1F9C">
            <w:pPr>
              <w:ind w:right="72"/>
              <w:jc w:val="both"/>
              <w:rPr>
                <w:rFonts w:ascii="Calibri" w:hAnsi="Calibri"/>
                <w:b/>
                <w:color w:val="000000"/>
                <w:szCs w:val="22"/>
              </w:rPr>
            </w:pPr>
            <w:r w:rsidRPr="009851C7">
              <w:rPr>
                <w:rFonts w:ascii="Calibri" w:hAnsi="Calibri"/>
                <w:b/>
                <w:color w:val="000000"/>
                <w:szCs w:val="22"/>
              </w:rPr>
              <w:t>Tools</w:t>
            </w:r>
          </w:p>
          <w:p w:rsidR="00CB77B0" w:rsidRPr="009851C7" w:rsidRDefault="00CB77B0" w:rsidP="004D1F9C">
            <w:pPr>
              <w:ind w:right="72"/>
              <w:jc w:val="both"/>
              <w:rPr>
                <w:rFonts w:ascii="Calibri" w:hAnsi="Calibri"/>
                <w:b/>
                <w:color w:val="000000"/>
                <w:szCs w:val="22"/>
              </w:rPr>
            </w:pPr>
          </w:p>
        </w:tc>
        <w:tc>
          <w:tcPr>
            <w:tcW w:w="7560" w:type="dxa"/>
          </w:tcPr>
          <w:p w:rsidR="00CB77B0" w:rsidRPr="009851C7" w:rsidRDefault="000A5BD1" w:rsidP="004D1F9C">
            <w:pPr>
              <w:tabs>
                <w:tab w:val="left" w:pos="709"/>
                <w:tab w:val="left" w:pos="4185"/>
                <w:tab w:val="left" w:pos="4635"/>
              </w:tabs>
              <w:jc w:val="both"/>
              <w:rPr>
                <w:rFonts w:ascii="Calibri" w:hAnsi="Calibri"/>
                <w:szCs w:val="22"/>
              </w:rPr>
            </w:pPr>
            <w:r>
              <w:rPr>
                <w:rFonts w:ascii="Calibri" w:hAnsi="Calibri"/>
                <w:szCs w:val="22"/>
              </w:rPr>
              <w:t>Load Runner 12.01</w:t>
            </w:r>
            <w:r w:rsidR="00324A66">
              <w:rPr>
                <w:rFonts w:ascii="Calibri" w:hAnsi="Calibri"/>
                <w:szCs w:val="22"/>
              </w:rPr>
              <w:t>, 12.53</w:t>
            </w:r>
            <w:r w:rsidR="00662F85">
              <w:rPr>
                <w:rFonts w:ascii="Calibri" w:hAnsi="Calibri"/>
                <w:szCs w:val="22"/>
              </w:rPr>
              <w:t>.</w:t>
            </w:r>
            <w:bookmarkStart w:id="0" w:name="_GoBack"/>
            <w:bookmarkEnd w:id="0"/>
          </w:p>
        </w:tc>
      </w:tr>
      <w:tr w:rsidR="00CB77B0" w:rsidRPr="009851C7" w:rsidTr="004D1F9C">
        <w:trPr>
          <w:trHeight w:val="630"/>
        </w:trPr>
        <w:tc>
          <w:tcPr>
            <w:tcW w:w="1890" w:type="dxa"/>
          </w:tcPr>
          <w:p w:rsidR="00CB77B0" w:rsidRPr="009851C7" w:rsidRDefault="00CB77B0" w:rsidP="004D1F9C">
            <w:pPr>
              <w:spacing w:line="360" w:lineRule="auto"/>
              <w:ind w:right="72"/>
              <w:jc w:val="both"/>
              <w:rPr>
                <w:rFonts w:ascii="Calibri" w:hAnsi="Calibri"/>
                <w:b/>
                <w:color w:val="000000"/>
                <w:szCs w:val="22"/>
              </w:rPr>
            </w:pPr>
            <w:r w:rsidRPr="009851C7">
              <w:rPr>
                <w:rFonts w:ascii="Calibri" w:hAnsi="Calibri"/>
                <w:b/>
                <w:color w:val="000000"/>
                <w:szCs w:val="22"/>
              </w:rPr>
              <w:t>Description</w:t>
            </w:r>
          </w:p>
        </w:tc>
        <w:tc>
          <w:tcPr>
            <w:tcW w:w="7560" w:type="dxa"/>
          </w:tcPr>
          <w:p w:rsidR="00CB77B0" w:rsidRDefault="00CB77B0" w:rsidP="004D1F9C">
            <w:pPr>
              <w:tabs>
                <w:tab w:val="left" w:pos="709"/>
                <w:tab w:val="left" w:pos="4185"/>
                <w:tab w:val="left" w:pos="4635"/>
              </w:tabs>
              <w:jc w:val="both"/>
              <w:rPr>
                <w:rFonts w:ascii="Calibri" w:hAnsi="Calibri"/>
                <w:szCs w:val="22"/>
              </w:rPr>
            </w:pPr>
            <w:proofErr w:type="spellStart"/>
            <w:r>
              <w:rPr>
                <w:rFonts w:ascii="Calibri" w:hAnsi="Calibri"/>
                <w:szCs w:val="22"/>
              </w:rPr>
              <w:t>Keybank</w:t>
            </w:r>
            <w:proofErr w:type="spellEnd"/>
            <w:r>
              <w:rPr>
                <w:rFonts w:ascii="Calibri" w:hAnsi="Calibri"/>
                <w:szCs w:val="22"/>
              </w:rPr>
              <w:t xml:space="preserve"> is one of the</w:t>
            </w:r>
            <w:r w:rsidRPr="006D7509">
              <w:rPr>
                <w:rFonts w:ascii="Calibri" w:hAnsi="Calibri"/>
                <w:szCs w:val="22"/>
              </w:rPr>
              <w:t xml:space="preserve"> largest </w:t>
            </w:r>
            <w:r>
              <w:rPr>
                <w:rFonts w:ascii="Calibri" w:hAnsi="Calibri"/>
                <w:szCs w:val="22"/>
              </w:rPr>
              <w:t>customer bank in the eastern side of United States.</w:t>
            </w:r>
            <w:r w:rsidRPr="006D7509">
              <w:rPr>
                <w:rFonts w:ascii="Calibri" w:hAnsi="Calibri"/>
                <w:szCs w:val="22"/>
              </w:rPr>
              <w:t xml:space="preserve"> </w:t>
            </w:r>
            <w:proofErr w:type="spellStart"/>
            <w:r>
              <w:rPr>
                <w:rFonts w:ascii="Calibri" w:hAnsi="Calibri"/>
                <w:szCs w:val="22"/>
              </w:rPr>
              <w:t>Keybank</w:t>
            </w:r>
            <w:proofErr w:type="spellEnd"/>
            <w:r w:rsidRPr="006D7509">
              <w:rPr>
                <w:rFonts w:ascii="Calibri" w:hAnsi="Calibri"/>
                <w:szCs w:val="22"/>
              </w:rPr>
              <w:t xml:space="preserve"> operation is divided into </w:t>
            </w:r>
            <w:r>
              <w:rPr>
                <w:rFonts w:ascii="Calibri" w:hAnsi="Calibri"/>
                <w:szCs w:val="22"/>
              </w:rPr>
              <w:t>various</w:t>
            </w:r>
            <w:r w:rsidRPr="006D7509">
              <w:rPr>
                <w:rFonts w:ascii="Calibri" w:hAnsi="Calibri"/>
                <w:szCs w:val="22"/>
              </w:rPr>
              <w:t xml:space="preserve"> segments. Application Technology is </w:t>
            </w:r>
            <w:r w:rsidR="00F61360">
              <w:rPr>
                <w:rFonts w:ascii="Calibri" w:hAnsi="Calibri"/>
                <w:szCs w:val="22"/>
              </w:rPr>
              <w:t>C#</w:t>
            </w:r>
            <w:r w:rsidRPr="006D7509">
              <w:rPr>
                <w:rFonts w:ascii="Calibri" w:hAnsi="Calibri"/>
                <w:szCs w:val="22"/>
              </w:rPr>
              <w:t xml:space="preserve"> and http is the communication pro</w:t>
            </w:r>
            <w:r>
              <w:rPr>
                <w:rFonts w:ascii="Calibri" w:hAnsi="Calibri"/>
                <w:szCs w:val="22"/>
              </w:rPr>
              <w:t>tocol between Client and Server</w:t>
            </w:r>
            <w:r w:rsidRPr="006D7509">
              <w:rPr>
                <w:rFonts w:ascii="Calibri" w:hAnsi="Calibri"/>
                <w:szCs w:val="22"/>
              </w:rPr>
              <w:t>.</w:t>
            </w:r>
          </w:p>
          <w:p w:rsidR="00CB77B0" w:rsidRPr="009851C7" w:rsidRDefault="00CB77B0" w:rsidP="004D1F9C">
            <w:pPr>
              <w:tabs>
                <w:tab w:val="left" w:pos="709"/>
                <w:tab w:val="left" w:pos="4185"/>
                <w:tab w:val="left" w:pos="4635"/>
              </w:tabs>
              <w:jc w:val="both"/>
              <w:rPr>
                <w:rFonts w:ascii="Calibri" w:hAnsi="Calibri"/>
                <w:b/>
                <w:szCs w:val="22"/>
              </w:rPr>
            </w:pPr>
          </w:p>
        </w:tc>
      </w:tr>
      <w:tr w:rsidR="00CB77B0" w:rsidRPr="008B4136" w:rsidTr="004D1F9C">
        <w:trPr>
          <w:trHeight w:val="297"/>
        </w:trPr>
        <w:tc>
          <w:tcPr>
            <w:tcW w:w="1890" w:type="dxa"/>
          </w:tcPr>
          <w:p w:rsidR="00CB77B0" w:rsidRPr="008B4136" w:rsidRDefault="00CB77B0" w:rsidP="004D1F9C">
            <w:pPr>
              <w:ind w:right="72"/>
              <w:jc w:val="both"/>
              <w:rPr>
                <w:rFonts w:ascii="Calibri" w:hAnsi="Calibri"/>
                <w:b/>
                <w:color w:val="000000"/>
                <w:szCs w:val="22"/>
              </w:rPr>
            </w:pPr>
            <w:r w:rsidRPr="008B4136">
              <w:rPr>
                <w:rFonts w:ascii="Calibri" w:hAnsi="Calibri"/>
                <w:b/>
                <w:color w:val="000000"/>
                <w:szCs w:val="22"/>
              </w:rPr>
              <w:t>Job Profile</w:t>
            </w:r>
          </w:p>
        </w:tc>
        <w:tc>
          <w:tcPr>
            <w:tcW w:w="7560" w:type="dxa"/>
          </w:tcPr>
          <w:p w:rsidR="00CB77B0" w:rsidRPr="008B4136" w:rsidRDefault="00CB77B0" w:rsidP="004D1F9C">
            <w:pPr>
              <w:numPr>
                <w:ilvl w:val="0"/>
                <w:numId w:val="2"/>
              </w:numPr>
              <w:jc w:val="both"/>
              <w:rPr>
                <w:rFonts w:ascii="Calibri" w:hAnsi="Calibri"/>
                <w:szCs w:val="22"/>
              </w:rPr>
            </w:pPr>
            <w:r w:rsidRPr="008B4136">
              <w:rPr>
                <w:rFonts w:ascii="Calibri" w:hAnsi="Calibri"/>
                <w:szCs w:val="22"/>
              </w:rPr>
              <w:t>Work</w:t>
            </w:r>
            <w:r>
              <w:rPr>
                <w:rFonts w:ascii="Calibri" w:hAnsi="Calibri"/>
                <w:szCs w:val="22"/>
              </w:rPr>
              <w:t>ing</w:t>
            </w:r>
            <w:r w:rsidRPr="008B4136">
              <w:rPr>
                <w:rFonts w:ascii="Calibri" w:hAnsi="Calibri"/>
                <w:szCs w:val="22"/>
              </w:rPr>
              <w:t xml:space="preserve"> as a Performance </w:t>
            </w:r>
            <w:r>
              <w:rPr>
                <w:rFonts w:ascii="Calibri" w:hAnsi="Calibri"/>
                <w:szCs w:val="22"/>
              </w:rPr>
              <w:t>test analyst</w:t>
            </w:r>
          </w:p>
          <w:p w:rsidR="00CB77B0" w:rsidRPr="008B4136" w:rsidRDefault="00CB77B0" w:rsidP="004D1F9C">
            <w:pPr>
              <w:numPr>
                <w:ilvl w:val="0"/>
                <w:numId w:val="2"/>
              </w:numPr>
              <w:jc w:val="both"/>
              <w:rPr>
                <w:rFonts w:ascii="Calibri" w:hAnsi="Calibri"/>
                <w:szCs w:val="22"/>
              </w:rPr>
            </w:pPr>
            <w:r>
              <w:rPr>
                <w:rFonts w:ascii="Calibri" w:hAnsi="Calibri"/>
                <w:szCs w:val="22"/>
              </w:rPr>
              <w:t>Experienced with web protocol.</w:t>
            </w:r>
          </w:p>
          <w:p w:rsidR="00CB77B0" w:rsidRDefault="00CB77B0" w:rsidP="004D1F9C">
            <w:pPr>
              <w:numPr>
                <w:ilvl w:val="0"/>
                <w:numId w:val="2"/>
              </w:numPr>
              <w:jc w:val="both"/>
              <w:rPr>
                <w:rFonts w:ascii="Calibri" w:hAnsi="Calibri"/>
                <w:szCs w:val="22"/>
              </w:rPr>
            </w:pPr>
            <w:r w:rsidRPr="008B4136">
              <w:rPr>
                <w:rFonts w:ascii="Calibri" w:hAnsi="Calibri"/>
                <w:szCs w:val="22"/>
              </w:rPr>
              <w:t>Understanding the customer supplied documents.</w:t>
            </w:r>
          </w:p>
          <w:p w:rsidR="00CB77B0" w:rsidRDefault="00CB77B0" w:rsidP="004D1F9C">
            <w:pPr>
              <w:numPr>
                <w:ilvl w:val="0"/>
                <w:numId w:val="2"/>
              </w:numPr>
              <w:jc w:val="both"/>
              <w:rPr>
                <w:rFonts w:ascii="Calibri" w:hAnsi="Calibri"/>
                <w:szCs w:val="22"/>
              </w:rPr>
            </w:pPr>
            <w:r>
              <w:rPr>
                <w:rFonts w:ascii="Calibri" w:hAnsi="Calibri"/>
                <w:szCs w:val="22"/>
              </w:rPr>
              <w:lastRenderedPageBreak/>
              <w:t xml:space="preserve">Troubleshooting of </w:t>
            </w:r>
            <w:r w:rsidR="00F61360">
              <w:rPr>
                <w:rFonts w:ascii="Calibri" w:hAnsi="Calibri"/>
                <w:szCs w:val="22"/>
              </w:rPr>
              <w:t>performance</w:t>
            </w:r>
            <w:r>
              <w:rPr>
                <w:rFonts w:ascii="Calibri" w:hAnsi="Calibri"/>
                <w:szCs w:val="22"/>
              </w:rPr>
              <w:t xml:space="preserve"> issues.</w:t>
            </w:r>
          </w:p>
          <w:p w:rsidR="00CB77B0" w:rsidRDefault="00CB77B0" w:rsidP="004D1F9C">
            <w:pPr>
              <w:numPr>
                <w:ilvl w:val="0"/>
                <w:numId w:val="2"/>
              </w:numPr>
              <w:spacing w:line="360" w:lineRule="auto"/>
              <w:jc w:val="both"/>
              <w:rPr>
                <w:rFonts w:ascii="Calibri" w:hAnsi="Calibri"/>
                <w:szCs w:val="22"/>
              </w:rPr>
            </w:pPr>
            <w:r w:rsidRPr="003C23DC">
              <w:rPr>
                <w:rFonts w:ascii="Calibri" w:hAnsi="Calibri"/>
                <w:szCs w:val="22"/>
              </w:rPr>
              <w:t>Involved in Business Scenario Gathering,</w:t>
            </w:r>
            <w:r>
              <w:rPr>
                <w:rFonts w:ascii="Calibri" w:hAnsi="Calibri"/>
                <w:szCs w:val="22"/>
              </w:rPr>
              <w:t xml:space="preserve"> Defining Workload Mix, Setting</w:t>
            </w:r>
          </w:p>
          <w:p w:rsidR="00CB77B0" w:rsidRPr="008B4136" w:rsidRDefault="00CB77B0" w:rsidP="004D1F9C">
            <w:pPr>
              <w:spacing w:line="360" w:lineRule="auto"/>
              <w:ind w:left="720"/>
              <w:jc w:val="both"/>
              <w:rPr>
                <w:rFonts w:ascii="Calibri" w:hAnsi="Calibri"/>
                <w:szCs w:val="22"/>
              </w:rPr>
            </w:pPr>
            <w:r w:rsidRPr="003C23DC">
              <w:rPr>
                <w:rFonts w:ascii="Calibri" w:hAnsi="Calibri"/>
                <w:szCs w:val="22"/>
              </w:rPr>
              <w:t xml:space="preserve">up the Developing Performance Test Strategy and Plan, Performance Tuning, Test Execution, Defect Reporting, Analyzing Results. </w:t>
            </w:r>
          </w:p>
        </w:tc>
      </w:tr>
    </w:tbl>
    <w:p w:rsidR="00D13D87" w:rsidRDefault="00662F85"/>
    <w:sectPr w:rsidR="00D1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7E6C"/>
    <w:multiLevelType w:val="hybridMultilevel"/>
    <w:tmpl w:val="AFFE47A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CB24FD"/>
    <w:multiLevelType w:val="hybridMultilevel"/>
    <w:tmpl w:val="D534DFA2"/>
    <w:lvl w:ilvl="0" w:tplc="0409000D">
      <w:start w:val="1"/>
      <w:numFmt w:val="bullet"/>
      <w:lvlText w:val=""/>
      <w:lvlJc w:val="left"/>
      <w:pPr>
        <w:tabs>
          <w:tab w:val="num" w:pos="720"/>
        </w:tabs>
        <w:ind w:left="720" w:hanging="360"/>
      </w:pPr>
      <w:rPr>
        <w:rFonts w:ascii="Wingdings" w:hAnsi="Wingdings" w:hint="default"/>
      </w:rPr>
    </w:lvl>
    <w:lvl w:ilvl="1" w:tplc="C744279E" w:tentative="1">
      <w:start w:val="1"/>
      <w:numFmt w:val="bullet"/>
      <w:lvlText w:val="o"/>
      <w:lvlJc w:val="left"/>
      <w:pPr>
        <w:tabs>
          <w:tab w:val="num" w:pos="1440"/>
        </w:tabs>
        <w:ind w:left="1440" w:hanging="360"/>
      </w:pPr>
      <w:rPr>
        <w:rFonts w:ascii="Courier New" w:hAnsi="Courier New" w:cs="Courier New" w:hint="default"/>
      </w:rPr>
    </w:lvl>
    <w:lvl w:ilvl="2" w:tplc="3CB8DCF4" w:tentative="1">
      <w:start w:val="1"/>
      <w:numFmt w:val="bullet"/>
      <w:lvlText w:val=""/>
      <w:lvlJc w:val="left"/>
      <w:pPr>
        <w:tabs>
          <w:tab w:val="num" w:pos="2160"/>
        </w:tabs>
        <w:ind w:left="2160" w:hanging="360"/>
      </w:pPr>
      <w:rPr>
        <w:rFonts w:ascii="Wingdings" w:hAnsi="Wingdings" w:hint="default"/>
      </w:rPr>
    </w:lvl>
    <w:lvl w:ilvl="3" w:tplc="262CCD5C" w:tentative="1">
      <w:start w:val="1"/>
      <w:numFmt w:val="bullet"/>
      <w:lvlText w:val=""/>
      <w:lvlJc w:val="left"/>
      <w:pPr>
        <w:tabs>
          <w:tab w:val="num" w:pos="2880"/>
        </w:tabs>
        <w:ind w:left="2880" w:hanging="360"/>
      </w:pPr>
      <w:rPr>
        <w:rFonts w:ascii="Symbol" w:hAnsi="Symbol" w:hint="default"/>
      </w:rPr>
    </w:lvl>
    <w:lvl w:ilvl="4" w:tplc="D292D308" w:tentative="1">
      <w:start w:val="1"/>
      <w:numFmt w:val="bullet"/>
      <w:lvlText w:val="o"/>
      <w:lvlJc w:val="left"/>
      <w:pPr>
        <w:tabs>
          <w:tab w:val="num" w:pos="3600"/>
        </w:tabs>
        <w:ind w:left="3600" w:hanging="360"/>
      </w:pPr>
      <w:rPr>
        <w:rFonts w:ascii="Courier New" w:hAnsi="Courier New" w:cs="Courier New" w:hint="default"/>
      </w:rPr>
    </w:lvl>
    <w:lvl w:ilvl="5" w:tplc="8B0A70FC" w:tentative="1">
      <w:start w:val="1"/>
      <w:numFmt w:val="bullet"/>
      <w:lvlText w:val=""/>
      <w:lvlJc w:val="left"/>
      <w:pPr>
        <w:tabs>
          <w:tab w:val="num" w:pos="4320"/>
        </w:tabs>
        <w:ind w:left="4320" w:hanging="360"/>
      </w:pPr>
      <w:rPr>
        <w:rFonts w:ascii="Wingdings" w:hAnsi="Wingdings" w:hint="default"/>
      </w:rPr>
    </w:lvl>
    <w:lvl w:ilvl="6" w:tplc="15AE1506" w:tentative="1">
      <w:start w:val="1"/>
      <w:numFmt w:val="bullet"/>
      <w:lvlText w:val=""/>
      <w:lvlJc w:val="left"/>
      <w:pPr>
        <w:tabs>
          <w:tab w:val="num" w:pos="5040"/>
        </w:tabs>
        <w:ind w:left="5040" w:hanging="360"/>
      </w:pPr>
      <w:rPr>
        <w:rFonts w:ascii="Symbol" w:hAnsi="Symbol" w:hint="default"/>
      </w:rPr>
    </w:lvl>
    <w:lvl w:ilvl="7" w:tplc="E0DACB16" w:tentative="1">
      <w:start w:val="1"/>
      <w:numFmt w:val="bullet"/>
      <w:lvlText w:val="o"/>
      <w:lvlJc w:val="left"/>
      <w:pPr>
        <w:tabs>
          <w:tab w:val="num" w:pos="5760"/>
        </w:tabs>
        <w:ind w:left="5760" w:hanging="360"/>
      </w:pPr>
      <w:rPr>
        <w:rFonts w:ascii="Courier New" w:hAnsi="Courier New" w:cs="Courier New" w:hint="default"/>
      </w:rPr>
    </w:lvl>
    <w:lvl w:ilvl="8" w:tplc="C2164F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BA1E36"/>
    <w:multiLevelType w:val="hybridMultilevel"/>
    <w:tmpl w:val="579A151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9A"/>
    <w:rsid w:val="00011686"/>
    <w:rsid w:val="0003389C"/>
    <w:rsid w:val="00084858"/>
    <w:rsid w:val="000A5BD1"/>
    <w:rsid w:val="002000E4"/>
    <w:rsid w:val="00324A66"/>
    <w:rsid w:val="004917E2"/>
    <w:rsid w:val="004A1969"/>
    <w:rsid w:val="00562EC1"/>
    <w:rsid w:val="00662F85"/>
    <w:rsid w:val="006B1850"/>
    <w:rsid w:val="006D7509"/>
    <w:rsid w:val="007B5030"/>
    <w:rsid w:val="0086339A"/>
    <w:rsid w:val="00883556"/>
    <w:rsid w:val="00A66674"/>
    <w:rsid w:val="00AF50ED"/>
    <w:rsid w:val="00B012BE"/>
    <w:rsid w:val="00BB0EC1"/>
    <w:rsid w:val="00BB1F01"/>
    <w:rsid w:val="00BE67EE"/>
    <w:rsid w:val="00CB77B0"/>
    <w:rsid w:val="00D02A37"/>
    <w:rsid w:val="00D347DB"/>
    <w:rsid w:val="00E02D00"/>
    <w:rsid w:val="00E53641"/>
    <w:rsid w:val="00EA1CCE"/>
    <w:rsid w:val="00F6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713F"/>
  <w15:chartTrackingRefBased/>
  <w15:docId w15:val="{3D7CE766-6C87-4978-BA7E-C10F7362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9C"/>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03389C"/>
    <w:rPr>
      <w:color w:val="0000FF"/>
      <w:u w:val="single"/>
    </w:rPr>
  </w:style>
  <w:style w:type="paragraph" w:customStyle="1" w:styleId="SectionTitle">
    <w:name w:val="Section Title"/>
    <w:basedOn w:val="Normal"/>
    <w:next w:val="Normal"/>
    <w:rsid w:val="0003389C"/>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cs="Arial"/>
      <w:b/>
      <w:bCs/>
      <w:spacing w:val="-10"/>
      <w:position w:val="7"/>
      <w:sz w:val="24"/>
      <w:szCs w:val="24"/>
    </w:rPr>
  </w:style>
  <w:style w:type="paragraph" w:styleId="NormalWeb">
    <w:name w:val="Normal (Web)"/>
    <w:basedOn w:val="Normal"/>
    <w:rsid w:val="00084858"/>
    <w:pPr>
      <w:autoSpaceDE w:val="0"/>
      <w:autoSpaceDN w:val="0"/>
      <w:spacing w:before="100" w:after="100"/>
    </w:pPr>
    <w:rPr>
      <w:rFonts w:ascii="Times New Roman" w:hAnsi="Times New Roman"/>
      <w:sz w:val="24"/>
      <w:szCs w:val="24"/>
    </w:rPr>
  </w:style>
  <w:style w:type="paragraph" w:styleId="PlainText">
    <w:name w:val="Plain Text"/>
    <w:basedOn w:val="Normal"/>
    <w:link w:val="PlainTextChar"/>
    <w:rsid w:val="00084858"/>
    <w:rPr>
      <w:rFonts w:ascii="Courier New" w:hAnsi="Courier New" w:cs="Courier New"/>
      <w:sz w:val="20"/>
      <w:lang w:val="en-GB"/>
    </w:rPr>
  </w:style>
  <w:style w:type="character" w:customStyle="1" w:styleId="PlainTextChar">
    <w:name w:val="Plain Text Char"/>
    <w:basedOn w:val="DefaultParagraphFont"/>
    <w:link w:val="PlainText"/>
    <w:rsid w:val="00084858"/>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satyasowm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Goparaju, Sowmya (Cognizant)</dc:creator>
  <cp:keywords/>
  <dc:description/>
  <cp:lastModifiedBy>user</cp:lastModifiedBy>
  <cp:revision>35</cp:revision>
  <dcterms:created xsi:type="dcterms:W3CDTF">2017-05-03T07:38:00Z</dcterms:created>
  <dcterms:modified xsi:type="dcterms:W3CDTF">2017-09-13T04:15:00Z</dcterms:modified>
</cp:coreProperties>
</file>