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滑动窗口双参数-n-k-统计优化评估体系-markdown-源代码"/>
    <w:p>
      <w:pPr>
        <w:pStyle w:val="Heading1"/>
      </w:pPr>
      <w:r>
        <w:t xml:space="preserve">📈 </w:t>
      </w:r>
      <w:r>
        <w:rPr>
          <w:rFonts w:hint="eastAsia"/>
        </w:rPr>
        <w:t xml:space="preserve">滑动窗口双参数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统计优化评估体系</w:t>
      </w:r>
      <w:r>
        <w:t xml:space="preserve"> (Markdown </w:t>
      </w:r>
      <w:r>
        <w:rPr>
          <w:rFonts w:hint="eastAsia"/>
        </w:rPr>
        <w:t xml:space="preserve">源代码)</w:t>
      </w:r>
    </w:p>
    <w:p>
      <w:pPr>
        <w:pStyle w:val="FirstParagraph"/>
      </w:pPr>
      <w:r>
        <w:rPr>
          <w:rFonts w:hint="eastAsia"/>
        </w:rPr>
        <w:t xml:space="preserve">滑动窗口双参数N&amp;k统计综合评估体系</w:t>
      </w:r>
      <w:r>
        <w:t xml:space="preserve"> </w:t>
      </w:r>
      <w:r>
        <w:t xml:space="preserve">## 1. </w:t>
      </w:r>
      <w:r>
        <w:rPr>
          <w:rFonts w:hint="eastAsia"/>
        </w:rPr>
        <w:t xml:space="preserve">核心评估指标的详细定义与计算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L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为总长度为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的原始时间序列。我们约定采用</w:t>
      </w:r>
      <w:r>
        <w:rPr>
          <w:rFonts w:hint="eastAsia"/>
          <w:b/>
          <w:bCs/>
        </w:rPr>
        <w:t xml:space="preserve">因果式滑动中位数（Trailing</w:t>
      </w:r>
      <w:r>
        <w:rPr>
          <w:b/>
          <w:bCs/>
        </w:rPr>
        <w:t xml:space="preserve"> Moving </w:t>
      </w:r>
      <w:r>
        <w:rPr>
          <w:rFonts w:hint="eastAsia"/>
          <w:b/>
          <w:bCs/>
        </w:rPr>
        <w:t xml:space="preserve">Median）</w:t>
      </w:r>
      <w:r>
        <w:rPr>
          <w:rFonts w:hint="eastAsia"/>
        </w:rPr>
        <w:t xml:space="preserve">作为趋势拟合模型，因为它具有对异常值（Outlier）的</w:t>
      </w:r>
      <w:r>
        <w:rPr>
          <w:rFonts w:hint="eastAsia"/>
          <w:b/>
          <w:bCs/>
        </w:rPr>
        <w:t xml:space="preserve">鲁棒性</w:t>
      </w:r>
      <w:r>
        <w:rPr>
          <w:rFonts w:hint="eastAsia"/>
        </w:rPr>
        <w:t xml:space="preserve">，这与您的统计目的相一致。</w:t>
      </w:r>
    </w:p>
    <w:bookmarkStart w:id="9" w:name="趋势估计值-haty_i-动态-cl-中心线"/>
    <w:p>
      <w:pPr>
        <w:pStyle w:val="Heading3"/>
      </w:pPr>
      <w:r>
        <w:t xml:space="preserve">1.1. </w:t>
      </w:r>
      <w:r>
        <w:rPr>
          <w:rFonts w:hint="eastAsia"/>
        </w:rPr>
        <w:t xml:space="preserve">趋势估计值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(动态</w:t>
      </w:r>
      <w:r>
        <w:t xml:space="preserve"> CL </w:t>
      </w:r>
      <w:r>
        <w:rPr>
          <w:rFonts w:hint="eastAsia"/>
        </w:rPr>
        <w:t xml:space="preserve">中心线)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符号：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含义：</w:t>
      </w:r>
      <w:r>
        <w:t xml:space="preserve"> </w:t>
      </w:r>
      <w:r>
        <w:rPr>
          <w:rFonts w:hint="eastAsia"/>
        </w:rPr>
        <w:t xml:space="preserve">时间点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处的</w:t>
      </w:r>
      <w:r>
        <w:rPr>
          <w:rFonts w:hint="eastAsia"/>
          <w:b/>
          <w:bCs/>
        </w:rPr>
        <w:t xml:space="preserve">趋势估计值</w:t>
      </w:r>
      <w:r>
        <w:rPr>
          <w:rFonts w:hint="eastAsia"/>
        </w:rPr>
        <w:t xml:space="preserve">（即动态</w:t>
      </w:r>
      <w:r>
        <w:t xml:space="preserve"> CL </w:t>
      </w:r>
      <w:r>
        <w:rPr>
          <w:rFonts w:hint="eastAsia"/>
        </w:rPr>
        <w:t xml:space="preserve">的中心线）。它基于前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个观测值（滑动窗口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）的中位数计算。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计算范围：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。我们仅对窗口完全形成的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L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个点计算。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计算公式：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1"/>
          <w:numId w:val="1002"/>
        </w:numPr>
      </w:pP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: </w:t>
      </w:r>
      <w:r>
        <w:rPr>
          <w:rFonts w:hint="eastAsia"/>
        </w:rPr>
        <w:t xml:space="preserve">时间序列在索引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时的实际观测值。</w:t>
      </w:r>
    </w:p>
    <w:p>
      <w:pPr>
        <w:pStyle w:val="Compact"/>
        <w:numPr>
          <w:ilvl w:val="1"/>
          <w:numId w:val="1002"/>
        </w:numPr>
      </w:pPr>
      <m:oMath>
        <m:r>
          <m:rPr>
            <m:nor/>
            <m:sty m:val="p"/>
          </m:rPr>
          <m:t>Median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: </w:t>
      </w:r>
      <w:r>
        <w:rPr>
          <w:rFonts w:hint="eastAsia"/>
        </w:rPr>
        <w:t xml:space="preserve">对窗口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内所有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个观测值取中位数。</w:t>
      </w:r>
    </w:p>
    <w:p>
      <w:r>
        <w:pict>
          <v:rect style="width:0;height:1.5pt" o:hralign="center" o:hrstd="t" o:hr="t"/>
        </w:pict>
      </w:r>
    </w:p>
    <w:bookmarkEnd w:id="9"/>
    <w:bookmarkStart w:id="10" w:name="趋势拟合精度texttrend_mad"/>
    <w:p>
      <w:pPr>
        <w:pStyle w:val="Heading3"/>
      </w:pPr>
      <w:r>
        <w:t xml:space="preserve">1.2. </w:t>
      </w:r>
      <w:r>
        <w:rPr>
          <w:rFonts w:hint="eastAsia"/>
        </w:rPr>
        <w:t xml:space="preserve">趋势拟合精度：</w:t>
      </w:r>
      <m:oMath>
        <m:r>
          <m:rPr>
            <m:nor/>
            <m:sty m:val="p"/>
          </m:rPr>
          <m:t>Trend_MAD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指标名称：</w:t>
      </w:r>
      <w:r>
        <w:t xml:space="preserve"> </w:t>
      </w:r>
      <w:r>
        <w:rPr>
          <w:rFonts w:hint="eastAsia"/>
        </w:rPr>
        <w:t xml:space="preserve">趋势拟合的中位数绝对偏差（Trend</w:t>
      </w:r>
      <w:r>
        <w:t xml:space="preserve"> Median Absolute Deviation,</w:t>
      </w:r>
      <w:r>
        <w:t xml:space="preserve"> </w:t>
      </w:r>
      <m:oMath>
        <m:r>
          <m:rPr>
            <m:nor/>
            <m:sty m:val="p"/>
          </m:rPr>
          <m:t>Trend_MAD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统计意义：</w:t>
      </w:r>
      <w:r>
        <w:t xml:space="preserve"> </w:t>
      </w:r>
      <w:r>
        <w:rPr>
          <w:rFonts w:hint="eastAsia"/>
        </w:rPr>
        <w:t xml:space="preserve">衡量滑动中位数趋势线对数据的</w:t>
      </w:r>
      <w:r>
        <w:rPr>
          <w:rFonts w:hint="eastAsia"/>
          <w:b/>
          <w:bCs/>
        </w:rPr>
        <w:t xml:space="preserve">总体拟合程度</w:t>
      </w:r>
      <w:r>
        <w:rPr>
          <w:rFonts w:hint="eastAsia"/>
        </w:rPr>
        <w:t xml:space="preserve">。采用中位数</w:t>
      </w:r>
      <w:r>
        <w:t xml:space="preserve"> (Median) </w:t>
      </w:r>
      <w:r>
        <w:rPr>
          <w:rFonts w:hint="eastAsia"/>
        </w:rPr>
        <w:t xml:space="preserve">确保对残差序列中极端偏差（Outliers）的鲁棒性。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计算公式：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Trend_MAD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t>L</m:t>
                  </m:r>
                </m:sup>
              </m:sSubSup>
            </m:e>
          </m:d>
        </m:oMath>
      </m:oMathPara>
    </w:p>
    <w:p>
      <w:pPr>
        <w:pStyle w:val="Compact"/>
        <w:numPr>
          <w:ilvl w:val="1"/>
          <w:numId w:val="1004"/>
        </w:numPr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: </w:t>
      </w:r>
      <w:r>
        <w:rPr>
          <w:rFonts w:hint="eastAsia"/>
        </w:rPr>
        <w:t xml:space="preserve">时间点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绝对残差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m:oMath>
        <m:r>
          <m:rPr>
            <m:nor/>
            <m:sty m:val="p"/>
          </m:rPr>
          <m:t>Median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: </w:t>
      </w:r>
      <w:r>
        <w:rPr>
          <w:rFonts w:hint="eastAsia"/>
        </w:rPr>
        <w:t xml:space="preserve">对所有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个绝对残差取中位数。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  <w:b/>
          <w:bCs/>
        </w:rPr>
        <w:t xml:space="preserve">最小化</w:t>
      </w:r>
      <w:r>
        <w:rPr>
          <w:rFonts w:hint="eastAsia"/>
        </w:rPr>
        <w:t xml:space="preserve">，确保动态</w:t>
      </w:r>
      <w:r>
        <w:t xml:space="preserve"> CL </w:t>
      </w:r>
      <w:r>
        <w:rPr>
          <w:rFonts w:hint="eastAsia"/>
        </w:rPr>
        <w:t xml:space="preserve">准确跟踪宏观趋势。</w:t>
      </w:r>
    </w:p>
    <w:p>
      <w:r>
        <w:pict>
          <v:rect style="width:0;height:1.5pt" o:hralign="center" o:hrstd="t" o:hr="t"/>
        </w:pict>
      </w:r>
    </w:p>
    <w:bookmarkEnd w:id="10"/>
    <w:bookmarkStart w:id="11" w:name="局部异常值检测灵敏度textmax_absolute_error-textmae"/>
    <w:p>
      <w:pPr>
        <w:pStyle w:val="Heading3"/>
      </w:pPr>
      <w:r>
        <w:t xml:space="preserve">1.3. </w:t>
      </w:r>
      <w:r>
        <w:rPr>
          <w:rFonts w:hint="eastAsia"/>
        </w:rPr>
        <w:t xml:space="preserve">局部异常值检测灵敏度：</w:t>
      </w:r>
      <m:oMath>
        <m:r>
          <m:rPr>
            <m:nor/>
            <m:sty m:val="p"/>
          </m:rPr>
          <m:t>Max_Absolute_Error</m:t>
        </m:r>
      </m:oMath>
      <w:r>
        <w:t xml:space="preserve"> </w:t>
      </w:r>
      <w:r>
        <w:t xml:space="preserve">(</w:t>
      </w:r>
      <m:oMath>
        <m:r>
          <m:rPr>
            <m:nor/>
            <m:sty m:val="p"/>
          </m:rPr>
          <m:t>MAE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指标名称：</w:t>
      </w:r>
      <w:r>
        <w:t xml:space="preserve"> </w:t>
      </w:r>
      <w:r>
        <w:rPr>
          <w:rFonts w:hint="eastAsia"/>
        </w:rPr>
        <w:t xml:space="preserve">最大绝对误差（Max</w:t>
      </w:r>
      <w:r>
        <w:t xml:space="preserve"> Absolute Error,</w:t>
      </w:r>
      <w:r>
        <w:t xml:space="preserve"> </w:t>
      </w:r>
      <m:oMath>
        <m:r>
          <m:rPr>
            <m:nor/>
            <m:sty m:val="p"/>
          </m:rPr>
          <m:t>MAE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统计意义：</w:t>
      </w:r>
      <w:r>
        <w:t xml:space="preserve"> </w:t>
      </w:r>
      <w:r>
        <w:rPr>
          <w:rFonts w:hint="eastAsia"/>
        </w:rPr>
        <w:t xml:space="preserve">衡量残差序列的</w:t>
      </w:r>
      <w:r>
        <w:rPr>
          <w:rFonts w:hint="eastAsia"/>
          <w:b/>
          <w:bCs/>
        </w:rPr>
        <w:t xml:space="preserve">最大值</w:t>
      </w:r>
      <w:r>
        <w:rPr>
          <w:rFonts w:hint="eastAsia"/>
        </w:rPr>
        <w:t xml:space="preserve">，代表了最极端偏差的大小，是衡量局部波动和潜在异常值残差的上限。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计算公式：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Max_Absolute_Error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p>
      <w:pPr>
        <w:pStyle w:val="Compact"/>
        <w:numPr>
          <w:ilvl w:val="1"/>
          <w:numId w:val="1006"/>
        </w:numPr>
      </w:pP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: </w:t>
      </w:r>
      <w:r>
        <w:rPr>
          <w:rFonts w:hint="eastAsia"/>
        </w:rPr>
        <w:t xml:space="preserve">在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的所有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个绝对残差中取最大值。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寻找一个组合，使得</w:t>
      </w:r>
      <w:r>
        <w:t xml:space="preserve"> </w:t>
      </w:r>
      <m:oMath>
        <m:r>
          <m:rPr>
            <m:nor/>
            <m:sty m:val="p"/>
          </m:rPr>
          <m:t>MAE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保持在能有效区分</w:t>
      </w:r>
      <w:r>
        <w:rPr>
          <w:rFonts w:hint="eastAsia"/>
        </w:rPr>
        <w:t xml:space="preserve">统计波动和真实异常值的</w:t>
      </w:r>
      <w:r>
        <w:rPr>
          <w:rFonts w:hint="eastAsia"/>
          <w:b/>
          <w:bCs/>
        </w:rPr>
        <w:t xml:space="preserve">适当范围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4" w:name="n-和-k-共变的二维网格搜索计算框架"/>
    <w:p>
      <w:pPr>
        <w:pStyle w:val="Heading2"/>
      </w:pPr>
      <w:r>
        <w:t xml:space="preserve">2.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共变的二维网格搜索计算框架</w:t>
      </w:r>
    </w:p>
    <w:bookmarkStart w:id="12" w:name="优化目标约束与综合指标"/>
    <w:p>
      <w:pPr>
        <w:pStyle w:val="Heading3"/>
      </w:pPr>
      <w:r>
        <w:t xml:space="preserve">2.1. </w:t>
      </w:r>
      <w:r>
        <w:rPr>
          <w:rFonts w:hint="eastAsia"/>
        </w:rPr>
        <w:t xml:space="preserve">优化目标、约束与综合指标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优化目标（Objective）：</w:t>
      </w:r>
      <w:r>
        <w:t xml:space="preserve"> </w:t>
      </w:r>
      <w:r>
        <w:rPr>
          <w:rFonts w:hint="eastAsia"/>
        </w:rPr>
        <w:t xml:space="preserve">最小化综合统计指标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lim>
          </m:limLow>
          <m:r>
            <m:t>S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约束条件（Constraints）：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归一化公式：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代表</w:t>
      </w:r>
      <w:r>
        <w:t xml:space="preserve"> </w:t>
      </w:r>
      <m:oMath>
        <m:r>
          <m:rPr>
            <m:nor/>
            <m:sty m:val="p"/>
          </m:rPr>
          <m:t>Trend_MAD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nor/>
            <m:sty m:val="p"/>
          </m:rPr>
          <m:t>MAE</m:t>
        </m:r>
      </m:oMath>
      <w:r>
        <w:t xml:space="preserve">。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  <m:sup>
                  <m:r>
                    <m:rPr>
                      <m:nor/>
                      <m:sty m:val="p"/>
                    </m:rPr>
                    <m:t>total</m:t>
                  </m:r>
                </m:sup>
              </m:sSubSup>
            </m:num>
            <m:den>
              <m:sSubSup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  <m:sup>
                  <m:r>
                    <m:rPr>
                      <m:nor/>
                      <m:sty m:val="p"/>
                    </m:rPr>
                    <m:t>total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  <m:sup>
                  <m:r>
                    <m:rPr>
                      <m:nor/>
                      <m:sty m:val="p"/>
                    </m:rPr>
                    <m:t>total</m:t>
                  </m:r>
                </m:sup>
              </m:sSubSup>
            </m:den>
          </m:f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综合指标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采用加权平均，权重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侧重于异常值检测。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b"/>
            </m:rPr>
            <m:t>S</m:t>
          </m:r>
          <m:r>
            <m:rPr>
              <m:sty m:val="b"/>
            </m:rPr>
            <m:t>(</m:t>
          </m:r>
          <m:r>
            <m:rPr>
              <m:sty m:val="b"/>
            </m:rPr>
            <m:t>N</m:t>
          </m:r>
          <m:r>
            <m:rPr>
              <m:sty m:val="b"/>
            </m:rPr>
            <m:t>,</m:t>
          </m:r>
          <m:r>
            <m:rPr>
              <m:sty m:val="b"/>
            </m:rPr>
            <m:t>k</m:t>
          </m:r>
          <m:r>
            <m:rPr>
              <m:sty m:val="b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Trend_MAD</m:t>
              </m:r>
            </m:e>
            <m:sub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Max_Absolute_Error</m:t>
              </m:r>
            </m:e>
            <m:sub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</m:oMath>
      </m:oMathPara>
    </w:p>
    <w:bookmarkEnd w:id="12"/>
    <w:bookmarkStart w:id="13" w:name="二维网格搜索逻辑-伪代码框架"/>
    <w:p>
      <w:pPr>
        <w:pStyle w:val="Heading3"/>
      </w:pPr>
      <w:r>
        <w:t xml:space="preserve">2.2. </w:t>
      </w:r>
      <w:r>
        <w:rPr>
          <w:rFonts w:hint="eastAsia"/>
        </w:rPr>
        <w:t xml:space="preserve">二维网格搜索逻辑</w:t>
      </w:r>
      <w:r>
        <w:t xml:space="preserve"> </w:t>
      </w:r>
      <w:r>
        <w:rPr>
          <w:rFonts w:hint="eastAsia"/>
        </w:rPr>
        <w:t xml:space="preserve">(伪代码框架)</w:t>
      </w:r>
    </w:p>
    <w:p>
      <w:pPr>
        <w:pStyle w:val="FirstParagraph"/>
      </w:pPr>
      <w:r>
        <w:t xml:space="preserve">```python</w:t>
      </w:r>
      <w:r>
        <w:t xml:space="preserve"> </w:t>
      </w:r>
      <w:r>
        <w:t xml:space="preserve"># 1. </w:t>
      </w:r>
      <w:r>
        <w:rPr>
          <w:rFonts w:hint="eastAsia"/>
        </w:rPr>
        <w:t xml:space="preserve">定义参数空间</w:t>
      </w:r>
      <w:r>
        <w:t xml:space="preserve"> </w:t>
      </w:r>
      <w:r>
        <w:rPr>
          <w:rFonts w:hint="eastAsia"/>
        </w:rPr>
        <w:t xml:space="preserve">(需根据实际数据确定</w:t>
      </w:r>
      <w:r>
        <w:t xml:space="preserve"> N_list </w:t>
      </w:r>
      <w:r>
        <w:rPr>
          <w:rFonts w:hint="eastAsia"/>
        </w:rPr>
        <w:t xml:space="preserve">和</w:t>
      </w:r>
      <w:r>
        <w:t xml:space="preserve"> k_list)</w:t>
      </w:r>
      <w:r>
        <w:t xml:space="preserve"> </w:t>
      </w:r>
      <w:r>
        <w:t xml:space="preserve">N_list = […] # N </w:t>
      </w:r>
      <w:r>
        <w:rPr>
          <w:rFonts w:hint="eastAsia"/>
        </w:rPr>
        <w:t xml:space="preserve">的离散取值</w:t>
      </w:r>
      <w:r>
        <w:t xml:space="preserve"> </w:t>
      </w:r>
      <w:r>
        <w:rPr>
          <w:rFonts w:hint="eastAsia"/>
        </w:rPr>
        <w:t xml:space="preserve">(例如</w:t>
      </w:r>
      <w:r>
        <w:t xml:space="preserve"> [1, 11, 21, …, 401])</w:t>
      </w:r>
      <w:r>
        <w:t xml:space="preserve"> </w:t>
      </w:r>
      <w:r>
        <w:t xml:space="preserve">k_list = […] # k </w:t>
      </w:r>
      <w:r>
        <w:rPr>
          <w:rFonts w:hint="eastAsia"/>
        </w:rPr>
        <w:t xml:space="preserve">的离散取值</w:t>
      </w:r>
      <w:r>
        <w:t xml:space="preserve"> </w:t>
      </w:r>
      <w:r>
        <w:rPr>
          <w:rFonts w:hint="eastAsia"/>
        </w:rPr>
        <w:t xml:space="preserve">(例如</w:t>
      </w:r>
      <w:r>
        <w:t xml:space="preserve"> [1, 5, 10, …])</w:t>
      </w:r>
    </w:p>
    <w:bookmarkEnd w:id="13"/>
    <w:bookmarkEnd w:id="14"/>
    <w:bookmarkEnd w:id="15"/>
    <w:bookmarkStart w:id="16" w:name="初始化结果存储"/>
    <w:p>
      <w:pPr>
        <w:pStyle w:val="Heading1"/>
      </w:pPr>
      <w:r>
        <w:t xml:space="preserve">2. </w:t>
      </w:r>
      <w:r>
        <w:rPr>
          <w:rFonts w:hint="eastAsia"/>
        </w:rPr>
        <w:t xml:space="preserve">初始化结果存储</w:t>
      </w:r>
    </w:p>
    <w:p>
      <w:pPr>
        <w:pStyle w:val="FirstParagraph"/>
      </w:pPr>
      <w:r>
        <w:t xml:space="preserve">Results = []</w:t>
      </w:r>
    </w:p>
    <w:bookmarkEnd w:id="16"/>
    <w:bookmarkStart w:id="17" w:name="嵌套循环-grid-search"/>
    <w:p>
      <w:pPr>
        <w:pStyle w:val="Heading1"/>
      </w:pPr>
      <w:r>
        <w:t xml:space="preserve">3. </w:t>
      </w:r>
      <w:r>
        <w:rPr>
          <w:rFonts w:hint="eastAsia"/>
        </w:rPr>
        <w:t xml:space="preserve">嵌套循环</w:t>
      </w:r>
      <w:r>
        <w:t xml:space="preserve"> (Grid Search)</w:t>
      </w:r>
    </w:p>
    <w:p>
      <w:pPr>
        <w:pStyle w:val="FirstParagraph"/>
      </w:pPr>
      <w:r>
        <w:t xml:space="preserve">for N in N_list:</w:t>
      </w:r>
      <w:r>
        <w:t xml:space="preserve"> </w:t>
      </w:r>
      <w:r>
        <w:t xml:space="preserve">for k in k_list:</w:t>
      </w:r>
      <w:r>
        <w:t xml:space="preserve"> </w:t>
      </w:r>
      <w:r>
        <w:t xml:space="preserve"># </w:t>
      </w:r>
      <w:r>
        <w:rPr>
          <w:rFonts w:hint="eastAsia"/>
        </w:rPr>
        <w:t xml:space="preserve">确保</w:t>
      </w:r>
      <w:r>
        <w:t xml:space="preserve"> k &lt;= N </w:t>
      </w:r>
      <w:r>
        <w:rPr>
          <w:rFonts w:hint="eastAsia"/>
        </w:rPr>
        <w:t xml:space="preserve">(约束条件)</w:t>
      </w:r>
      <w:r>
        <w:t xml:space="preserve"> </w:t>
      </w:r>
      <w:r>
        <w:t xml:space="preserve">if k &gt; N:</w:t>
      </w:r>
      <w:r>
        <w:t xml:space="preserve"> </w:t>
      </w:r>
      <w:r>
        <w:t xml:space="preserve">continue</w:t>
      </w:r>
    </w:p>
    <w:p>
      <w:pPr>
        <w:pStyle w:val="SourceCode"/>
      </w:pPr>
      <w:r>
        <w:rPr>
          <w:rStyle w:val="VerbatimChar"/>
        </w:rPr>
        <w:t xml:space="preserve">    # --- </w:t>
      </w:r>
      <w:r>
        <w:rPr>
          <w:rStyle w:val="VerbatimChar"/>
          <w:rFonts w:hint="eastAsia"/>
        </w:rPr>
        <w:t xml:space="preserve">核心计算步骤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(基于因果式滑动中位数)</w:t>
      </w:r>
      <w:r>
        <w:rPr>
          <w:rStyle w:val="VerbatimChar"/>
        </w:rPr>
        <w:t xml:space="preserve"> ---</w:t>
      </w:r>
      <w:r>
        <w:br/>
      </w:r>
      <w:r>
        <w:br/>
      </w:r>
      <w:r>
        <w:rPr>
          <w:rStyle w:val="VerbatimChar"/>
        </w:rPr>
        <w:t xml:space="preserve">    # 3.1.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Trend_Values </w:t>
      </w:r>
      <w:r>
        <w:rPr>
          <w:rStyle w:val="VerbatimChar"/>
          <w:rFonts w:hint="eastAsia"/>
        </w:rPr>
        <w:t xml:space="preserve">(即所有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处的</w:t>
      </w:r>
      <w:r>
        <w:rPr>
          <w:rStyle w:val="VerbatimChar"/>
        </w:rPr>
        <w:t xml:space="preserve"> hat{Y}_i)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仅对</w:t>
      </w:r>
      <w:r>
        <w:rPr>
          <w:rStyle w:val="VerbatimChar"/>
        </w:rPr>
        <w:t xml:space="preserve"> i &gt;= N </w:t>
      </w:r>
      <w:r>
        <w:rPr>
          <w:rStyle w:val="VerbatimChar"/>
          <w:rFonts w:hint="eastAsia"/>
        </w:rPr>
        <w:t xml:space="preserve">的点计算滑动中位数</w:t>
      </w:r>
      <w:r>
        <w:br/>
      </w:r>
      <w:r>
        <w:rPr>
          <w:rStyle w:val="VerbatimChar"/>
        </w:rPr>
        <w:t xml:space="preserve">    Trend_Values = [Median(Data[i-N:i]) for i in range(N, L+1)] # </w:t>
      </w:r>
      <w:r>
        <w:rPr>
          <w:rStyle w:val="VerbatimChar"/>
          <w:rFonts w:hint="eastAsia"/>
        </w:rPr>
        <w:t xml:space="preserve">假设</w:t>
      </w:r>
      <w:r>
        <w:rPr>
          <w:rStyle w:val="VerbatimChar"/>
        </w:rPr>
        <w:t xml:space="preserve"> L </w:t>
      </w:r>
      <w:r>
        <w:rPr>
          <w:rStyle w:val="VerbatimChar"/>
          <w:rFonts w:hint="eastAsia"/>
        </w:rPr>
        <w:t xml:space="preserve">为总长度</w:t>
      </w:r>
      <w:r>
        <w:br/>
      </w:r>
      <w:r>
        <w:br/>
      </w:r>
      <w:r>
        <w:rPr>
          <w:rStyle w:val="VerbatimChar"/>
        </w:rPr>
        <w:t xml:space="preserve">    # 3.2. </w:t>
      </w:r>
      <w:r>
        <w:rPr>
          <w:rStyle w:val="VerbatimChar"/>
          <w:rFonts w:hint="eastAsia"/>
        </w:rPr>
        <w:t xml:space="preserve">计算残差序列</w:t>
      </w:r>
      <w:r>
        <w:rPr>
          <w:rStyle w:val="VerbatimChar"/>
        </w:rPr>
        <w:t xml:space="preserve"> Residuals</w:t>
      </w:r>
      <w:r>
        <w:br/>
      </w:r>
      <w:r>
        <w:rPr>
          <w:rStyle w:val="VerbatimChar"/>
        </w:rPr>
        <w:t xml:space="preserve">    Residuals = [abs(Data[i-1] - Trend_Values[i-N]) for i in range(N, L+1)]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3.3. </w:t>
      </w:r>
      <w:r>
        <w:rPr>
          <w:rStyle w:val="VerbatimChar"/>
          <w:rFonts w:hint="eastAsia"/>
        </w:rPr>
        <w:t xml:space="preserve">计算指标</w:t>
      </w:r>
      <w:r>
        <w:br/>
      </w:r>
      <w:r>
        <w:rPr>
          <w:rStyle w:val="VerbatimChar"/>
        </w:rPr>
        <w:t xml:space="preserve">    Current_Trend_MAD = Median(Residuals)</w:t>
      </w:r>
      <w:r>
        <w:br/>
      </w:r>
      <w:r>
        <w:rPr>
          <w:rStyle w:val="VerbatimChar"/>
        </w:rPr>
        <w:t xml:space="preserve">    Current_Max_AE  = Max(Residuals)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3.4. </w:t>
      </w:r>
      <w:r>
        <w:rPr>
          <w:rStyle w:val="VerbatimChar"/>
          <w:rFonts w:hint="eastAsia"/>
        </w:rPr>
        <w:t xml:space="preserve">存储原始结果</w:t>
      </w:r>
      <w:r>
        <w:br/>
      </w:r>
      <w:r>
        <w:rPr>
          <w:rStyle w:val="VerbatimChar"/>
        </w:rPr>
        <w:t xml:space="preserve">    Results.append({</w:t>
      </w:r>
      <w:r>
        <w:br/>
      </w:r>
      <w:r>
        <w:rPr>
          <w:rStyle w:val="VerbatimChar"/>
        </w:rPr>
        <w:t xml:space="preserve">        'N': N,</w:t>
      </w:r>
      <w:r>
        <w:br/>
      </w:r>
      <w:r>
        <w:rPr>
          <w:rStyle w:val="VerbatimChar"/>
        </w:rPr>
        <w:t xml:space="preserve">        'k': k,</w:t>
      </w:r>
      <w:r>
        <w:br/>
      </w:r>
      <w:r>
        <w:rPr>
          <w:rStyle w:val="VerbatimChar"/>
        </w:rPr>
        <w:t xml:space="preserve">        'Trend_MAD': Current_Trend_MAD,</w:t>
      </w:r>
      <w:r>
        <w:br/>
      </w:r>
      <w:r>
        <w:rPr>
          <w:rStyle w:val="VerbatimChar"/>
        </w:rPr>
        <w:t xml:space="preserve">        'Max_AE': Current_Max_AE</w:t>
      </w:r>
      <w:r>
        <w:br/>
      </w:r>
      <w:r>
        <w:rPr>
          <w:rStyle w:val="VerbatimChar"/>
        </w:rPr>
        <w:t xml:space="preserve">    })</w:t>
      </w:r>
    </w:p>
    <w:bookmarkEnd w:id="17"/>
    <w:bookmarkStart w:id="18" w:name="归一化和计算综合指标-s-在所有循环完成后执行"/>
    <w:p>
      <w:pPr>
        <w:pStyle w:val="Heading1"/>
      </w:pPr>
      <w:r>
        <w:t xml:space="preserve">4. </w:t>
      </w:r>
      <w:r>
        <w:rPr>
          <w:rFonts w:hint="eastAsia"/>
        </w:rPr>
        <w:t xml:space="preserve">归一化和计算综合指标</w:t>
      </w:r>
      <w:r>
        <w:t xml:space="preserve"> S </w:t>
      </w:r>
      <w:r>
        <w:rPr>
          <w:rFonts w:hint="eastAsia"/>
        </w:rPr>
        <w:t xml:space="preserve">(在所有循环完成后执行)</w:t>
      </w:r>
    </w:p>
    <w:bookmarkEnd w:id="18"/>
    <w:bookmarkStart w:id="19" w:name="省略具体实现但需在-results-中找到全局-minmax然后计算-s"/>
    <w:p>
      <w:pPr>
        <w:pStyle w:val="Heading1"/>
      </w:pPr>
      <w:r>
        <w:rPr>
          <w:rFonts w:hint="eastAsia"/>
        </w:rPr>
        <w:t xml:space="preserve">(省略具体实现，但需在</w:t>
      </w:r>
      <w:r>
        <w:t xml:space="preserve"> Results </w:t>
      </w:r>
      <w:r>
        <w:rPr>
          <w:rFonts w:hint="eastAsia"/>
        </w:rPr>
        <w:t xml:space="preserve">中找到全局</w:t>
      </w:r>
      <w:r>
        <w:t xml:space="preserve"> </w:t>
      </w:r>
      <w:r>
        <w:rPr>
          <w:rFonts w:hint="eastAsia"/>
        </w:rPr>
        <w:t xml:space="preserve">Min/Max，然后计算</w:t>
      </w:r>
      <w:r>
        <w:t xml:space="preserve"> S)</w:t>
      </w:r>
    </w:p>
    <w:bookmarkEnd w:id="19"/>
    <w:bookmarkStart w:id="20" w:name="X7971dc5adb10fc5840e16b866bb85420c6b05d1"/>
    <w:p>
      <w:pPr>
        <w:pStyle w:val="Heading1"/>
      </w:pPr>
      <w:r>
        <w:t xml:space="preserve">… Calculate_Normalization_and_S(Results, w1, w2)</w:t>
      </w:r>
    </w:p>
    <w:bookmarkEnd w:id="20"/>
    <w:bookmarkStart w:id="21" w:name="确定最优解"/>
    <w:p>
      <w:pPr>
        <w:pStyle w:val="Heading1"/>
      </w:pPr>
      <w:r>
        <w:t xml:space="preserve">5. </w:t>
      </w:r>
      <w:r>
        <w:rPr>
          <w:rFonts w:hint="eastAsia"/>
        </w:rPr>
        <w:t xml:space="preserve">确定最优解</w:t>
      </w:r>
    </w:p>
    <w:p>
      <w:pPr>
        <w:pStyle w:val="FirstParagraph"/>
      </w:pPr>
      <w:r>
        <w:t xml:space="preserve">Optimal_Result = Find_Min(Results, key=</w:t>
      </w:r>
      <w:r>
        <w:t xml:space="preserve">‘S’</w:t>
      </w:r>
      <w:r>
        <w:t xml:space="preserve">)</w:t>
      </w:r>
      <w:r>
        <w:t xml:space="preserve"> </w:t>
      </w:r>
      <w:r>
        <w:t xml:space="preserve">N_star = Optimal_Result[</w:t>
      </w:r>
      <w:r>
        <w:t xml:space="preserve">‘N’</w:t>
      </w:r>
      <w:r>
        <w:t xml:space="preserve">]</w:t>
      </w:r>
      <w:r>
        <w:t xml:space="preserve"> </w:t>
      </w:r>
      <w:r>
        <w:t xml:space="preserve">k_star = Optimal_Result[</w:t>
      </w:r>
      <w:r>
        <w:t xml:space="preserve">‘k’</w:t>
      </w:r>
      <w:r>
        <w:t xml:space="preserve">]</w:t>
      </w:r>
    </w:p>
    <w:bookmarkEnd w:id="21"/>
    <w:bookmarkStart w:id="22" w:name="X9a90ce99ed6d8ff32a263128fb9506d93f1a717"/>
    <w:p>
      <w:pPr>
        <w:pStyle w:val="Heading1"/>
      </w:pPr>
      <w:r>
        <w:t xml:space="preserve">6. </w:t>
      </w:r>
      <w:r>
        <w:rPr>
          <w:rFonts w:hint="eastAsia"/>
        </w:rPr>
        <w:t xml:space="preserve">结果可视化：热力图最终结果应以热力图的形式展示，清晰地标示出综合指标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的最小值区域。</w:t>
      </w:r>
    </w:p>
    <w:p>
      <w:pPr>
        <w:pStyle w:val="FirstParagraph"/>
      </w:pPr>
      <w:r>
        <w:t xml:space="preserve">pandoc -s</w:t>
      </w:r>
      <w:r>
        <w:t xml:space="preserve"> </w:t>
      </w:r>
      <w:r>
        <w:rPr>
          <w:rFonts w:hint="eastAsia"/>
        </w:rPr>
        <w:t xml:space="preserve">“滑动窗口双参数N&amp;k统计综合评估体系.md”</w:t>
      </w:r>
      <w:r>
        <w:t xml:space="preserve"> </w:t>
      </w:r>
      <w:r>
        <w:t xml:space="preserve">-o</w:t>
      </w:r>
      <w:r>
        <w:t xml:space="preserve"> </w:t>
      </w:r>
      <w:r>
        <w:rPr>
          <w:rFonts w:hint="eastAsia"/>
        </w:rPr>
        <w:t xml:space="preserve">“滑动窗口双参数N&amp;k统计综合评估体系.docx”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2025-12-08T09:06:09Z</dcterms:created>
  <dcterms:modified xsi:type="dcterms:W3CDTF">2025-12-08T09:06:09Z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