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938" w:rsidRPr="008778EB" w:rsidRDefault="008778EB" w:rsidP="008778E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Development of Dynamic </w:t>
      </w:r>
      <w:proofErr w:type="spellStart"/>
      <w:r>
        <w:rPr>
          <w:b/>
          <w:sz w:val="32"/>
          <w:u w:val="single"/>
        </w:rPr>
        <w:t>Infographic</w:t>
      </w:r>
      <w:proofErr w:type="spellEnd"/>
      <w:r w:rsidRPr="008778EB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–</w:t>
      </w:r>
      <w:r w:rsidRPr="008778EB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V</w:t>
      </w:r>
      <w:r w:rsidRPr="008778EB">
        <w:rPr>
          <w:b/>
          <w:sz w:val="32"/>
          <w:u w:val="single"/>
        </w:rPr>
        <w:t xml:space="preserve">olatility </w:t>
      </w:r>
      <w:r>
        <w:rPr>
          <w:b/>
          <w:sz w:val="32"/>
          <w:u w:val="single"/>
        </w:rPr>
        <w:t>and Adoption I</w:t>
      </w:r>
      <w:r w:rsidRPr="008778EB">
        <w:rPr>
          <w:b/>
          <w:sz w:val="32"/>
          <w:u w:val="single"/>
        </w:rPr>
        <w:t>ndex - Proposal</w:t>
      </w:r>
    </w:p>
    <w:p w:rsidR="00F454D4" w:rsidRPr="00E511D1" w:rsidRDefault="00F454D4" w:rsidP="00BE7938">
      <w:pPr>
        <w:rPr>
          <w:b/>
          <w:u w:val="single"/>
        </w:rPr>
      </w:pPr>
      <w:r w:rsidRPr="00E511D1">
        <w:rPr>
          <w:b/>
          <w:u w:val="single"/>
        </w:rPr>
        <w:t>Understanding of the project</w:t>
      </w:r>
    </w:p>
    <w:p w:rsidR="00F454D4" w:rsidRDefault="00F454D4" w:rsidP="00BE7938">
      <w:r>
        <w:t xml:space="preserve">Develop automated and dynamic </w:t>
      </w:r>
      <w:proofErr w:type="spellStart"/>
      <w:r>
        <w:t>infographic</w:t>
      </w:r>
      <w:proofErr w:type="spellEnd"/>
      <w:r>
        <w:t xml:space="preserve"> for volatility and adoption index for 8 specified industries for four quarters</w:t>
      </w:r>
    </w:p>
    <w:p w:rsidR="00F454D4" w:rsidRPr="00E511D1" w:rsidRDefault="00F454D4" w:rsidP="00BE7938">
      <w:pPr>
        <w:rPr>
          <w:b/>
          <w:u w:val="single"/>
        </w:rPr>
      </w:pPr>
      <w:r w:rsidRPr="00E511D1">
        <w:rPr>
          <w:b/>
          <w:u w:val="single"/>
        </w:rPr>
        <w:t xml:space="preserve">Scope </w:t>
      </w:r>
    </w:p>
    <w:p w:rsidR="00F454D4" w:rsidRDefault="00F454D4" w:rsidP="00D21D5A">
      <w:pPr>
        <w:pStyle w:val="ListParagraph"/>
        <w:numPr>
          <w:ilvl w:val="0"/>
          <w:numId w:val="2"/>
        </w:numPr>
      </w:pPr>
      <w:r>
        <w:t xml:space="preserve">Industries </w:t>
      </w:r>
      <w:r w:rsidR="000D40FC">
        <w:t>specified are: Life sciences, capital markets, insurance, commercial banking, retail banking,  healthcare provider, manufacturing, healthcare payer, consumer packaged goods</w:t>
      </w:r>
    </w:p>
    <w:p w:rsidR="000D40FC" w:rsidRDefault="000D40FC" w:rsidP="00D21D5A">
      <w:pPr>
        <w:pStyle w:val="ListParagraph"/>
        <w:numPr>
          <w:ilvl w:val="0"/>
          <w:numId w:val="2"/>
        </w:numPr>
      </w:pPr>
      <w:r>
        <w:t>There will be comparison of only two quarters at a given time for a single industry</w:t>
      </w:r>
    </w:p>
    <w:p w:rsidR="000D40FC" w:rsidRDefault="000D40FC" w:rsidP="00D21D5A">
      <w:pPr>
        <w:pStyle w:val="ListParagraph"/>
        <w:numPr>
          <w:ilvl w:val="0"/>
          <w:numId w:val="2"/>
        </w:numPr>
      </w:pPr>
      <w:r>
        <w:t>Only single industry will be visible at a given time</w:t>
      </w:r>
    </w:p>
    <w:p w:rsidR="000D40FC" w:rsidRDefault="00D21D5A" w:rsidP="00D21D5A">
      <w:pPr>
        <w:pStyle w:val="ListParagraph"/>
        <w:numPr>
          <w:ilvl w:val="0"/>
          <w:numId w:val="2"/>
        </w:numPr>
      </w:pPr>
      <w:r>
        <w:t xml:space="preserve">All charts will be dynamic and automated pulling data from a common file </w:t>
      </w:r>
      <w:r w:rsidRPr="00D21D5A">
        <w:rPr>
          <w:i/>
        </w:rPr>
        <w:t>(proposed solution)</w:t>
      </w:r>
    </w:p>
    <w:p w:rsidR="000D40FC" w:rsidRDefault="00D21D5A" w:rsidP="00D21D5A">
      <w:pPr>
        <w:pStyle w:val="ListParagraph"/>
        <w:numPr>
          <w:ilvl w:val="0"/>
          <w:numId w:val="2"/>
        </w:numPr>
      </w:pPr>
      <w:r>
        <w:t>Data is to be displayed as charts for:</w:t>
      </w:r>
    </w:p>
    <w:p w:rsidR="00D21D5A" w:rsidRDefault="00D21D5A" w:rsidP="00D21D5A">
      <w:pPr>
        <w:pStyle w:val="ListParagraph"/>
        <w:numPr>
          <w:ilvl w:val="0"/>
          <w:numId w:val="2"/>
        </w:numPr>
      </w:pPr>
      <w:r>
        <w:t>Total volatility index</w:t>
      </w:r>
    </w:p>
    <w:p w:rsidR="00D21D5A" w:rsidRDefault="00D21D5A" w:rsidP="00D21D5A">
      <w:pPr>
        <w:pStyle w:val="ListParagraph"/>
        <w:numPr>
          <w:ilvl w:val="0"/>
          <w:numId w:val="2"/>
        </w:numPr>
      </w:pPr>
      <w:r>
        <w:t>Companies impacted</w:t>
      </w:r>
    </w:p>
    <w:p w:rsidR="009F7E71" w:rsidRDefault="009F7E71" w:rsidP="00D21D5A">
      <w:pPr>
        <w:pStyle w:val="ListParagraph"/>
        <w:numPr>
          <w:ilvl w:val="0"/>
          <w:numId w:val="2"/>
        </w:numPr>
      </w:pPr>
      <w:r>
        <w:t xml:space="preserve">Sharing the reports via email/ thumbnails </w:t>
      </w:r>
      <w:r w:rsidRPr="009F7E71">
        <w:rPr>
          <w:i/>
          <w:highlight w:val="yellow"/>
        </w:rPr>
        <w:t xml:space="preserve">(additional effort of </w:t>
      </w:r>
      <w:r>
        <w:rPr>
          <w:i/>
          <w:highlight w:val="yellow"/>
        </w:rPr>
        <w:t>4</w:t>
      </w:r>
      <w:r w:rsidRPr="009F7E71">
        <w:rPr>
          <w:i/>
          <w:highlight w:val="yellow"/>
        </w:rPr>
        <w:t xml:space="preserve"> days)</w:t>
      </w:r>
    </w:p>
    <w:p w:rsidR="00D21D5A" w:rsidRDefault="00D21D5A" w:rsidP="00D21D5A">
      <w:pPr>
        <w:pStyle w:val="ListParagraph"/>
        <w:numPr>
          <w:ilvl w:val="0"/>
          <w:numId w:val="2"/>
        </w:numPr>
      </w:pPr>
      <w:r w:rsidRPr="00D21D5A">
        <w:t xml:space="preserve">Avg. number of </w:t>
      </w:r>
      <w:r>
        <w:t>volatility events</w:t>
      </w:r>
    </w:p>
    <w:p w:rsidR="00D21D5A" w:rsidRDefault="00D21D5A" w:rsidP="00D21D5A">
      <w:pPr>
        <w:pStyle w:val="ListParagraph"/>
        <w:numPr>
          <w:ilvl w:val="0"/>
          <w:numId w:val="1"/>
        </w:numPr>
      </w:pPr>
      <w:r>
        <w:t>Event types:</w:t>
      </w:r>
    </w:p>
    <w:p w:rsidR="00D21D5A" w:rsidRPr="00D21D5A" w:rsidRDefault="00D21D5A" w:rsidP="00D21D5A">
      <w:pPr>
        <w:pStyle w:val="ListParagraph"/>
        <w:numPr>
          <w:ilvl w:val="1"/>
          <w:numId w:val="1"/>
        </w:numPr>
      </w:pPr>
      <w:r w:rsidRPr="00D21D5A">
        <w:t>Restructuring</w:t>
      </w:r>
    </w:p>
    <w:p w:rsidR="00D21D5A" w:rsidRPr="00D21D5A" w:rsidRDefault="00D21D5A" w:rsidP="00D21D5A">
      <w:pPr>
        <w:pStyle w:val="ListParagraph"/>
        <w:numPr>
          <w:ilvl w:val="1"/>
          <w:numId w:val="1"/>
        </w:numPr>
      </w:pPr>
      <w:r w:rsidRPr="00D21D5A">
        <w:t>Leadership change</w:t>
      </w:r>
    </w:p>
    <w:p w:rsidR="00D21D5A" w:rsidRPr="00D21D5A" w:rsidRDefault="00D21D5A" w:rsidP="00D21D5A">
      <w:pPr>
        <w:pStyle w:val="ListParagraph"/>
        <w:numPr>
          <w:ilvl w:val="1"/>
          <w:numId w:val="1"/>
        </w:numPr>
      </w:pPr>
      <w:r w:rsidRPr="00D21D5A">
        <w:t>Pressure on financial condition</w:t>
      </w:r>
    </w:p>
    <w:p w:rsidR="00D21D5A" w:rsidRPr="00D21D5A" w:rsidRDefault="00D21D5A" w:rsidP="00D21D5A">
      <w:pPr>
        <w:pStyle w:val="ListParagraph"/>
        <w:numPr>
          <w:ilvl w:val="1"/>
          <w:numId w:val="1"/>
        </w:numPr>
      </w:pPr>
      <w:r w:rsidRPr="00D21D5A">
        <w:t>Industry wide, geographic or regulatory change</w:t>
      </w:r>
    </w:p>
    <w:p w:rsidR="00D21D5A" w:rsidRDefault="00D21D5A" w:rsidP="00D21D5A">
      <w:pPr>
        <w:pStyle w:val="ListParagraph"/>
        <w:numPr>
          <w:ilvl w:val="1"/>
          <w:numId w:val="1"/>
        </w:numPr>
      </w:pPr>
      <w:r w:rsidRPr="00D21D5A">
        <w:t>Acquisition or expansion</w:t>
      </w:r>
    </w:p>
    <w:p w:rsidR="008778EB" w:rsidRDefault="008778EB" w:rsidP="008778EB">
      <w:pPr>
        <w:pStyle w:val="ListParagraph"/>
        <w:numPr>
          <w:ilvl w:val="0"/>
          <w:numId w:val="2"/>
        </w:numPr>
      </w:pPr>
      <w:r>
        <w:t>Does not include hosting – Genpact server will be used for the same</w:t>
      </w:r>
    </w:p>
    <w:p w:rsidR="009F7E71" w:rsidRDefault="009F7E71" w:rsidP="009F7E71">
      <w:pPr>
        <w:pStyle w:val="ListParagraph"/>
        <w:numPr>
          <w:ilvl w:val="0"/>
          <w:numId w:val="2"/>
        </w:numPr>
      </w:pPr>
      <w:r>
        <w:t xml:space="preserve">Automating the main / common </w:t>
      </w:r>
      <w:proofErr w:type="spellStart"/>
      <w:r>
        <w:t>infographic</w:t>
      </w:r>
      <w:proofErr w:type="spellEnd"/>
      <w:r>
        <w:t xml:space="preserve"> </w:t>
      </w:r>
      <w:r w:rsidRPr="009F7E71">
        <w:rPr>
          <w:i/>
          <w:highlight w:val="yellow"/>
        </w:rPr>
        <w:t xml:space="preserve">(additional effort of </w:t>
      </w:r>
      <w:r>
        <w:rPr>
          <w:i/>
          <w:highlight w:val="yellow"/>
        </w:rPr>
        <w:t>8</w:t>
      </w:r>
      <w:r w:rsidRPr="009F7E71">
        <w:rPr>
          <w:i/>
          <w:highlight w:val="yellow"/>
        </w:rPr>
        <w:t xml:space="preserve"> days)</w:t>
      </w:r>
    </w:p>
    <w:p w:rsidR="00F454D4" w:rsidRPr="00E511D1" w:rsidRDefault="00F454D4" w:rsidP="00BE7938">
      <w:pPr>
        <w:rPr>
          <w:b/>
          <w:u w:val="single"/>
        </w:rPr>
      </w:pPr>
      <w:r w:rsidRPr="00E511D1">
        <w:rPr>
          <w:b/>
          <w:u w:val="single"/>
        </w:rPr>
        <w:t>Assumptions</w:t>
      </w:r>
    </w:p>
    <w:p w:rsidR="000D40FC" w:rsidRDefault="008778EB" w:rsidP="00D21D5A">
      <w:pPr>
        <w:pStyle w:val="ListParagraph"/>
        <w:numPr>
          <w:ilvl w:val="0"/>
          <w:numId w:val="2"/>
        </w:numPr>
      </w:pPr>
      <w:r>
        <w:t xml:space="preserve">Updated </w:t>
      </w:r>
      <w:r w:rsidR="000D40FC">
        <w:t>data will be provided by Genpact</w:t>
      </w:r>
      <w:r>
        <w:t xml:space="preserve"> for all quarters</w:t>
      </w:r>
    </w:p>
    <w:p w:rsidR="000D40FC" w:rsidRDefault="000D40FC" w:rsidP="00D21D5A">
      <w:pPr>
        <w:pStyle w:val="ListParagraph"/>
        <w:numPr>
          <w:ilvl w:val="0"/>
          <w:numId w:val="2"/>
        </w:numPr>
      </w:pPr>
      <w:r>
        <w:t>There is no calculation required</w:t>
      </w:r>
      <w:r w:rsidR="008778EB">
        <w:t xml:space="preserve"> and data shared by Genpact will be final/calculated data</w:t>
      </w:r>
    </w:p>
    <w:p w:rsidR="000D40FC" w:rsidRDefault="00D21D5A" w:rsidP="00D21D5A">
      <w:pPr>
        <w:pStyle w:val="ListParagraph"/>
        <w:numPr>
          <w:ilvl w:val="0"/>
          <w:numId w:val="2"/>
        </w:numPr>
      </w:pPr>
      <w:r>
        <w:t>The basic metrics displayed will not vary – only the data will change for each quarter / industry</w:t>
      </w:r>
    </w:p>
    <w:p w:rsidR="008778EB" w:rsidRDefault="008778EB" w:rsidP="00D21D5A">
      <w:pPr>
        <w:pStyle w:val="ListParagraph"/>
        <w:numPr>
          <w:ilvl w:val="0"/>
          <w:numId w:val="2"/>
        </w:numPr>
      </w:pPr>
      <w:r>
        <w:t>The number of charts will not change with time</w:t>
      </w:r>
    </w:p>
    <w:p w:rsidR="008778EB" w:rsidRDefault="008778EB" w:rsidP="00D21D5A">
      <w:pPr>
        <w:pStyle w:val="ListParagraph"/>
        <w:numPr>
          <w:ilvl w:val="0"/>
          <w:numId w:val="2"/>
        </w:numPr>
      </w:pPr>
      <w:r>
        <w:t>Interface will follow genpact branding standards</w:t>
      </w:r>
    </w:p>
    <w:p w:rsidR="008778EB" w:rsidRDefault="008778EB" w:rsidP="00D21D5A">
      <w:pPr>
        <w:pStyle w:val="ListParagraph"/>
        <w:numPr>
          <w:ilvl w:val="0"/>
          <w:numId w:val="2"/>
        </w:numPr>
      </w:pPr>
      <w:r>
        <w:t xml:space="preserve">Genpact server/ website will be used for hosting the </w:t>
      </w:r>
      <w:proofErr w:type="spellStart"/>
      <w:r>
        <w:t>infographic</w:t>
      </w:r>
      <w:proofErr w:type="spellEnd"/>
      <w:r>
        <w:t>. GT will provide a packaged file for the same</w:t>
      </w:r>
    </w:p>
    <w:p w:rsidR="008778EB" w:rsidRDefault="008778EB" w:rsidP="00D21D5A">
      <w:pPr>
        <w:pStyle w:val="ListParagraph"/>
        <w:numPr>
          <w:ilvl w:val="0"/>
          <w:numId w:val="2"/>
        </w:numPr>
      </w:pPr>
      <w:r>
        <w:t>GT will need support from genpact web team for upload and testing of the developed application – in interim GT will use its own server space</w:t>
      </w:r>
    </w:p>
    <w:p w:rsidR="00D21D5A" w:rsidRDefault="00D21D5A" w:rsidP="00D21D5A">
      <w:pPr>
        <w:pStyle w:val="ListParagraph"/>
      </w:pPr>
    </w:p>
    <w:p w:rsidR="008778EB" w:rsidRDefault="008778EB" w:rsidP="00BE7938">
      <w:pPr>
        <w:rPr>
          <w:b/>
          <w:u w:val="single"/>
        </w:rPr>
      </w:pPr>
    </w:p>
    <w:p w:rsidR="008778EB" w:rsidRDefault="008778EB" w:rsidP="00BE7938">
      <w:pPr>
        <w:rPr>
          <w:b/>
          <w:u w:val="single"/>
        </w:rPr>
      </w:pPr>
    </w:p>
    <w:p w:rsidR="00D21D5A" w:rsidRPr="008778EB" w:rsidRDefault="008778EB" w:rsidP="00BE7938">
      <w:pPr>
        <w:rPr>
          <w:b/>
          <w:u w:val="single"/>
        </w:rPr>
      </w:pPr>
      <w:r w:rsidRPr="008778EB">
        <w:rPr>
          <w:b/>
          <w:u w:val="single"/>
        </w:rPr>
        <w:t>Proposed solution</w:t>
      </w:r>
    </w:p>
    <w:p w:rsidR="008778EB" w:rsidRDefault="00BE7938" w:rsidP="008778EB">
      <w:pPr>
        <w:pStyle w:val="ListParagraph"/>
        <w:numPr>
          <w:ilvl w:val="0"/>
          <w:numId w:val="3"/>
        </w:numPr>
      </w:pPr>
      <w:r>
        <w:t xml:space="preserve">Create Html </w:t>
      </w:r>
      <w:r w:rsidR="008778EB">
        <w:t xml:space="preserve">interface </w:t>
      </w:r>
      <w:r>
        <w:t xml:space="preserve">for </w:t>
      </w:r>
      <w:r w:rsidR="008778EB">
        <w:t xml:space="preserve">dynamic/ automated </w:t>
      </w:r>
      <w:proofErr w:type="spellStart"/>
      <w:r>
        <w:t>Infograph</w:t>
      </w:r>
      <w:proofErr w:type="spellEnd"/>
      <w:r w:rsidR="008778EB">
        <w:t xml:space="preserve"> – the look and feel will be similar to as shown below</w:t>
      </w:r>
    </w:p>
    <w:p w:rsidR="008778EB" w:rsidRDefault="008778EB" w:rsidP="008778EB">
      <w:pPr>
        <w:pStyle w:val="ListParagraph"/>
        <w:numPr>
          <w:ilvl w:val="0"/>
          <w:numId w:val="3"/>
        </w:numPr>
      </w:pPr>
      <w:r>
        <w:t xml:space="preserve">Bar graphs will be created using </w:t>
      </w:r>
      <w:proofErr w:type="spellStart"/>
      <w:r>
        <w:t>JQuery</w:t>
      </w:r>
      <w:proofErr w:type="spellEnd"/>
    </w:p>
    <w:p w:rsidR="00BE7938" w:rsidRDefault="008778EB" w:rsidP="008778EB">
      <w:pPr>
        <w:pStyle w:val="ListParagraph"/>
        <w:numPr>
          <w:ilvl w:val="0"/>
          <w:numId w:val="3"/>
        </w:numPr>
      </w:pPr>
      <w:r>
        <w:t>A</w:t>
      </w:r>
      <w:r w:rsidR="00BE7938">
        <w:t xml:space="preserve">utomatic </w:t>
      </w:r>
      <w:proofErr w:type="spellStart"/>
      <w:r w:rsidR="00BE7938">
        <w:t>quater</w:t>
      </w:r>
      <w:proofErr w:type="spellEnd"/>
      <w:r w:rsidR="00BE7938">
        <w:t xml:space="preserve"> data update</w:t>
      </w:r>
      <w:r>
        <w:t xml:space="preserve"> </w:t>
      </w:r>
      <w:r w:rsidR="00BE7938">
        <w:t>will be done using JSON file (Similar to CSV)</w:t>
      </w:r>
    </w:p>
    <w:p w:rsidR="008778EB" w:rsidRPr="008778EB" w:rsidRDefault="00BE7938" w:rsidP="00BE7938">
      <w:pPr>
        <w:rPr>
          <w:b/>
          <w:i/>
        </w:rPr>
      </w:pPr>
      <w:r>
        <w:t xml:space="preserve"> </w:t>
      </w:r>
      <w:r w:rsidR="008778EB" w:rsidRPr="008778EB">
        <w:rPr>
          <w:b/>
          <w:i/>
        </w:rPr>
        <w:t>Sample interface</w:t>
      </w:r>
      <w:r w:rsidR="00933AA2">
        <w:rPr>
          <w:b/>
          <w:i/>
        </w:rPr>
        <w:t xml:space="preserve"> </w:t>
      </w:r>
      <w:r w:rsidR="00933AA2" w:rsidRPr="00933AA2">
        <w:rPr>
          <w:i/>
        </w:rPr>
        <w:t>(just a sample</w:t>
      </w:r>
      <w:r w:rsidR="00933AA2">
        <w:rPr>
          <w:i/>
        </w:rPr>
        <w:t xml:space="preserve"> f</w:t>
      </w:r>
      <w:r w:rsidR="00933AA2" w:rsidRPr="00933AA2">
        <w:rPr>
          <w:i/>
        </w:rPr>
        <w:t xml:space="preserve">or reference and will be </w:t>
      </w:r>
      <w:r w:rsidR="00933AA2">
        <w:rPr>
          <w:i/>
        </w:rPr>
        <w:t>finalized after project is formally started)</w:t>
      </w:r>
    </w:p>
    <w:p w:rsidR="00BE7938" w:rsidRDefault="00F454D4" w:rsidP="00BE7938">
      <w:r>
        <w:rPr>
          <w:noProof/>
        </w:rPr>
        <w:drawing>
          <wp:inline distT="0" distB="0" distL="0" distR="0" wp14:anchorId="17BAA2CF" wp14:editId="6E04ABD9">
            <wp:extent cx="58578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719" t="23530" r="13001" b="17060"/>
                    <a:stretch/>
                  </pic:blipFill>
                  <pic:spPr bwMode="auto">
                    <a:xfrm>
                      <a:off x="0" y="0"/>
                      <a:ext cx="5867278" cy="335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8EB" w:rsidRDefault="008778EB" w:rsidP="00BE7938">
      <w:pPr>
        <w:rPr>
          <w:b/>
        </w:rPr>
      </w:pPr>
    </w:p>
    <w:p w:rsidR="008778EB" w:rsidRDefault="008778EB" w:rsidP="008778EB">
      <w:pPr>
        <w:rPr>
          <w:b/>
        </w:rPr>
      </w:pPr>
      <w:r w:rsidRPr="008778EB">
        <w:rPr>
          <w:b/>
        </w:rPr>
        <w:t>Timelines</w:t>
      </w:r>
      <w:r>
        <w:rPr>
          <w:b/>
        </w:rPr>
        <w:t xml:space="preserve">: </w:t>
      </w:r>
      <w:r w:rsidRPr="008778EB">
        <w:t xml:space="preserve">It will take </w:t>
      </w:r>
      <w:r w:rsidRPr="008778EB">
        <w:rPr>
          <w:b/>
        </w:rPr>
        <w:t>~ 15 working days</w:t>
      </w:r>
      <w:r w:rsidRPr="008778EB">
        <w:t xml:space="preserve"> to have the application developed and tested</w:t>
      </w:r>
      <w:r>
        <w:rPr>
          <w:b/>
        </w:rPr>
        <w:t xml:space="preserve"> </w:t>
      </w:r>
    </w:p>
    <w:p w:rsidR="00933AA2" w:rsidRPr="009F7E71" w:rsidRDefault="00933AA2" w:rsidP="008778EB">
      <w:pPr>
        <w:rPr>
          <w:b/>
          <w:i/>
        </w:rPr>
      </w:pPr>
      <w:bookmarkStart w:id="0" w:name="_GoBack"/>
      <w:bookmarkEnd w:id="0"/>
      <w:r>
        <w:br/>
      </w:r>
      <w:r w:rsidR="009F7E71">
        <w:rPr>
          <w:i/>
        </w:rPr>
        <w:t xml:space="preserve">NOTE: </w:t>
      </w:r>
      <w:r w:rsidRPr="009F7E71">
        <w:rPr>
          <w:i/>
        </w:rPr>
        <w:t>Any additional effort or change might change the proposed timelines and cost</w:t>
      </w:r>
      <w:r w:rsidR="009F7E71" w:rsidRPr="009F7E71">
        <w:rPr>
          <w:i/>
        </w:rPr>
        <w:br/>
      </w:r>
    </w:p>
    <w:p w:rsidR="008778EB" w:rsidRDefault="008778EB" w:rsidP="00BE7938"/>
    <w:sectPr w:rsidR="008778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8FD" w:rsidRDefault="00DC68FD" w:rsidP="00BE7938">
      <w:pPr>
        <w:spacing w:after="0" w:line="240" w:lineRule="auto"/>
      </w:pPr>
      <w:r>
        <w:separator/>
      </w:r>
    </w:p>
  </w:endnote>
  <w:endnote w:type="continuationSeparator" w:id="0">
    <w:p w:rsidR="00DC68FD" w:rsidRDefault="00DC68FD" w:rsidP="00BE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938" w:rsidRDefault="00BE79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938" w:rsidRDefault="00BE79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938" w:rsidRDefault="00BE79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8FD" w:rsidRDefault="00DC68FD" w:rsidP="00BE7938">
      <w:pPr>
        <w:spacing w:after="0" w:line="240" w:lineRule="auto"/>
      </w:pPr>
      <w:r>
        <w:separator/>
      </w:r>
    </w:p>
  </w:footnote>
  <w:footnote w:type="continuationSeparator" w:id="0">
    <w:p w:rsidR="00DC68FD" w:rsidRDefault="00DC68FD" w:rsidP="00BE7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938" w:rsidRDefault="00BE79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938" w:rsidRDefault="00BE79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938" w:rsidRDefault="00BE79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A7FC4"/>
    <w:multiLevelType w:val="hybridMultilevel"/>
    <w:tmpl w:val="AB823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2F6D0F"/>
    <w:multiLevelType w:val="hybridMultilevel"/>
    <w:tmpl w:val="369C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94093"/>
    <w:multiLevelType w:val="hybridMultilevel"/>
    <w:tmpl w:val="2AF8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38"/>
    <w:rsid w:val="000974B6"/>
    <w:rsid w:val="000A3A17"/>
    <w:rsid w:val="000B1555"/>
    <w:rsid w:val="000B22CA"/>
    <w:rsid w:val="000D40FC"/>
    <w:rsid w:val="00147364"/>
    <w:rsid w:val="001F0689"/>
    <w:rsid w:val="001F5085"/>
    <w:rsid w:val="00205E2C"/>
    <w:rsid w:val="00247E21"/>
    <w:rsid w:val="0026361D"/>
    <w:rsid w:val="002C663C"/>
    <w:rsid w:val="002C7107"/>
    <w:rsid w:val="0032500B"/>
    <w:rsid w:val="003A3AC1"/>
    <w:rsid w:val="003B7B9C"/>
    <w:rsid w:val="003E3A0C"/>
    <w:rsid w:val="0041171E"/>
    <w:rsid w:val="0046461F"/>
    <w:rsid w:val="0047407F"/>
    <w:rsid w:val="004A32C3"/>
    <w:rsid w:val="004D4EAF"/>
    <w:rsid w:val="004D5A16"/>
    <w:rsid w:val="004E34A6"/>
    <w:rsid w:val="005C1E95"/>
    <w:rsid w:val="005C502D"/>
    <w:rsid w:val="005F2A47"/>
    <w:rsid w:val="00631764"/>
    <w:rsid w:val="006565D6"/>
    <w:rsid w:val="00675FFE"/>
    <w:rsid w:val="0069719A"/>
    <w:rsid w:val="006B7A25"/>
    <w:rsid w:val="00722BB2"/>
    <w:rsid w:val="007A2896"/>
    <w:rsid w:val="007C0324"/>
    <w:rsid w:val="007F51B7"/>
    <w:rsid w:val="0080204B"/>
    <w:rsid w:val="008024DA"/>
    <w:rsid w:val="00845A49"/>
    <w:rsid w:val="00860F45"/>
    <w:rsid w:val="008778EB"/>
    <w:rsid w:val="00896663"/>
    <w:rsid w:val="008C3F51"/>
    <w:rsid w:val="008F344F"/>
    <w:rsid w:val="00933AA2"/>
    <w:rsid w:val="009632E6"/>
    <w:rsid w:val="00996489"/>
    <w:rsid w:val="009C42C5"/>
    <w:rsid w:val="009E0E91"/>
    <w:rsid w:val="009F32C2"/>
    <w:rsid w:val="009F60E3"/>
    <w:rsid w:val="009F7E71"/>
    <w:rsid w:val="00A07422"/>
    <w:rsid w:val="00A1283D"/>
    <w:rsid w:val="00A16ECF"/>
    <w:rsid w:val="00A2110A"/>
    <w:rsid w:val="00A26486"/>
    <w:rsid w:val="00A63D65"/>
    <w:rsid w:val="00A72C33"/>
    <w:rsid w:val="00B16291"/>
    <w:rsid w:val="00B41DA8"/>
    <w:rsid w:val="00B657A4"/>
    <w:rsid w:val="00BA0F8A"/>
    <w:rsid w:val="00BB754F"/>
    <w:rsid w:val="00BE7938"/>
    <w:rsid w:val="00C1300D"/>
    <w:rsid w:val="00C229F5"/>
    <w:rsid w:val="00C60F45"/>
    <w:rsid w:val="00CE2706"/>
    <w:rsid w:val="00CE52C1"/>
    <w:rsid w:val="00D21D5A"/>
    <w:rsid w:val="00D24E2B"/>
    <w:rsid w:val="00D42AB1"/>
    <w:rsid w:val="00D46948"/>
    <w:rsid w:val="00D915CA"/>
    <w:rsid w:val="00DB5336"/>
    <w:rsid w:val="00DB7A25"/>
    <w:rsid w:val="00DC68FD"/>
    <w:rsid w:val="00DE6823"/>
    <w:rsid w:val="00E511D1"/>
    <w:rsid w:val="00E51A21"/>
    <w:rsid w:val="00E90DAB"/>
    <w:rsid w:val="00F37A04"/>
    <w:rsid w:val="00F454D4"/>
    <w:rsid w:val="00F526AC"/>
    <w:rsid w:val="00F723B2"/>
    <w:rsid w:val="00F9115F"/>
    <w:rsid w:val="00F9633F"/>
    <w:rsid w:val="00F963F9"/>
    <w:rsid w:val="00FA56AC"/>
    <w:rsid w:val="00FA5E7B"/>
    <w:rsid w:val="00FC6385"/>
    <w:rsid w:val="00F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938"/>
  </w:style>
  <w:style w:type="paragraph" w:styleId="Footer">
    <w:name w:val="footer"/>
    <w:basedOn w:val="Normal"/>
    <w:link w:val="FooterChar"/>
    <w:uiPriority w:val="99"/>
    <w:unhideWhenUsed/>
    <w:rsid w:val="00BE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938"/>
  </w:style>
  <w:style w:type="paragraph" w:styleId="BalloonText">
    <w:name w:val="Balloon Text"/>
    <w:basedOn w:val="Normal"/>
    <w:link w:val="BalloonTextChar"/>
    <w:uiPriority w:val="99"/>
    <w:semiHidden/>
    <w:unhideWhenUsed/>
    <w:rsid w:val="00F4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4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1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938"/>
  </w:style>
  <w:style w:type="paragraph" w:styleId="Footer">
    <w:name w:val="footer"/>
    <w:basedOn w:val="Normal"/>
    <w:link w:val="FooterChar"/>
    <w:uiPriority w:val="99"/>
    <w:unhideWhenUsed/>
    <w:rsid w:val="00BE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938"/>
  </w:style>
  <w:style w:type="paragraph" w:styleId="BalloonText">
    <w:name w:val="Balloon Text"/>
    <w:basedOn w:val="Normal"/>
    <w:link w:val="BalloonTextChar"/>
    <w:uiPriority w:val="99"/>
    <w:semiHidden/>
    <w:unhideWhenUsed/>
    <w:rsid w:val="00F4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4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Gossain, Upasana UG</dc:creator>
  <cp:keywords/>
  <dc:description/>
  <cp:lastModifiedBy>Gossain, Upasana UG</cp:lastModifiedBy>
  <cp:revision>2</cp:revision>
  <dcterms:created xsi:type="dcterms:W3CDTF">2014-04-23T12:42:00Z</dcterms:created>
  <dcterms:modified xsi:type="dcterms:W3CDTF">2014-04-23T12:42:00Z</dcterms:modified>
</cp:coreProperties>
</file>