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6A8494C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 xml:space="preserve">INSTITUTO FEDERAL DE EDUCAÇÃO, CIÊNCIA E TECNOLOGIA DO </w:t>
      </w:r>
    </w:p>
    <w:p w14:paraId="6110CC7D" w14:textId="77777777" w:rsidR="00C544B9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RIO GRANDE DO SUL</w:t>
      </w:r>
    </w:p>
    <w:p w14:paraId="5C81B61E" w14:textId="77777777" w:rsidR="003F65B5" w:rsidRPr="00CF3307" w:rsidRDefault="00C544B9" w:rsidP="00C544B9">
      <w:pPr>
        <w:ind w:firstLine="0"/>
        <w:jc w:val="center"/>
        <w:rPr>
          <w:szCs w:val="24"/>
        </w:rPr>
      </w:pPr>
      <w:r w:rsidRPr="00CF3307">
        <w:rPr>
          <w:szCs w:val="24"/>
        </w:rPr>
        <w:t>C</w:t>
      </w:r>
      <w:r w:rsidR="00E72EC1">
        <w:rPr>
          <w:szCs w:val="24"/>
        </w:rPr>
        <w:t>A</w:t>
      </w:r>
      <w:r w:rsidRPr="00CF3307">
        <w:rPr>
          <w:szCs w:val="24"/>
        </w:rPr>
        <w:t>MPUS CANOAS</w:t>
      </w:r>
    </w:p>
    <w:p w14:paraId="77348D83" w14:textId="16CAE09A" w:rsidR="003F65B5" w:rsidRPr="00CF3307" w:rsidRDefault="003F65B5">
      <w:pPr>
        <w:ind w:firstLine="0"/>
        <w:jc w:val="center"/>
        <w:rPr>
          <w:b/>
          <w:szCs w:val="24"/>
        </w:rPr>
      </w:pPr>
      <w:r w:rsidRPr="00CF3307">
        <w:rPr>
          <w:szCs w:val="24"/>
        </w:rPr>
        <w:t xml:space="preserve">CURSO </w:t>
      </w:r>
      <w:r w:rsidR="00FB63CB">
        <w:rPr>
          <w:szCs w:val="24"/>
        </w:rPr>
        <w:t>TÉCNICO</w:t>
      </w:r>
      <w:r w:rsidR="00E72EC1">
        <w:rPr>
          <w:szCs w:val="24"/>
        </w:rPr>
        <w:t xml:space="preserve"> EM </w:t>
      </w:r>
      <w:r w:rsidR="00FB63CB">
        <w:rPr>
          <w:szCs w:val="24"/>
        </w:rPr>
        <w:t>INFORMÁTICA INTEGRADO AO ENSINO MÉDIO</w:t>
      </w:r>
    </w:p>
    <w:p w14:paraId="3625DB0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65500F2E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4B6332AC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379BDDF5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719EC1F0" w14:textId="77777777" w:rsidR="004D4842" w:rsidRPr="00CF3307" w:rsidRDefault="004D4842">
      <w:pPr>
        <w:ind w:firstLine="0"/>
        <w:jc w:val="center"/>
        <w:rPr>
          <w:szCs w:val="24"/>
        </w:rPr>
      </w:pPr>
    </w:p>
    <w:p w14:paraId="28CC1C6C" w14:textId="77777777" w:rsidR="003F65B5" w:rsidRPr="00CF3307" w:rsidRDefault="003F65B5" w:rsidP="002C786D">
      <w:pPr>
        <w:ind w:firstLine="0"/>
        <w:rPr>
          <w:szCs w:val="24"/>
        </w:rPr>
      </w:pPr>
    </w:p>
    <w:p w14:paraId="396B2C15" w14:textId="77777777" w:rsidR="003F65B5" w:rsidRPr="00CF3307" w:rsidRDefault="003F65B5">
      <w:pPr>
        <w:ind w:firstLine="0"/>
        <w:jc w:val="center"/>
        <w:rPr>
          <w:szCs w:val="24"/>
        </w:rPr>
      </w:pPr>
    </w:p>
    <w:p w14:paraId="5F86FB17" w14:textId="64315D27" w:rsidR="003F65B5" w:rsidRPr="006C69EB" w:rsidRDefault="006C69EB">
      <w:pPr>
        <w:pStyle w:val="Autor"/>
        <w:rPr>
          <w:b/>
          <w:szCs w:val="24"/>
        </w:rPr>
      </w:pPr>
      <w:r>
        <w:rPr>
          <w:szCs w:val="24"/>
        </w:rPr>
        <w:t>Luiz Henrique Broch Lago</w:t>
      </w:r>
    </w:p>
    <w:p w14:paraId="585B9CE9" w14:textId="77777777" w:rsidR="003F65B5" w:rsidRPr="00CF3307" w:rsidRDefault="003F65B5">
      <w:pPr>
        <w:rPr>
          <w:szCs w:val="24"/>
        </w:rPr>
      </w:pPr>
    </w:p>
    <w:p w14:paraId="4D9F84A4" w14:textId="77777777" w:rsidR="003F65B5" w:rsidRPr="00CF3307" w:rsidRDefault="003F65B5">
      <w:pPr>
        <w:rPr>
          <w:szCs w:val="24"/>
        </w:rPr>
      </w:pPr>
    </w:p>
    <w:p w14:paraId="7BB053ED" w14:textId="77777777" w:rsidR="003F65B5" w:rsidRPr="00CF3307" w:rsidRDefault="003F65B5">
      <w:pPr>
        <w:rPr>
          <w:szCs w:val="24"/>
        </w:rPr>
      </w:pPr>
    </w:p>
    <w:p w14:paraId="3690AED3" w14:textId="77777777" w:rsidR="003F65B5" w:rsidRPr="00CF3307" w:rsidRDefault="003F65B5">
      <w:pPr>
        <w:rPr>
          <w:szCs w:val="24"/>
        </w:rPr>
      </w:pPr>
    </w:p>
    <w:p w14:paraId="0CE4E6AA" w14:textId="4C1D1587" w:rsidR="002C786D" w:rsidRDefault="001D470B" w:rsidP="00FB63CB">
      <w:pPr>
        <w:pStyle w:val="TtulodaFolhadeRosto"/>
        <w:ind w:left="1418"/>
        <w:rPr>
          <w:sz w:val="24"/>
          <w:szCs w:val="24"/>
        </w:rPr>
      </w:pPr>
      <w:r>
        <w:rPr>
          <w:sz w:val="24"/>
          <w:szCs w:val="24"/>
        </w:rPr>
        <w:t>[</w:t>
      </w:r>
      <w:r w:rsidR="002C786D">
        <w:rPr>
          <w:sz w:val="24"/>
          <w:szCs w:val="24"/>
        </w:rPr>
        <w:t>APÊ</w:t>
      </w:r>
      <w:r w:rsidR="00DF47EC">
        <w:rPr>
          <w:sz w:val="24"/>
          <w:szCs w:val="24"/>
        </w:rPr>
        <w:t>NDICE</w:t>
      </w:r>
      <w:r w:rsidR="003C47B1">
        <w:rPr>
          <w:sz w:val="24"/>
          <w:szCs w:val="24"/>
        </w:rPr>
        <w:t xml:space="preserve"> </w:t>
      </w:r>
      <w:r w:rsidR="00DF47EC">
        <w:rPr>
          <w:sz w:val="24"/>
          <w:szCs w:val="24"/>
        </w:rPr>
        <w:t>II</w:t>
      </w:r>
      <w:r w:rsidR="002C786D">
        <w:rPr>
          <w:sz w:val="24"/>
          <w:szCs w:val="24"/>
        </w:rPr>
        <w:t xml:space="preserve"> </w:t>
      </w:r>
    </w:p>
    <w:p w14:paraId="63C14D5E" w14:textId="12CFAEEB" w:rsidR="00FB63CB" w:rsidRPr="00FB63CB" w:rsidRDefault="00FB63CB" w:rsidP="00FB63CB">
      <w:pPr>
        <w:pStyle w:val="TtulodaFolhadeRosto"/>
        <w:ind w:left="1418"/>
        <w:rPr>
          <w:sz w:val="24"/>
          <w:szCs w:val="24"/>
        </w:rPr>
      </w:pPr>
      <w:r w:rsidRPr="00FB63CB">
        <w:rPr>
          <w:sz w:val="24"/>
          <w:szCs w:val="24"/>
        </w:rPr>
        <w:t>DOCUMENTAÇÃO DO SISTEMA</w:t>
      </w:r>
      <w:r w:rsidR="001D470B">
        <w:rPr>
          <w:sz w:val="24"/>
          <w:szCs w:val="24"/>
        </w:rPr>
        <w:t>]</w:t>
      </w:r>
    </w:p>
    <w:p w14:paraId="09C207DD" w14:textId="78043AB3" w:rsidR="00FB63CB" w:rsidRPr="006C69EB" w:rsidRDefault="00D10D9B" w:rsidP="00D10D9B">
      <w:pPr>
        <w:pStyle w:val="TtulodaFolhadeRosto"/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Quartzo </w:t>
      </w:r>
      <w:proofErr w:type="spellStart"/>
      <w:r>
        <w:rPr>
          <w:sz w:val="24"/>
          <w:szCs w:val="24"/>
        </w:rPr>
        <w:t>Bytecode</w:t>
      </w:r>
      <w:proofErr w:type="spellEnd"/>
      <w:r>
        <w:rPr>
          <w:sz w:val="24"/>
          <w:szCs w:val="24"/>
        </w:rPr>
        <w:t>: Plataforma Base de Interpretação com Execução em Baixo Nível</w:t>
      </w:r>
    </w:p>
    <w:p w14:paraId="0A4915F0" w14:textId="77777777" w:rsidR="003F65B5" w:rsidRPr="00CF3307" w:rsidRDefault="003F65B5">
      <w:pPr>
        <w:rPr>
          <w:szCs w:val="24"/>
        </w:rPr>
      </w:pPr>
    </w:p>
    <w:p w14:paraId="30DB496B" w14:textId="77777777" w:rsidR="003F65B5" w:rsidRPr="00CF3307" w:rsidRDefault="003F65B5">
      <w:pPr>
        <w:rPr>
          <w:szCs w:val="24"/>
        </w:rPr>
      </w:pPr>
    </w:p>
    <w:p w14:paraId="679C4E4F" w14:textId="77777777" w:rsidR="003F65B5" w:rsidRPr="00CF3307" w:rsidRDefault="003F65B5">
      <w:pPr>
        <w:rPr>
          <w:szCs w:val="24"/>
        </w:rPr>
      </w:pPr>
    </w:p>
    <w:p w14:paraId="72750EA1" w14:textId="77777777" w:rsidR="003F65B5" w:rsidRPr="00CF3307" w:rsidRDefault="003F65B5">
      <w:pPr>
        <w:rPr>
          <w:szCs w:val="24"/>
        </w:rPr>
      </w:pPr>
    </w:p>
    <w:p w14:paraId="0FBF1FD7" w14:textId="159B7B00" w:rsidR="003F65B5" w:rsidRPr="006C69EB" w:rsidRDefault="002C786D" w:rsidP="002C786D">
      <w:pPr>
        <w:ind w:firstLine="0"/>
        <w:jc w:val="center"/>
        <w:rPr>
          <w:szCs w:val="24"/>
        </w:rPr>
      </w:pPr>
      <w:r w:rsidRPr="002C786D">
        <w:rPr>
          <w:b/>
          <w:szCs w:val="24"/>
        </w:rPr>
        <w:t>Orientador</w:t>
      </w:r>
      <w:r>
        <w:rPr>
          <w:szCs w:val="24"/>
        </w:rPr>
        <w:t xml:space="preserve">: </w:t>
      </w:r>
      <w:r w:rsidR="006C69EB">
        <w:rPr>
          <w:szCs w:val="24"/>
        </w:rPr>
        <w:t>Rafael Coimbra Pinto</w:t>
      </w:r>
    </w:p>
    <w:p w14:paraId="32353D91" w14:textId="77777777" w:rsidR="003F65B5" w:rsidRPr="00462EBF" w:rsidRDefault="003F65B5">
      <w:pPr>
        <w:spacing w:after="0"/>
        <w:ind w:left="3969" w:firstLine="0"/>
        <w:rPr>
          <w:szCs w:val="24"/>
        </w:rPr>
      </w:pPr>
    </w:p>
    <w:p w14:paraId="3F87C1F0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627DAFE" w14:textId="77777777" w:rsidR="0057498C" w:rsidRPr="00462EBF" w:rsidRDefault="0057498C" w:rsidP="007A0102">
      <w:pPr>
        <w:pStyle w:val="Cabealho"/>
        <w:tabs>
          <w:tab w:val="clear" w:pos="4419"/>
          <w:tab w:val="clear" w:pos="8838"/>
        </w:tabs>
        <w:spacing w:after="0"/>
        <w:ind w:firstLine="0"/>
        <w:rPr>
          <w:szCs w:val="24"/>
        </w:rPr>
      </w:pPr>
    </w:p>
    <w:p w14:paraId="52093510" w14:textId="77777777" w:rsidR="0057498C" w:rsidRPr="006C69EB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46458B24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74F7C63B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607CC3B0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D6C1353" w14:textId="77777777" w:rsidR="0057498C" w:rsidRPr="00462EBF" w:rsidRDefault="0057498C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262E2F92" w14:textId="77777777" w:rsidR="003F65B5" w:rsidRPr="00462EBF" w:rsidRDefault="003F65B5">
      <w:pPr>
        <w:pStyle w:val="Cabealho"/>
        <w:tabs>
          <w:tab w:val="clear" w:pos="4419"/>
          <w:tab w:val="clear" w:pos="8838"/>
        </w:tabs>
        <w:spacing w:after="0"/>
        <w:rPr>
          <w:szCs w:val="24"/>
        </w:rPr>
      </w:pPr>
    </w:p>
    <w:p w14:paraId="54E3B467" w14:textId="77777777" w:rsidR="003F65B5" w:rsidRPr="004954D0" w:rsidRDefault="003F65B5">
      <w:pPr>
        <w:spacing w:after="0"/>
        <w:rPr>
          <w:szCs w:val="24"/>
        </w:rPr>
      </w:pPr>
    </w:p>
    <w:p w14:paraId="3E8CAE62" w14:textId="77777777" w:rsidR="003F65B5" w:rsidRPr="004954D0" w:rsidRDefault="003F65B5">
      <w:pPr>
        <w:spacing w:after="0"/>
        <w:rPr>
          <w:szCs w:val="24"/>
        </w:rPr>
      </w:pPr>
    </w:p>
    <w:p w14:paraId="360AACB6" w14:textId="77777777" w:rsidR="003F65B5" w:rsidRPr="001E6C72" w:rsidRDefault="003F65B5">
      <w:pPr>
        <w:spacing w:after="0"/>
        <w:rPr>
          <w:szCs w:val="24"/>
        </w:rPr>
      </w:pPr>
    </w:p>
    <w:p w14:paraId="5290840E" w14:textId="77777777" w:rsidR="003F65B5" w:rsidRPr="001E6C72" w:rsidRDefault="003F65B5">
      <w:pPr>
        <w:spacing w:after="0"/>
        <w:rPr>
          <w:szCs w:val="24"/>
        </w:rPr>
      </w:pPr>
    </w:p>
    <w:p w14:paraId="0D26E0EF" w14:textId="77777777" w:rsidR="005125B5" w:rsidRPr="00D441D4" w:rsidRDefault="002444B4" w:rsidP="007A0102">
      <w:pPr>
        <w:spacing w:after="0"/>
        <w:ind w:firstLine="0"/>
        <w:jc w:val="center"/>
        <w:rPr>
          <w:szCs w:val="24"/>
        </w:rPr>
        <w:sectPr w:rsidR="005125B5" w:rsidRPr="00D441D4">
          <w:headerReference w:type="even" r:id="rId8"/>
          <w:headerReference w:type="default" r:id="rId9"/>
          <w:headerReference w:type="first" r:id="rId10"/>
          <w:footnotePr>
            <w:pos w:val="beneathText"/>
          </w:footnotePr>
          <w:pgSz w:w="11905" w:h="16837"/>
          <w:pgMar w:top="1701" w:right="1701" w:bottom="1389" w:left="1701" w:header="0" w:footer="0" w:gutter="0"/>
          <w:cols w:space="720"/>
          <w:docGrid w:linePitch="360"/>
        </w:sectPr>
      </w:pPr>
      <w:r w:rsidRPr="001E6C72">
        <w:rPr>
          <w:szCs w:val="24"/>
        </w:rPr>
        <w:t xml:space="preserve">Canoas, </w:t>
      </w:r>
      <w:r w:rsidRPr="00CF3307">
        <w:rPr>
          <w:szCs w:val="24"/>
        </w:rPr>
        <w:fldChar w:fldCharType="begin"/>
      </w:r>
      <w:r w:rsidRPr="001E6C72">
        <w:rPr>
          <w:szCs w:val="24"/>
        </w:rPr>
        <w:instrText xml:space="preserve"> DATE  \@ "d' de 'MMMM' de 'yyyy"  \* MERGEFORMAT </w:instrText>
      </w:r>
      <w:r w:rsidRPr="00CF3307">
        <w:rPr>
          <w:szCs w:val="24"/>
        </w:rPr>
        <w:fldChar w:fldCharType="separate"/>
      </w:r>
      <w:r w:rsidR="00D10D9B">
        <w:rPr>
          <w:noProof/>
          <w:szCs w:val="24"/>
        </w:rPr>
        <w:t>27 de maio de 2019</w:t>
      </w:r>
      <w:r w:rsidRPr="00CF3307">
        <w:rPr>
          <w:szCs w:val="24"/>
        </w:rPr>
        <w:fldChar w:fldCharType="end"/>
      </w:r>
    </w:p>
    <w:p w14:paraId="34B2A6D4" w14:textId="40602D20" w:rsidR="00FB63CB" w:rsidRDefault="00287C57" w:rsidP="00FB63CB">
      <w:pPr>
        <w:pStyle w:val="Ttulo1"/>
      </w:pPr>
      <w:r>
        <w:lastRenderedPageBreak/>
        <w:t>Justificativa do projeto científico</w:t>
      </w:r>
    </w:p>
    <w:p w14:paraId="44B6ED01" w14:textId="77777777" w:rsidR="00FB63CB" w:rsidRPr="005F6285" w:rsidRDefault="00FB63CB" w:rsidP="00DC5080">
      <w:pPr>
        <w:pStyle w:val="Ttulo2"/>
        <w:rPr>
          <w:rFonts w:eastAsia="Times"/>
        </w:rPr>
      </w:pPr>
      <w:r>
        <w:rPr>
          <w:rFonts w:eastAsia="Times"/>
        </w:rPr>
        <w:t>Descrição do Problema</w:t>
      </w:r>
    </w:p>
    <w:p w14:paraId="528A2E2E" w14:textId="77777777" w:rsidR="00D10D9B" w:rsidRPr="00F8342B" w:rsidRDefault="00D10D9B" w:rsidP="00D10D9B">
      <w:pPr>
        <w:pStyle w:val="LO-Normal"/>
        <w:widowControl/>
        <w:spacing w:after="120"/>
        <w:ind w:firstLine="340"/>
        <w:jc w:val="both"/>
        <w:textAlignment w:val="auto"/>
      </w:pPr>
      <w:bookmarkStart w:id="0" w:name="_Toc452455490"/>
      <w:bookmarkEnd w:id="0"/>
      <w:r>
        <w:rPr>
          <w:rStyle w:val="Fontepargpadro1"/>
        </w:rPr>
        <w:t xml:space="preserve">Atualmente o uso de linguagens interpretadas na programação está se tornando cada vez mais frequente, além de facilitar o uso do programador, produzir novas linguagens interpretadas também </w:t>
      </w:r>
      <w:proofErr w:type="spellStart"/>
      <w:r>
        <w:rPr>
          <w:rStyle w:val="Fontepargpadro1"/>
        </w:rPr>
        <w:t>esta</w:t>
      </w:r>
      <w:proofErr w:type="spellEnd"/>
      <w:r>
        <w:rPr>
          <w:rStyle w:val="Fontepargpadro1"/>
        </w:rPr>
        <w:t xml:space="preserve"> se tornando cada vez mais fácil. </w:t>
      </w:r>
      <w:r w:rsidRPr="00B26502">
        <w:rPr>
          <w:rStyle w:val="Fontepargpadro1"/>
        </w:rPr>
        <w:t xml:space="preserve">No desenvolvimento de um sistema você </w:t>
      </w:r>
      <w:r>
        <w:rPr>
          <w:rStyle w:val="Fontepargpadro1"/>
        </w:rPr>
        <w:t>poderá utilizar algumas</w:t>
      </w:r>
      <w:r w:rsidRPr="00B26502">
        <w:rPr>
          <w:rStyle w:val="Fontepargpadro1"/>
        </w:rPr>
        <w:t xml:space="preserve"> linguagens de prog</w:t>
      </w:r>
      <w:r>
        <w:rPr>
          <w:rStyle w:val="Fontepargpadro1"/>
        </w:rPr>
        <w:t xml:space="preserve">ramação (C, </w:t>
      </w:r>
      <w:proofErr w:type="spellStart"/>
      <w:r>
        <w:rPr>
          <w:rStyle w:val="Fontepargpadro1"/>
        </w:rPr>
        <w:t>Phyton</w:t>
      </w:r>
      <w:proofErr w:type="spellEnd"/>
      <w:r>
        <w:rPr>
          <w:rStyle w:val="Fontepargpadro1"/>
        </w:rPr>
        <w:t>, Java), cada uma tem sua ‘especialidade’ em algum aspecto, porém a dificuldade surge ao tentar integrar essas diferentes linguagens em um mesmo projeto</w:t>
      </w:r>
      <w:r w:rsidRPr="00B26502">
        <w:rPr>
          <w:rStyle w:val="Fontepargpadro1"/>
        </w:rPr>
        <w:t>.</w:t>
      </w:r>
    </w:p>
    <w:p w14:paraId="19E49449" w14:textId="5AAF7866" w:rsidR="00FB63CB" w:rsidRDefault="00FB63CB" w:rsidP="00DC5080">
      <w:pPr>
        <w:pStyle w:val="Ttulo2"/>
        <w:rPr>
          <w:rFonts w:eastAsia="Times"/>
        </w:rPr>
      </w:pPr>
      <w:r>
        <w:rPr>
          <w:rFonts w:eastAsia="Times"/>
        </w:rPr>
        <w:t>Proposta de Solução</w:t>
      </w:r>
    </w:p>
    <w:p w14:paraId="463E23F4" w14:textId="77777777" w:rsidR="00D10D9B" w:rsidRPr="001F24A8" w:rsidRDefault="00D10D9B" w:rsidP="00D10D9B">
      <w:pPr>
        <w:rPr>
          <w:rFonts w:eastAsia="Times"/>
        </w:rPr>
      </w:pPr>
      <w:r>
        <w:rPr>
          <w:rFonts w:eastAsia="Times"/>
        </w:rPr>
        <w:t xml:space="preserve">Para resolver o problema abordado, é necessária a criação de uma plataforma base que comportaria a interpretação de todos os softwares compilados, de linguagens diferentes, em uma linguagem binaria semelhante ao código </w:t>
      </w:r>
      <w:r w:rsidRPr="00F8342B">
        <w:rPr>
          <w:rFonts w:eastAsia="Times"/>
        </w:rPr>
        <w:t>binário</w:t>
      </w:r>
      <w:r>
        <w:rPr>
          <w:rFonts w:eastAsia="Times"/>
        </w:rPr>
        <w:t xml:space="preserve"> de máquina.</w:t>
      </w:r>
    </w:p>
    <w:p w14:paraId="58F61544" w14:textId="77777777" w:rsidR="00D10D9B" w:rsidRDefault="00D10D9B" w:rsidP="00D10D9B">
      <w:pPr>
        <w:pStyle w:val="LO-Normal"/>
        <w:widowControl/>
        <w:spacing w:after="120"/>
        <w:ind w:firstLine="340"/>
        <w:jc w:val="both"/>
        <w:textAlignment w:val="auto"/>
        <w:rPr>
          <w:rFonts w:eastAsia="Times"/>
        </w:rPr>
      </w:pPr>
      <w:r>
        <w:rPr>
          <w:rStyle w:val="Fontepargpadro1"/>
        </w:rPr>
        <w:t xml:space="preserve">O software proposto, irá se comportar como uma plataforma virtual, em que os programas inseridos irão ser interpretados a partir de um código binário que irá permitir a criação de interfaces de comunicação entre os diferentes processos, por conseguinte, todos os tipos de paradigmas das linguagens de programação, poderão ser executadas em cima dessa plataforma. </w:t>
      </w:r>
    </w:p>
    <w:p w14:paraId="0F5D06EA" w14:textId="6954A816" w:rsidR="000140CD" w:rsidRDefault="00DC5080" w:rsidP="00DC5080">
      <w:pPr>
        <w:pStyle w:val="Ttulo3"/>
        <w:numPr>
          <w:ilvl w:val="0"/>
          <w:numId w:val="0"/>
        </w:numPr>
        <w:ind w:firstLine="709"/>
      </w:pPr>
      <w:r>
        <w:t>1.2.1</w:t>
      </w:r>
      <w:r>
        <w:tab/>
      </w:r>
      <w:r w:rsidR="002C786D" w:rsidRPr="000140CD">
        <w:t>Objetivo Geral</w:t>
      </w:r>
    </w:p>
    <w:p w14:paraId="142EB192" w14:textId="77777777" w:rsidR="00D10D9B" w:rsidRPr="00E404BF" w:rsidRDefault="00D10D9B" w:rsidP="00D10D9B">
      <w:r w:rsidRPr="00DC5080">
        <w:t>Desenvolver</w:t>
      </w:r>
      <w:r>
        <w:t xml:space="preserve"> um software capaz de carregar códigos fontes em uma plataforma virtual e que possibilite compartilhar funções e métodos entre eles a partir de interfaces lógicas.</w:t>
      </w:r>
    </w:p>
    <w:p w14:paraId="7F66BF61" w14:textId="32FE8582" w:rsidR="002C786D" w:rsidRPr="002C786D" w:rsidRDefault="00DC5080" w:rsidP="00DC5080">
      <w:pPr>
        <w:pStyle w:val="Ttulo3"/>
        <w:numPr>
          <w:ilvl w:val="0"/>
          <w:numId w:val="0"/>
        </w:numPr>
        <w:ind w:firstLine="709"/>
      </w:pPr>
      <w:r>
        <w:t>1.2.2</w:t>
      </w:r>
      <w:r>
        <w:tab/>
      </w:r>
      <w:r w:rsidR="002C786D">
        <w:t>Objetivos Específicos</w:t>
      </w:r>
    </w:p>
    <w:p w14:paraId="733842B6" w14:textId="334C3BD2" w:rsidR="00E84BFF" w:rsidRDefault="00F8342B" w:rsidP="00E84BFF">
      <w:pPr>
        <w:pStyle w:val="LO-Normal"/>
        <w:widowControl/>
        <w:numPr>
          <w:ilvl w:val="0"/>
          <w:numId w:val="19"/>
        </w:numPr>
        <w:spacing w:after="120"/>
        <w:textAlignment w:val="auto"/>
      </w:pPr>
      <w:r w:rsidRPr="00F8342B">
        <w:t>De</w:t>
      </w:r>
      <w:r w:rsidR="00E84BFF">
        <w:t xml:space="preserve">senvolver a proposta </w:t>
      </w:r>
      <w:r w:rsidR="00BB7B8A">
        <w:t>com um alto nível de desempenho.</w:t>
      </w:r>
    </w:p>
    <w:p w14:paraId="23C8EE77" w14:textId="4863428F" w:rsidR="002C786D" w:rsidRDefault="00BB7B8A" w:rsidP="00E84BFF">
      <w:pPr>
        <w:pStyle w:val="LO-Normal"/>
        <w:widowControl/>
        <w:numPr>
          <w:ilvl w:val="0"/>
          <w:numId w:val="19"/>
        </w:numPr>
        <w:spacing w:after="120"/>
        <w:textAlignment w:val="auto"/>
      </w:pPr>
      <w:r>
        <w:t>Desenvolver programas para o interpretador proposto para uso de testes e exemplos.</w:t>
      </w:r>
    </w:p>
    <w:p w14:paraId="4DFEF0A8" w14:textId="61CB1151" w:rsidR="00BB7B8A" w:rsidRDefault="00BB7B8A" w:rsidP="00E84BFF">
      <w:pPr>
        <w:pStyle w:val="LO-Normal"/>
        <w:widowControl/>
        <w:numPr>
          <w:ilvl w:val="0"/>
          <w:numId w:val="19"/>
        </w:numPr>
        <w:spacing w:after="120"/>
        <w:textAlignment w:val="auto"/>
      </w:pPr>
      <w:r>
        <w:t xml:space="preserve">Implementar instruções gerais em </w:t>
      </w:r>
      <w:proofErr w:type="spellStart"/>
      <w:r>
        <w:t>nasm</w:t>
      </w:r>
      <w:proofErr w:type="spellEnd"/>
      <w:r>
        <w:t xml:space="preserve"> para optimização.</w:t>
      </w:r>
    </w:p>
    <w:p w14:paraId="73496596" w14:textId="44948259" w:rsidR="00BB7B8A" w:rsidRDefault="00BB7B8A" w:rsidP="00E84BFF">
      <w:pPr>
        <w:pStyle w:val="LO-Normal"/>
        <w:widowControl/>
        <w:numPr>
          <w:ilvl w:val="0"/>
          <w:numId w:val="19"/>
        </w:numPr>
        <w:spacing w:after="120"/>
        <w:textAlignment w:val="auto"/>
      </w:pPr>
      <w:r>
        <w:t>Executar testes de desempenho entre o interpretador e linguagens mais usadas.</w:t>
      </w:r>
      <w:r w:rsidR="000A69D5">
        <w:t>7</w:t>
      </w:r>
    </w:p>
    <w:p w14:paraId="3B8DA8E1" w14:textId="696896F5" w:rsidR="000A69D5" w:rsidRPr="00F8342B" w:rsidRDefault="000A69D5" w:rsidP="00E84BFF">
      <w:pPr>
        <w:pStyle w:val="LO-Normal"/>
        <w:widowControl/>
        <w:numPr>
          <w:ilvl w:val="0"/>
          <w:numId w:val="19"/>
        </w:numPr>
        <w:spacing w:after="120"/>
        <w:textAlignment w:val="auto"/>
      </w:pPr>
      <w:r>
        <w:t xml:space="preserve">Implementar JIT </w:t>
      </w:r>
      <w:r>
        <w:rPr>
          <w:color w:val="000000"/>
          <w:sz w:val="20"/>
        </w:rPr>
        <w:t>GNU</w:t>
      </w:r>
      <w:r>
        <w:rPr>
          <w:color w:val="000000"/>
          <w:sz w:val="27"/>
          <w:szCs w:val="27"/>
        </w:rPr>
        <w:t> </w:t>
      </w:r>
      <w:proofErr w:type="spellStart"/>
      <w:r>
        <w:rPr>
          <w:i/>
          <w:iCs/>
          <w:color w:val="000000"/>
          <w:sz w:val="27"/>
          <w:szCs w:val="27"/>
        </w:rPr>
        <w:t>lightning</w:t>
      </w:r>
      <w:r>
        <w:rPr>
          <w:color w:val="000000"/>
          <w:sz w:val="27"/>
          <w:szCs w:val="27"/>
        </w:rPr>
        <w:t>’s</w:t>
      </w:r>
      <w:proofErr w:type="spellEnd"/>
      <w:r>
        <w:rPr>
          <w:color w:val="000000"/>
          <w:sz w:val="27"/>
          <w:szCs w:val="27"/>
        </w:rPr>
        <w:t xml:space="preserve"> no sistema para compilação e execução em tempo real, otimizando o desempenho do software.</w:t>
      </w:r>
    </w:p>
    <w:p w14:paraId="117E5BE3" w14:textId="77777777" w:rsidR="002C786D" w:rsidRPr="005F6285" w:rsidRDefault="002C786D" w:rsidP="002C786D">
      <w:pPr>
        <w:keepNext/>
        <w:widowControl w:val="0"/>
        <w:shd w:val="clear" w:color="auto" w:fill="FFFFFF"/>
        <w:spacing w:after="0"/>
        <w:ind w:firstLine="0"/>
        <w:jc w:val="left"/>
        <w:textAlignment w:val="baseline"/>
        <w:rPr>
          <w:color w:val="222222"/>
          <w:szCs w:val="24"/>
        </w:rPr>
      </w:pPr>
    </w:p>
    <w:p w14:paraId="73F79B06" w14:textId="77777777" w:rsidR="00287C57" w:rsidRDefault="00287C57" w:rsidP="00287C57">
      <w:pPr>
        <w:pStyle w:val="Ttulo1"/>
      </w:pPr>
      <w:r>
        <w:lastRenderedPageBreak/>
        <w:t>Trabalhos relacionados</w:t>
      </w:r>
    </w:p>
    <w:p w14:paraId="3AD8121F" w14:textId="0D1E3056" w:rsidR="00DC5080" w:rsidRDefault="00DC5080" w:rsidP="00DC5080">
      <w:pPr>
        <w:pStyle w:val="Ttulo2"/>
      </w:pPr>
      <w:r>
        <w:t>Java</w:t>
      </w:r>
    </w:p>
    <w:p w14:paraId="2D663C1D" w14:textId="77777777" w:rsidR="00D10D9B" w:rsidRDefault="00D10D9B" w:rsidP="00D10D9B">
      <w:r>
        <w:t>Criado inicialmente em 1991 com o nome de Projeto Green, e algum tempo após nomeada para Java. É uma linguagem hibrida com um alto nível de desempenho se comparando a linguagens de baixo nível como C++.</w:t>
      </w:r>
    </w:p>
    <w:p w14:paraId="461CE13A" w14:textId="77777777" w:rsidR="00D10D9B" w:rsidRDefault="00D10D9B" w:rsidP="00D10D9B">
      <w:r>
        <w:t xml:space="preserve">Para resolver o problema abordado Java possibilita a interligação de diversos código Java dinamicamente, utilizando sistemas </w:t>
      </w:r>
      <w:proofErr w:type="spellStart"/>
      <w:r>
        <w:t>pré</w:t>
      </w:r>
      <w:proofErr w:type="spellEnd"/>
      <w:r>
        <w:t>-compilados ou pós-compilados durante o tempo de execução. Também permite interligar códigos de outras linguagens interpretadas, não rodáveis a partir da JVM, sendo uma ligação não nativa da linguagem, necessitando bibliotecas externas para a execução um interpretador em cima do processo Java, diminuindo consideravelmente o desempenho pelo alto nível de abstração.</w:t>
      </w:r>
    </w:p>
    <w:p w14:paraId="5CF94CDA" w14:textId="77777777" w:rsidR="00D10D9B" w:rsidRDefault="00D10D9B" w:rsidP="00D10D9B">
      <w:r>
        <w:t>Existem ainda algumas linguagens que são capazes de rodar nativamente na JVM, porém essas linguagens são limitadas a utilização de orientação a objeto como visto no artigo “Conhecendo as Principais Linguagens para JVM” (Felipe Almeida e Flavia Oliveira), sendo inviável a execução de linguagens com outro tipo de paradigmas.</w:t>
      </w:r>
    </w:p>
    <w:p w14:paraId="28061204" w14:textId="73BF69CF" w:rsidR="00BD56BC" w:rsidRDefault="00BD56BC" w:rsidP="00BD56BC">
      <w:pPr>
        <w:pStyle w:val="Ttulo2"/>
      </w:pPr>
      <w:r>
        <w:t>WEB SERVICE</w:t>
      </w:r>
    </w:p>
    <w:p w14:paraId="20DBA163" w14:textId="77777777" w:rsidR="00D10D9B" w:rsidRDefault="00D10D9B" w:rsidP="00D10D9B">
      <w:r>
        <w:t xml:space="preserve">Web Service </w:t>
      </w:r>
      <w:r w:rsidRPr="00BD56BC">
        <w:t>é uma solução utilizada na integração de sistemas e na comunicação entre aplicações diferentes.</w:t>
      </w:r>
      <w:r>
        <w:t xml:space="preserve"> </w:t>
      </w:r>
      <w:r w:rsidRPr="00BD56BC">
        <w:t>Os Web Services são componentes que permitem às ap</w:t>
      </w:r>
      <w:r>
        <w:t>licações enviar e receber dados, sendo que ca</w:t>
      </w:r>
      <w:r w:rsidRPr="00BD56BC">
        <w:t xml:space="preserve">da aplicação pode ter a sua própria "linguagem", que é traduzida para uma linguagem universal, um formato intermediário como XML, </w:t>
      </w:r>
      <w:proofErr w:type="spellStart"/>
      <w:r w:rsidRPr="00BD56BC">
        <w:t>Json</w:t>
      </w:r>
      <w:proofErr w:type="spellEnd"/>
      <w:r w:rsidRPr="00BD56BC">
        <w:t>, CSV, etc.</w:t>
      </w:r>
    </w:p>
    <w:p w14:paraId="24CB1BDF" w14:textId="77777777" w:rsidR="00D10D9B" w:rsidRPr="00BD56BC" w:rsidRDefault="00D10D9B" w:rsidP="00D10D9B">
      <w:r w:rsidRPr="00EB46DA">
        <w:t>U</w:t>
      </w:r>
      <w:r>
        <w:t>sar Webservices pode ser uma boa</w:t>
      </w:r>
      <w:r w:rsidRPr="00EB46DA">
        <w:t xml:space="preserve"> ideia, mas aí cada chamada de "método" vai ter um custo </w:t>
      </w:r>
      <w:r>
        <w:t xml:space="preserve">alto </w:t>
      </w:r>
      <w:r w:rsidRPr="00EB46DA">
        <w:t xml:space="preserve">em performance, </w:t>
      </w:r>
      <w:r>
        <w:t>o que tornaria o programa lento demais para programas que necessitam de altos desempenhos.</w:t>
      </w:r>
    </w:p>
    <w:p w14:paraId="7F574FE8" w14:textId="0D396E0D" w:rsidR="00BD56BC" w:rsidRPr="00D10D9B" w:rsidRDefault="00BD56BC" w:rsidP="00550916"/>
    <w:p w14:paraId="4A0BF97F" w14:textId="315F2573" w:rsidR="0022406E" w:rsidRDefault="00FB63CB" w:rsidP="004C5F55">
      <w:pPr>
        <w:pStyle w:val="Ttulo1"/>
        <w:rPr>
          <w:rFonts w:eastAsia="Times"/>
        </w:rPr>
      </w:pPr>
      <w:r w:rsidRPr="004C5F55">
        <w:rPr>
          <w:rFonts w:eastAsia="Times"/>
        </w:rPr>
        <w:lastRenderedPageBreak/>
        <w:t>Cronograma</w:t>
      </w:r>
    </w:p>
    <w:tbl>
      <w:tblPr>
        <w:tblStyle w:val="Tabelacomgrade"/>
        <w:tblW w:w="9498" w:type="dxa"/>
        <w:tblLayout w:type="fixed"/>
        <w:tblLook w:val="04A0" w:firstRow="1" w:lastRow="0" w:firstColumn="1" w:lastColumn="0" w:noHBand="0" w:noVBand="1"/>
      </w:tblPr>
      <w:tblGrid>
        <w:gridCol w:w="2386"/>
        <w:gridCol w:w="603"/>
        <w:gridCol w:w="537"/>
        <w:gridCol w:w="603"/>
        <w:gridCol w:w="637"/>
        <w:gridCol w:w="637"/>
        <w:gridCol w:w="546"/>
        <w:gridCol w:w="546"/>
        <w:gridCol w:w="637"/>
        <w:gridCol w:w="546"/>
        <w:gridCol w:w="546"/>
        <w:gridCol w:w="637"/>
        <w:gridCol w:w="637"/>
      </w:tblGrid>
      <w:tr w:rsidR="0022406E" w14:paraId="01B84514" w14:textId="77777777" w:rsidTr="00EB46DA">
        <w:trPr>
          <w:trHeight w:val="250"/>
        </w:trPr>
        <w:tc>
          <w:tcPr>
            <w:tcW w:w="2386" w:type="dxa"/>
          </w:tcPr>
          <w:p w14:paraId="555EF25B" w14:textId="77777777" w:rsidR="0022406E" w:rsidRPr="002271DB" w:rsidRDefault="0022406E" w:rsidP="00EE39B8">
            <w:pPr>
              <w:spacing w:after="0"/>
              <w:ind w:firstLine="0"/>
              <w:rPr>
                <w:b/>
                <w:szCs w:val="24"/>
              </w:rPr>
            </w:pPr>
            <w:r w:rsidRPr="002271DB">
              <w:rPr>
                <w:b/>
                <w:szCs w:val="24"/>
              </w:rPr>
              <w:t>Atividade</w:t>
            </w:r>
          </w:p>
        </w:tc>
        <w:tc>
          <w:tcPr>
            <w:tcW w:w="603" w:type="dxa"/>
          </w:tcPr>
          <w:p w14:paraId="3684603B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Jan</w:t>
            </w:r>
          </w:p>
        </w:tc>
        <w:tc>
          <w:tcPr>
            <w:tcW w:w="537" w:type="dxa"/>
          </w:tcPr>
          <w:p w14:paraId="0F6C82BD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Fev</w:t>
            </w:r>
            <w:proofErr w:type="spellEnd"/>
          </w:p>
        </w:tc>
        <w:tc>
          <w:tcPr>
            <w:tcW w:w="603" w:type="dxa"/>
          </w:tcPr>
          <w:p w14:paraId="50E05531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Mar</w:t>
            </w:r>
          </w:p>
        </w:tc>
        <w:tc>
          <w:tcPr>
            <w:tcW w:w="637" w:type="dxa"/>
          </w:tcPr>
          <w:p w14:paraId="49310C0C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Abr</w:t>
            </w:r>
            <w:proofErr w:type="spellEnd"/>
          </w:p>
        </w:tc>
        <w:tc>
          <w:tcPr>
            <w:tcW w:w="637" w:type="dxa"/>
          </w:tcPr>
          <w:p w14:paraId="79A7FAA1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Mai</w:t>
            </w:r>
          </w:p>
        </w:tc>
        <w:tc>
          <w:tcPr>
            <w:tcW w:w="546" w:type="dxa"/>
          </w:tcPr>
          <w:p w14:paraId="3C46DD43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Jun</w:t>
            </w:r>
            <w:proofErr w:type="spellEnd"/>
          </w:p>
        </w:tc>
        <w:tc>
          <w:tcPr>
            <w:tcW w:w="546" w:type="dxa"/>
          </w:tcPr>
          <w:p w14:paraId="05A3270A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Jul</w:t>
            </w:r>
            <w:proofErr w:type="spellEnd"/>
          </w:p>
        </w:tc>
        <w:tc>
          <w:tcPr>
            <w:tcW w:w="637" w:type="dxa"/>
          </w:tcPr>
          <w:p w14:paraId="5F1D59FC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Ago</w:t>
            </w:r>
            <w:proofErr w:type="spellEnd"/>
          </w:p>
        </w:tc>
        <w:tc>
          <w:tcPr>
            <w:tcW w:w="546" w:type="dxa"/>
          </w:tcPr>
          <w:p w14:paraId="041210F6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Set</w:t>
            </w:r>
          </w:p>
        </w:tc>
        <w:tc>
          <w:tcPr>
            <w:tcW w:w="546" w:type="dxa"/>
          </w:tcPr>
          <w:p w14:paraId="44215CDF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Out</w:t>
            </w:r>
          </w:p>
        </w:tc>
        <w:tc>
          <w:tcPr>
            <w:tcW w:w="637" w:type="dxa"/>
          </w:tcPr>
          <w:p w14:paraId="4EF4B6FF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proofErr w:type="spellStart"/>
            <w:r w:rsidRPr="002271DB">
              <w:rPr>
                <w:b/>
                <w:sz w:val="19"/>
                <w:szCs w:val="19"/>
              </w:rPr>
              <w:t>Nov</w:t>
            </w:r>
            <w:proofErr w:type="spellEnd"/>
          </w:p>
        </w:tc>
        <w:tc>
          <w:tcPr>
            <w:tcW w:w="637" w:type="dxa"/>
          </w:tcPr>
          <w:p w14:paraId="1D1D2244" w14:textId="77777777" w:rsidR="0022406E" w:rsidRPr="002271DB" w:rsidRDefault="0022406E" w:rsidP="00EE39B8">
            <w:pPr>
              <w:spacing w:after="0"/>
              <w:ind w:firstLine="0"/>
              <w:rPr>
                <w:b/>
                <w:sz w:val="19"/>
                <w:szCs w:val="19"/>
              </w:rPr>
            </w:pPr>
            <w:r w:rsidRPr="002271DB">
              <w:rPr>
                <w:b/>
                <w:sz w:val="19"/>
                <w:szCs w:val="19"/>
              </w:rPr>
              <w:t>Dez</w:t>
            </w:r>
          </w:p>
        </w:tc>
      </w:tr>
      <w:tr w:rsidR="00EB46DA" w:rsidRPr="00EB46DA" w14:paraId="138619A4" w14:textId="77777777" w:rsidTr="00EB46DA">
        <w:trPr>
          <w:trHeight w:val="250"/>
        </w:trPr>
        <w:tc>
          <w:tcPr>
            <w:tcW w:w="2386" w:type="dxa"/>
          </w:tcPr>
          <w:p w14:paraId="016F63D8" w14:textId="1A926F8A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Escolha do Orientador</w:t>
            </w:r>
          </w:p>
        </w:tc>
        <w:tc>
          <w:tcPr>
            <w:tcW w:w="603" w:type="dxa"/>
          </w:tcPr>
          <w:p w14:paraId="2955F6F7" w14:textId="2678DF78" w:rsidR="00EB46DA" w:rsidRPr="00587A0A" w:rsidRDefault="00587A0A" w:rsidP="00587A0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537" w:type="dxa"/>
          </w:tcPr>
          <w:p w14:paraId="61F01CA0" w14:textId="57F81458" w:rsidR="00EB46DA" w:rsidRPr="00EB46DA" w:rsidRDefault="00587A0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603" w:type="dxa"/>
          </w:tcPr>
          <w:p w14:paraId="538702A0" w14:textId="77777777" w:rsidR="00EB46DA" w:rsidRPr="00EB46DA" w:rsidRDefault="00EB46DA" w:rsidP="00EB46DA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37" w:type="dxa"/>
          </w:tcPr>
          <w:p w14:paraId="7D7C83D8" w14:textId="77777777" w:rsidR="00EB46DA" w:rsidRPr="00EB46DA" w:rsidRDefault="00EB46DA" w:rsidP="00EB46DA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37" w:type="dxa"/>
          </w:tcPr>
          <w:p w14:paraId="2CDAFFDD" w14:textId="77777777" w:rsidR="00EB46DA" w:rsidRPr="00EB46DA" w:rsidRDefault="00EB46DA" w:rsidP="00EB46DA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546" w:type="dxa"/>
          </w:tcPr>
          <w:p w14:paraId="689687A4" w14:textId="77777777" w:rsidR="00EB46DA" w:rsidRPr="00EB46DA" w:rsidRDefault="00EB46DA" w:rsidP="00EB46DA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546" w:type="dxa"/>
          </w:tcPr>
          <w:p w14:paraId="71DE8DEB" w14:textId="77777777" w:rsidR="00EB46DA" w:rsidRPr="00EB46DA" w:rsidRDefault="00EB46DA" w:rsidP="00EB46DA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37" w:type="dxa"/>
          </w:tcPr>
          <w:p w14:paraId="01F76D6E" w14:textId="77777777" w:rsidR="00EB46DA" w:rsidRPr="00EB46DA" w:rsidRDefault="00EB46DA" w:rsidP="00EB46DA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546" w:type="dxa"/>
          </w:tcPr>
          <w:p w14:paraId="0C2DCE96" w14:textId="77777777" w:rsidR="00EB46DA" w:rsidRPr="00EB46DA" w:rsidRDefault="00EB46DA" w:rsidP="00EB46DA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546" w:type="dxa"/>
          </w:tcPr>
          <w:p w14:paraId="545AF7C2" w14:textId="77777777" w:rsidR="00EB46DA" w:rsidRPr="00EB46DA" w:rsidRDefault="00EB46DA" w:rsidP="00EB46DA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37" w:type="dxa"/>
          </w:tcPr>
          <w:p w14:paraId="40DF9ED7" w14:textId="77777777" w:rsidR="00EB46DA" w:rsidRPr="00EB46DA" w:rsidRDefault="00EB46DA" w:rsidP="00EB46DA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37" w:type="dxa"/>
          </w:tcPr>
          <w:p w14:paraId="5DDD72B3" w14:textId="77777777" w:rsidR="00EB46DA" w:rsidRPr="00EB46DA" w:rsidRDefault="00EB46DA" w:rsidP="00EB46DA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</w:tr>
      <w:tr w:rsidR="00EB46DA" w:rsidRPr="00EB46DA" w14:paraId="375CC6B1" w14:textId="77777777" w:rsidTr="00EB46DA">
        <w:trPr>
          <w:trHeight w:val="250"/>
        </w:trPr>
        <w:tc>
          <w:tcPr>
            <w:tcW w:w="2386" w:type="dxa"/>
          </w:tcPr>
          <w:p w14:paraId="2F65E8A0" w14:textId="235333DB" w:rsidR="00EB46DA" w:rsidRPr="00EB46DA" w:rsidRDefault="00587A0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Escolha do Tema</w:t>
            </w:r>
          </w:p>
        </w:tc>
        <w:tc>
          <w:tcPr>
            <w:tcW w:w="603" w:type="dxa"/>
          </w:tcPr>
          <w:p w14:paraId="739A1C43" w14:textId="30316855" w:rsidR="00EB46DA" w:rsidRPr="00587A0A" w:rsidRDefault="00587A0A" w:rsidP="00587A0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537" w:type="dxa"/>
          </w:tcPr>
          <w:p w14:paraId="7A3B23E2" w14:textId="727C5294" w:rsidR="00EB46DA" w:rsidRPr="00EB46DA" w:rsidRDefault="00587A0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603" w:type="dxa"/>
          </w:tcPr>
          <w:p w14:paraId="49DC8485" w14:textId="77777777" w:rsidR="00EB46DA" w:rsidRPr="00EB46DA" w:rsidRDefault="00EB46DA" w:rsidP="00EB46DA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37" w:type="dxa"/>
          </w:tcPr>
          <w:p w14:paraId="2BD4C00E" w14:textId="77777777" w:rsidR="00EB46DA" w:rsidRPr="00EB46DA" w:rsidRDefault="00EB46DA" w:rsidP="00EB46DA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37" w:type="dxa"/>
          </w:tcPr>
          <w:p w14:paraId="1BD8957B" w14:textId="77777777" w:rsidR="00EB46DA" w:rsidRPr="00EB46DA" w:rsidRDefault="00EB46DA" w:rsidP="00EB46DA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546" w:type="dxa"/>
          </w:tcPr>
          <w:p w14:paraId="5EEB5298" w14:textId="77777777" w:rsidR="00EB46DA" w:rsidRPr="00EB46DA" w:rsidRDefault="00EB46DA" w:rsidP="00EB46DA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546" w:type="dxa"/>
          </w:tcPr>
          <w:p w14:paraId="04CC72EE" w14:textId="77777777" w:rsidR="00EB46DA" w:rsidRPr="00EB46DA" w:rsidRDefault="00EB46DA" w:rsidP="00EB46DA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37" w:type="dxa"/>
          </w:tcPr>
          <w:p w14:paraId="3261C28B" w14:textId="77777777" w:rsidR="00EB46DA" w:rsidRPr="00EB46DA" w:rsidRDefault="00EB46DA" w:rsidP="00EB46DA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546" w:type="dxa"/>
          </w:tcPr>
          <w:p w14:paraId="6B711D2B" w14:textId="77777777" w:rsidR="00EB46DA" w:rsidRPr="00EB46DA" w:rsidRDefault="00EB46DA" w:rsidP="00EB46DA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546" w:type="dxa"/>
          </w:tcPr>
          <w:p w14:paraId="6D78F02E" w14:textId="77777777" w:rsidR="00EB46DA" w:rsidRPr="00EB46DA" w:rsidRDefault="00EB46DA" w:rsidP="00EB46DA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37" w:type="dxa"/>
          </w:tcPr>
          <w:p w14:paraId="53A314C3" w14:textId="77777777" w:rsidR="00EB46DA" w:rsidRPr="00EB46DA" w:rsidRDefault="00EB46DA" w:rsidP="00EB46DA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  <w:tc>
          <w:tcPr>
            <w:tcW w:w="637" w:type="dxa"/>
          </w:tcPr>
          <w:p w14:paraId="32606704" w14:textId="77777777" w:rsidR="00EB46DA" w:rsidRPr="00EB46DA" w:rsidRDefault="00EB46DA" w:rsidP="00EB46DA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</w:p>
        </w:tc>
      </w:tr>
      <w:tr w:rsidR="0022406E" w:rsidRPr="00EB46DA" w14:paraId="2BA881A6" w14:textId="77777777" w:rsidTr="00EB46DA">
        <w:trPr>
          <w:trHeight w:val="269"/>
        </w:trPr>
        <w:tc>
          <w:tcPr>
            <w:tcW w:w="2386" w:type="dxa"/>
          </w:tcPr>
          <w:p w14:paraId="153EB07D" w14:textId="70C89771" w:rsidR="0022406E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Style w:val="Fontepargpadro1"/>
                <w:rFonts w:asciiTheme="minorHAnsi" w:hAnsiTheme="minorHAnsi" w:cstheme="minorHAnsi"/>
                <w:sz w:val="21"/>
                <w:szCs w:val="21"/>
              </w:rPr>
              <w:t>Apêndice II</w:t>
            </w:r>
          </w:p>
        </w:tc>
        <w:tc>
          <w:tcPr>
            <w:tcW w:w="603" w:type="dxa"/>
          </w:tcPr>
          <w:p w14:paraId="210562F0" w14:textId="77777777" w:rsidR="0022406E" w:rsidRPr="00EB46DA" w:rsidRDefault="0022406E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37" w:type="dxa"/>
          </w:tcPr>
          <w:p w14:paraId="66B14C27" w14:textId="6DB91787" w:rsidR="0022406E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Style w:val="Fontepargpadro1"/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603" w:type="dxa"/>
          </w:tcPr>
          <w:p w14:paraId="3AC3727F" w14:textId="77777777" w:rsidR="0022406E" w:rsidRPr="00EB46DA" w:rsidRDefault="0022406E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770C556A" w14:textId="77777777" w:rsidR="0022406E" w:rsidRPr="00EB46DA" w:rsidRDefault="0022406E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2F35B733" w14:textId="77777777" w:rsidR="0022406E" w:rsidRPr="00EB46DA" w:rsidRDefault="0022406E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3AC1E463" w14:textId="77777777" w:rsidR="0022406E" w:rsidRPr="00EB46DA" w:rsidRDefault="0022406E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3B638108" w14:textId="77777777" w:rsidR="0022406E" w:rsidRPr="00EB46DA" w:rsidRDefault="0022406E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7359EC4A" w14:textId="77777777" w:rsidR="0022406E" w:rsidRPr="00EB46DA" w:rsidRDefault="0022406E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5BCAD1A9" w14:textId="77777777" w:rsidR="0022406E" w:rsidRPr="00EB46DA" w:rsidRDefault="0022406E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0EDA2720" w14:textId="77777777" w:rsidR="0022406E" w:rsidRPr="00EB46DA" w:rsidRDefault="0022406E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621BAB39" w14:textId="77777777" w:rsidR="0022406E" w:rsidRPr="00EB46DA" w:rsidRDefault="0022406E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5A84972D" w14:textId="77777777" w:rsidR="0022406E" w:rsidRPr="00EB46DA" w:rsidRDefault="0022406E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22406E" w:rsidRPr="00EB46DA" w14:paraId="52E3A4BB" w14:textId="77777777" w:rsidTr="00EB46DA">
        <w:trPr>
          <w:trHeight w:val="288"/>
        </w:trPr>
        <w:tc>
          <w:tcPr>
            <w:tcW w:w="2386" w:type="dxa"/>
          </w:tcPr>
          <w:p w14:paraId="7A829125" w14:textId="48F5D1D3" w:rsidR="0022406E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A</w:t>
            </w: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pêndice III</w:t>
            </w:r>
          </w:p>
        </w:tc>
        <w:tc>
          <w:tcPr>
            <w:tcW w:w="603" w:type="dxa"/>
          </w:tcPr>
          <w:p w14:paraId="7E074275" w14:textId="77777777" w:rsidR="0022406E" w:rsidRPr="00EB46DA" w:rsidRDefault="0022406E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37" w:type="dxa"/>
          </w:tcPr>
          <w:p w14:paraId="778D72D1" w14:textId="420EECB5" w:rsidR="0022406E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603" w:type="dxa"/>
          </w:tcPr>
          <w:p w14:paraId="087AC6EC" w14:textId="2C74AFD6" w:rsidR="0022406E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637" w:type="dxa"/>
          </w:tcPr>
          <w:p w14:paraId="692DFD1C" w14:textId="77777777" w:rsidR="0022406E" w:rsidRPr="00EB46DA" w:rsidRDefault="0022406E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24540FEA" w14:textId="77777777" w:rsidR="0022406E" w:rsidRPr="00EB46DA" w:rsidRDefault="0022406E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47F33755" w14:textId="77777777" w:rsidR="0022406E" w:rsidRPr="00EB46DA" w:rsidRDefault="0022406E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589EA1FA" w14:textId="77777777" w:rsidR="0022406E" w:rsidRPr="00EB46DA" w:rsidRDefault="0022406E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58B8D573" w14:textId="77777777" w:rsidR="0022406E" w:rsidRPr="00EB46DA" w:rsidRDefault="0022406E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45E1909E" w14:textId="77777777" w:rsidR="0022406E" w:rsidRPr="00EB46DA" w:rsidRDefault="0022406E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7975D031" w14:textId="77777777" w:rsidR="0022406E" w:rsidRPr="00EB46DA" w:rsidRDefault="0022406E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37C0DCFD" w14:textId="77777777" w:rsidR="0022406E" w:rsidRPr="00EB46DA" w:rsidRDefault="0022406E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7CEAB30B" w14:textId="77777777" w:rsidR="0022406E" w:rsidRPr="00EB46DA" w:rsidRDefault="0022406E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EB46DA" w:rsidRPr="00EB46DA" w14:paraId="4D623CA8" w14:textId="77777777" w:rsidTr="00EB46DA">
        <w:trPr>
          <w:trHeight w:val="288"/>
        </w:trPr>
        <w:tc>
          <w:tcPr>
            <w:tcW w:w="2386" w:type="dxa"/>
          </w:tcPr>
          <w:p w14:paraId="621B6DF1" w14:textId="28B5ECC9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Comandos Básicos</w:t>
            </w:r>
          </w:p>
        </w:tc>
        <w:tc>
          <w:tcPr>
            <w:tcW w:w="603" w:type="dxa"/>
          </w:tcPr>
          <w:p w14:paraId="515592B6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37" w:type="dxa"/>
          </w:tcPr>
          <w:p w14:paraId="5AEA39FD" w14:textId="519BB9A3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603" w:type="dxa"/>
          </w:tcPr>
          <w:p w14:paraId="66BF91FF" w14:textId="664994A3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637" w:type="dxa"/>
          </w:tcPr>
          <w:p w14:paraId="5E50E3D6" w14:textId="5E2D92E8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637" w:type="dxa"/>
          </w:tcPr>
          <w:p w14:paraId="604180C7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4BF62BAF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3DF6A6CD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3A69D23A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08B2C70D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4D8AF83E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6762370A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3DE676A4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EB46DA" w:rsidRPr="00EB46DA" w14:paraId="1AAA2B1E" w14:textId="77777777" w:rsidTr="00EB46DA">
        <w:trPr>
          <w:trHeight w:val="288"/>
        </w:trPr>
        <w:tc>
          <w:tcPr>
            <w:tcW w:w="2386" w:type="dxa"/>
          </w:tcPr>
          <w:p w14:paraId="6307F1AE" w14:textId="47EF5E3D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proofErr w:type="spellStart"/>
            <w:r>
              <w:rPr>
                <w:rFonts w:asciiTheme="minorHAnsi" w:hAnsiTheme="minorHAnsi" w:cstheme="minorHAnsi"/>
                <w:sz w:val="21"/>
                <w:szCs w:val="21"/>
              </w:rPr>
              <w:t>P</w:t>
            </w: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rog</w:t>
            </w:r>
            <w:proofErr w:type="spellEnd"/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. Testes</w:t>
            </w:r>
          </w:p>
        </w:tc>
        <w:tc>
          <w:tcPr>
            <w:tcW w:w="603" w:type="dxa"/>
          </w:tcPr>
          <w:p w14:paraId="42CF97F2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37" w:type="dxa"/>
          </w:tcPr>
          <w:p w14:paraId="310502CB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03" w:type="dxa"/>
          </w:tcPr>
          <w:p w14:paraId="28490475" w14:textId="1569AF51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637" w:type="dxa"/>
          </w:tcPr>
          <w:p w14:paraId="143CC6C3" w14:textId="12181CA0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637" w:type="dxa"/>
          </w:tcPr>
          <w:p w14:paraId="7AA1DA8A" w14:textId="243323AF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2E49C6B6" w14:textId="120E74BA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5F590138" w14:textId="13A5FE2A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637" w:type="dxa"/>
          </w:tcPr>
          <w:p w14:paraId="749097A9" w14:textId="15EBCC6F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546" w:type="dxa"/>
          </w:tcPr>
          <w:p w14:paraId="6A1711D2" w14:textId="4470DD79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1213A6FE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16FA21DD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14F1C89F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EB46DA" w:rsidRPr="00EB46DA" w14:paraId="7FBA37D8" w14:textId="77777777" w:rsidTr="00EB46DA">
        <w:trPr>
          <w:trHeight w:val="288"/>
        </w:trPr>
        <w:tc>
          <w:tcPr>
            <w:tcW w:w="2386" w:type="dxa"/>
          </w:tcPr>
          <w:p w14:paraId="706DC95B" w14:textId="0A2D4F16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Diagramas</w:t>
            </w:r>
          </w:p>
        </w:tc>
        <w:tc>
          <w:tcPr>
            <w:tcW w:w="603" w:type="dxa"/>
          </w:tcPr>
          <w:p w14:paraId="3ED28AF7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37" w:type="dxa"/>
          </w:tcPr>
          <w:p w14:paraId="2E29F694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03" w:type="dxa"/>
          </w:tcPr>
          <w:p w14:paraId="1AE5653C" w14:textId="03578DF5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637" w:type="dxa"/>
          </w:tcPr>
          <w:p w14:paraId="6D695DA0" w14:textId="50ED9F35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637" w:type="dxa"/>
          </w:tcPr>
          <w:p w14:paraId="7E39B11E" w14:textId="47019EBA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546" w:type="dxa"/>
          </w:tcPr>
          <w:p w14:paraId="064CBE9E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49396A78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3AB66AD7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032D8D81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059A47B6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0ABDCD4A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2E7954E2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587A0A" w:rsidRPr="00EB46DA" w14:paraId="6FDAAA46" w14:textId="77777777" w:rsidTr="00EB46DA">
        <w:trPr>
          <w:trHeight w:val="288"/>
        </w:trPr>
        <w:tc>
          <w:tcPr>
            <w:tcW w:w="2386" w:type="dxa"/>
          </w:tcPr>
          <w:p w14:paraId="75A2DA62" w14:textId="32C33CDC" w:rsidR="00587A0A" w:rsidRPr="00EB46DA" w:rsidRDefault="00587A0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Comandos Avançados</w:t>
            </w:r>
          </w:p>
        </w:tc>
        <w:tc>
          <w:tcPr>
            <w:tcW w:w="603" w:type="dxa"/>
          </w:tcPr>
          <w:p w14:paraId="03A0D78B" w14:textId="77777777" w:rsidR="00587A0A" w:rsidRPr="00EB46DA" w:rsidRDefault="00587A0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37" w:type="dxa"/>
          </w:tcPr>
          <w:p w14:paraId="4C799F60" w14:textId="77777777" w:rsidR="00587A0A" w:rsidRPr="00EB46DA" w:rsidRDefault="00587A0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03" w:type="dxa"/>
          </w:tcPr>
          <w:p w14:paraId="70E40255" w14:textId="77777777" w:rsidR="00587A0A" w:rsidRPr="00EB46DA" w:rsidRDefault="00587A0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763A7C9F" w14:textId="0702A076" w:rsidR="00587A0A" w:rsidRPr="00EB46DA" w:rsidRDefault="00587A0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637" w:type="dxa"/>
          </w:tcPr>
          <w:p w14:paraId="3CCBE8CE" w14:textId="0AD28EDC" w:rsidR="00587A0A" w:rsidRPr="00EB46DA" w:rsidRDefault="00587A0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546" w:type="dxa"/>
          </w:tcPr>
          <w:p w14:paraId="75AF0937" w14:textId="4ABF460B" w:rsidR="00587A0A" w:rsidRPr="00EB46DA" w:rsidRDefault="00587A0A" w:rsidP="00587A0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546" w:type="dxa"/>
          </w:tcPr>
          <w:p w14:paraId="57016FC6" w14:textId="77777777" w:rsidR="00587A0A" w:rsidRPr="00EB46DA" w:rsidRDefault="00587A0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6D29F53D" w14:textId="77777777" w:rsidR="00587A0A" w:rsidRPr="00EB46DA" w:rsidRDefault="00587A0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7DB21E17" w14:textId="77777777" w:rsidR="00587A0A" w:rsidRPr="00EB46DA" w:rsidRDefault="00587A0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35395F27" w14:textId="77777777" w:rsidR="00587A0A" w:rsidRPr="00EB46DA" w:rsidRDefault="00587A0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75042C50" w14:textId="77777777" w:rsidR="00587A0A" w:rsidRPr="00EB46DA" w:rsidRDefault="00587A0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3C24EE67" w14:textId="77777777" w:rsidR="00587A0A" w:rsidRPr="00EB46DA" w:rsidRDefault="00587A0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EB46DA" w:rsidRPr="00EB46DA" w14:paraId="4F0D10D2" w14:textId="77777777" w:rsidTr="00EB46DA">
        <w:trPr>
          <w:trHeight w:val="288"/>
        </w:trPr>
        <w:tc>
          <w:tcPr>
            <w:tcW w:w="2386" w:type="dxa"/>
          </w:tcPr>
          <w:p w14:paraId="28EFCBE0" w14:textId="0A1DB0CC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V</w:t>
            </w: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alidações</w:t>
            </w:r>
          </w:p>
        </w:tc>
        <w:tc>
          <w:tcPr>
            <w:tcW w:w="603" w:type="dxa"/>
          </w:tcPr>
          <w:p w14:paraId="126D16BC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37" w:type="dxa"/>
          </w:tcPr>
          <w:p w14:paraId="7E0DF346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03" w:type="dxa"/>
          </w:tcPr>
          <w:p w14:paraId="783AC17B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011D9209" w14:textId="23A6A9C3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66780A9B" w14:textId="1475DC35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546" w:type="dxa"/>
          </w:tcPr>
          <w:p w14:paraId="263BC403" w14:textId="088D8EA3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546" w:type="dxa"/>
          </w:tcPr>
          <w:p w14:paraId="5DDB7504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4724F0B2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6F32B91F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07F4E003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58428F68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0C846B17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EB46DA" w:rsidRPr="00EB46DA" w14:paraId="2B20C382" w14:textId="77777777" w:rsidTr="00EB46DA">
        <w:trPr>
          <w:trHeight w:val="288"/>
        </w:trPr>
        <w:tc>
          <w:tcPr>
            <w:tcW w:w="2386" w:type="dxa"/>
          </w:tcPr>
          <w:p w14:paraId="52EDCE98" w14:textId="52122710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Versão Final</w:t>
            </w:r>
          </w:p>
        </w:tc>
        <w:tc>
          <w:tcPr>
            <w:tcW w:w="603" w:type="dxa"/>
          </w:tcPr>
          <w:p w14:paraId="081B79C2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37" w:type="dxa"/>
          </w:tcPr>
          <w:p w14:paraId="211AC778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03" w:type="dxa"/>
          </w:tcPr>
          <w:p w14:paraId="1B62FEB8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3FD28E31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0BA5D43B" w14:textId="1D716017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546" w:type="dxa"/>
          </w:tcPr>
          <w:p w14:paraId="73CB9A85" w14:textId="21800C94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546" w:type="dxa"/>
          </w:tcPr>
          <w:p w14:paraId="64F3DE45" w14:textId="486F4269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637" w:type="dxa"/>
          </w:tcPr>
          <w:p w14:paraId="7AA2E3F1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560F7D73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2B4C8A02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3257316A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560F7C4F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EB46DA" w:rsidRPr="00EB46DA" w14:paraId="1538502D" w14:textId="77777777" w:rsidTr="00EB46DA">
        <w:trPr>
          <w:trHeight w:val="288"/>
        </w:trPr>
        <w:tc>
          <w:tcPr>
            <w:tcW w:w="2386" w:type="dxa"/>
          </w:tcPr>
          <w:p w14:paraId="60C50CFD" w14:textId="2C689D8C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IFCITEC</w:t>
            </w:r>
          </w:p>
        </w:tc>
        <w:tc>
          <w:tcPr>
            <w:tcW w:w="603" w:type="dxa"/>
          </w:tcPr>
          <w:p w14:paraId="02902081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37" w:type="dxa"/>
          </w:tcPr>
          <w:p w14:paraId="6E3B9920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03" w:type="dxa"/>
          </w:tcPr>
          <w:p w14:paraId="7F6E5D87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48071361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527F5C82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7B0CD31F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360C3BAE" w14:textId="02D987C0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637" w:type="dxa"/>
          </w:tcPr>
          <w:p w14:paraId="0E5A5FF3" w14:textId="6E39777C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546" w:type="dxa"/>
          </w:tcPr>
          <w:p w14:paraId="3C1FA9AC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25BCEE66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5C127A66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4BEE6F80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EB46DA" w:rsidRPr="00EB46DA" w14:paraId="7B92B26F" w14:textId="77777777" w:rsidTr="00EB46DA">
        <w:trPr>
          <w:trHeight w:val="288"/>
        </w:trPr>
        <w:tc>
          <w:tcPr>
            <w:tcW w:w="2386" w:type="dxa"/>
          </w:tcPr>
          <w:p w14:paraId="5489F523" w14:textId="45D45046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Documento Final</w:t>
            </w:r>
          </w:p>
        </w:tc>
        <w:tc>
          <w:tcPr>
            <w:tcW w:w="603" w:type="dxa"/>
          </w:tcPr>
          <w:p w14:paraId="4B8E2DDC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37" w:type="dxa"/>
          </w:tcPr>
          <w:p w14:paraId="28822B36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03" w:type="dxa"/>
          </w:tcPr>
          <w:p w14:paraId="24C08BBD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09BD9254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48A34AA0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3B72B91D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3B3450F9" w14:textId="7D186252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637" w:type="dxa"/>
          </w:tcPr>
          <w:p w14:paraId="61132637" w14:textId="2B80DC46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546" w:type="dxa"/>
          </w:tcPr>
          <w:p w14:paraId="36ADE9F1" w14:textId="098F4645" w:rsidR="00EB46DA" w:rsidRPr="00EB46DA" w:rsidRDefault="00EB46DA" w:rsidP="00EB46DA">
            <w:pPr>
              <w:ind w:firstLine="0"/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>X</w:t>
            </w:r>
          </w:p>
        </w:tc>
        <w:tc>
          <w:tcPr>
            <w:tcW w:w="546" w:type="dxa"/>
          </w:tcPr>
          <w:p w14:paraId="48F493D9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69D8C8BE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3C9A03DB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EB46DA" w:rsidRPr="00EB46DA" w14:paraId="2B4AF516" w14:textId="77777777" w:rsidTr="00EB46DA">
        <w:trPr>
          <w:trHeight w:val="288"/>
        </w:trPr>
        <w:tc>
          <w:tcPr>
            <w:tcW w:w="2386" w:type="dxa"/>
          </w:tcPr>
          <w:p w14:paraId="0722A70D" w14:textId="3097FEAE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  <w:r w:rsidRPr="00EB46DA">
              <w:rPr>
                <w:rFonts w:asciiTheme="minorHAnsi" w:hAnsiTheme="minorHAnsi" w:cstheme="minorHAnsi"/>
                <w:sz w:val="21"/>
                <w:szCs w:val="21"/>
              </w:rPr>
              <w:tab/>
            </w:r>
          </w:p>
        </w:tc>
        <w:tc>
          <w:tcPr>
            <w:tcW w:w="603" w:type="dxa"/>
          </w:tcPr>
          <w:p w14:paraId="576F5EE9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37" w:type="dxa"/>
          </w:tcPr>
          <w:p w14:paraId="6698EB88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03" w:type="dxa"/>
          </w:tcPr>
          <w:p w14:paraId="1390A6E9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2F5FFEB4" w14:textId="1D9C240B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10BB12DD" w14:textId="6DDD7BF3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73CF6918" w14:textId="759EF302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76FFC27D" w14:textId="6F539C45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4CD53084" w14:textId="490C7E21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29B32294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546" w:type="dxa"/>
          </w:tcPr>
          <w:p w14:paraId="58424D73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02A20BC6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637" w:type="dxa"/>
          </w:tcPr>
          <w:p w14:paraId="1DAA59FD" w14:textId="77777777" w:rsidR="00EB46DA" w:rsidRPr="00EB46DA" w:rsidRDefault="00EB46DA" w:rsidP="00EB46DA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</w:tbl>
    <w:p w14:paraId="486F46A4" w14:textId="77777777" w:rsidR="0022406E" w:rsidRPr="00EB46DA" w:rsidRDefault="0022406E" w:rsidP="00EB46DA">
      <w:pPr>
        <w:rPr>
          <w:rFonts w:asciiTheme="minorHAnsi" w:hAnsiTheme="minorHAnsi" w:cstheme="minorHAnsi"/>
          <w:sz w:val="21"/>
          <w:szCs w:val="21"/>
        </w:rPr>
      </w:pPr>
    </w:p>
    <w:p w14:paraId="6FF5E2AF" w14:textId="77777777" w:rsidR="0022406E" w:rsidRDefault="0022406E" w:rsidP="0022406E"/>
    <w:p w14:paraId="64D120E7" w14:textId="05CB7D15" w:rsidR="006832ED" w:rsidRDefault="006832ED" w:rsidP="006832ED">
      <w:pPr>
        <w:pStyle w:val="Ttulo1"/>
        <w:rPr>
          <w:rFonts w:eastAsia="Times"/>
        </w:rPr>
      </w:pPr>
      <w:r>
        <w:rPr>
          <w:rFonts w:eastAsia="Times"/>
        </w:rPr>
        <w:lastRenderedPageBreak/>
        <w:t xml:space="preserve">referências </w:t>
      </w:r>
    </w:p>
    <w:p w14:paraId="3E7C2E67" w14:textId="77777777" w:rsidR="006832ED" w:rsidRPr="006832ED" w:rsidRDefault="006832ED" w:rsidP="00D10D9B">
      <w:pPr>
        <w:ind w:firstLine="0"/>
      </w:pPr>
      <w:bookmarkStart w:id="1" w:name="_GoBack"/>
      <w:bookmarkEnd w:id="1"/>
    </w:p>
    <w:sectPr w:rsidR="006832ED" w:rsidRPr="006832ED">
      <w:headerReference w:type="first" r:id="rId11"/>
      <w:footnotePr>
        <w:pos w:val="beneathText"/>
      </w:footnotePr>
      <w:pgSz w:w="11905" w:h="16837"/>
      <w:pgMar w:top="1701" w:right="1701" w:bottom="1389" w:left="1701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8F349" w14:textId="77777777" w:rsidR="0079707B" w:rsidRDefault="0079707B">
      <w:pPr>
        <w:spacing w:after="0"/>
      </w:pPr>
      <w:r>
        <w:separator/>
      </w:r>
    </w:p>
  </w:endnote>
  <w:endnote w:type="continuationSeparator" w:id="0">
    <w:p w14:paraId="043912D1" w14:textId="77777777" w:rsidR="0079707B" w:rsidRDefault="007970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79D67B" w14:textId="77777777" w:rsidR="0079707B" w:rsidRDefault="0079707B">
      <w:pPr>
        <w:spacing w:after="0"/>
      </w:pPr>
      <w:r>
        <w:separator/>
      </w:r>
    </w:p>
  </w:footnote>
  <w:footnote w:type="continuationSeparator" w:id="0">
    <w:p w14:paraId="55C58481" w14:textId="77777777" w:rsidR="0079707B" w:rsidRDefault="0079707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8A210D" w14:textId="77777777" w:rsidR="00D441D4" w:rsidRDefault="00D441D4">
    <w:pPr>
      <w:pStyle w:val="Cabealho"/>
    </w:pPr>
  </w:p>
  <w:p w14:paraId="2222DA93" w14:textId="77777777" w:rsidR="00D441D4" w:rsidRDefault="00D441D4">
    <w:pPr>
      <w:pStyle w:val="Cabealho"/>
    </w:pPr>
  </w:p>
  <w:p w14:paraId="2E27EDA1" w14:textId="77777777" w:rsidR="00D441D4" w:rsidRDefault="00D441D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EC970" w14:textId="77777777" w:rsidR="00D441D4" w:rsidRDefault="00D441D4">
    <w:pPr>
      <w:pStyle w:val="Cabealho"/>
      <w:jc w:val="right"/>
    </w:pPr>
  </w:p>
  <w:p w14:paraId="5872C605" w14:textId="77777777" w:rsidR="00D441D4" w:rsidRDefault="00D441D4">
    <w:pPr>
      <w:pStyle w:val="Cabealho"/>
      <w:jc w:val="right"/>
    </w:pPr>
  </w:p>
  <w:p w14:paraId="4623A33B" w14:textId="77777777" w:rsidR="00D441D4" w:rsidRDefault="00D441D4">
    <w:pPr>
      <w:pStyle w:val="Cabealh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14F8C" w14:textId="77777777" w:rsidR="00D441D4" w:rsidRDefault="00D441D4">
    <w:pPr>
      <w:pStyle w:val="Cabealho"/>
      <w:rPr>
        <w:rStyle w:val="Nmerodepgina"/>
      </w:rPr>
    </w:pPr>
  </w:p>
  <w:p w14:paraId="64056C7F" w14:textId="77777777" w:rsidR="00D441D4" w:rsidRDefault="00D441D4">
    <w:pPr>
      <w:pStyle w:val="Cabealho"/>
      <w:rPr>
        <w:rStyle w:val="Nmerodepgina"/>
      </w:rPr>
    </w:pPr>
  </w:p>
  <w:p w14:paraId="3F203EA5" w14:textId="77777777" w:rsidR="00D441D4" w:rsidRDefault="00D441D4">
    <w:pPr>
      <w:pStyle w:val="Cabealho"/>
      <w:jc w:val="lef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10</w:t>
    </w:r>
    <w:r>
      <w:rPr>
        <w:rStyle w:val="Nmerodepgina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F208D" w14:textId="77777777" w:rsidR="00D441D4" w:rsidRDefault="00D441D4">
    <w:pPr>
      <w:pStyle w:val="Cabealho"/>
      <w:jc w:val="left"/>
      <w:rPr>
        <w:rStyle w:val="Nmerodepgina"/>
      </w:rPr>
    </w:pPr>
  </w:p>
  <w:p w14:paraId="344093A5" w14:textId="77777777" w:rsidR="00D441D4" w:rsidRDefault="00D441D4">
    <w:pPr>
      <w:pStyle w:val="Cabealho"/>
      <w:rPr>
        <w:rStyle w:val="Nmerodepgina"/>
      </w:rPr>
    </w:pPr>
  </w:p>
  <w:p w14:paraId="2C6CF34A" w14:textId="77777777" w:rsidR="00D441D4" w:rsidRDefault="00D441D4">
    <w:pPr>
      <w:pStyle w:val="Cabealho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13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E28BE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190D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Ttulo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3A4656E"/>
    <w:multiLevelType w:val="multilevel"/>
    <w:tmpl w:val="C2CC814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076F4B09"/>
    <w:multiLevelType w:val="hybridMultilevel"/>
    <w:tmpl w:val="DD0A7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D40B4B"/>
    <w:multiLevelType w:val="hybridMultilevel"/>
    <w:tmpl w:val="42B822F6"/>
    <w:lvl w:ilvl="0" w:tplc="6E985D86">
      <w:start w:val="1"/>
      <w:numFmt w:val="upp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18DE2C8F"/>
    <w:multiLevelType w:val="hybridMultilevel"/>
    <w:tmpl w:val="58D67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E71B8"/>
    <w:multiLevelType w:val="multilevel"/>
    <w:tmpl w:val="DCB486A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/>
        <w:b/>
        <w:i w:val="0"/>
        <w:caps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/>
        <w:b/>
        <w:i w:val="0"/>
        <w:caps w:val="0"/>
        <w:smallCaps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43E57B9A"/>
    <w:multiLevelType w:val="hybridMultilevel"/>
    <w:tmpl w:val="38A46698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>
    <w:nsid w:val="508C630D"/>
    <w:multiLevelType w:val="hybridMultilevel"/>
    <w:tmpl w:val="1A9C43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594CAB"/>
    <w:multiLevelType w:val="multilevel"/>
    <w:tmpl w:val="46EA03F8"/>
    <w:lvl w:ilvl="0">
      <w:start w:val="1"/>
      <w:numFmt w:val="decimal"/>
      <w:pStyle w:val="Ttulo1"/>
      <w:lvlText w:val="%1"/>
      <w:lvlJc w:val="left"/>
      <w:pPr>
        <w:tabs>
          <w:tab w:val="num" w:pos="700"/>
        </w:tabs>
        <w:ind w:left="700" w:hanging="360"/>
      </w:pPr>
      <w:rPr>
        <w:rFonts w:ascii="Times New Roman" w:hAnsi="Times New Roman" w:cs="Times New Roman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88"/>
        </w:tabs>
        <w:ind w:left="788" w:hanging="504"/>
      </w:pPr>
      <w:rPr>
        <w:rFonts w:ascii="Times New Roman" w:hAnsi="Times New Roman" w:hint="default"/>
        <w:b w:val="0"/>
        <w:bCs w:val="0"/>
        <w:i w:val="0"/>
        <w:iCs w:val="0"/>
        <w: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814"/>
        </w:tabs>
        <w:ind w:left="181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340" w:firstLine="0"/>
      </w:pPr>
      <w:rPr>
        <w:rFonts w:hint="default"/>
      </w:rPr>
    </w:lvl>
    <w:lvl w:ilvl="4">
      <w:start w:val="1"/>
      <w:numFmt w:val="decimal"/>
      <w:pStyle w:val="Ttulo5"/>
      <w:lvlText w:val="%1.%2.%3.%4.%5."/>
      <w:lvlJc w:val="left"/>
      <w:pPr>
        <w:tabs>
          <w:tab w:val="num" w:pos="2572"/>
        </w:tabs>
        <w:ind w:left="2572" w:hanging="792"/>
      </w:pPr>
      <w:rPr>
        <w:rFonts w:ascii="Times New Roman" w:hAnsi="Times New Roman" w:hint="default"/>
        <w:b w:val="0"/>
        <w:bCs w:val="0"/>
        <w:i/>
        <w:iCs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076"/>
        </w:tabs>
        <w:ind w:left="30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0"/>
        </w:tabs>
        <w:ind w:left="35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084"/>
        </w:tabs>
        <w:ind w:left="40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60"/>
        </w:tabs>
        <w:ind w:left="4660" w:hanging="1440"/>
      </w:pPr>
      <w:rPr>
        <w:rFonts w:hint="default"/>
      </w:rPr>
    </w:lvl>
  </w:abstractNum>
  <w:abstractNum w:abstractNumId="11">
    <w:nsid w:val="6FAC7AD1"/>
    <w:multiLevelType w:val="hybridMultilevel"/>
    <w:tmpl w:val="83804E82"/>
    <w:lvl w:ilvl="0" w:tplc="CBAE819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0C86B63"/>
    <w:multiLevelType w:val="multilevel"/>
    <w:tmpl w:val="36A0155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bCs/>
        <w:i w:val="0"/>
        <w:iCs w:val="0"/>
        <w:caps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504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474"/>
        </w:tabs>
        <w:ind w:left="1474" w:hanging="1474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10"/>
  </w:num>
  <w:num w:numId="7">
    <w:abstractNumId w:val="12"/>
  </w:num>
  <w:num w:numId="8">
    <w:abstractNumId w:val="10"/>
  </w:num>
  <w:num w:numId="9">
    <w:abstractNumId w:val="10"/>
  </w:num>
  <w:num w:numId="10">
    <w:abstractNumId w:val="5"/>
  </w:num>
  <w:num w:numId="11">
    <w:abstractNumId w:val="9"/>
  </w:num>
  <w:num w:numId="12">
    <w:abstractNumId w:val="10"/>
  </w:num>
  <w:num w:numId="13">
    <w:abstractNumId w:val="10"/>
  </w:num>
  <w:num w:numId="14">
    <w:abstractNumId w:val="11"/>
  </w:num>
  <w:num w:numId="15">
    <w:abstractNumId w:val="8"/>
  </w:num>
  <w:num w:numId="16">
    <w:abstractNumId w:val="10"/>
  </w:num>
  <w:num w:numId="17">
    <w:abstractNumId w:val="10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9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C1"/>
    <w:rsid w:val="000140CD"/>
    <w:rsid w:val="000361E6"/>
    <w:rsid w:val="000A69D5"/>
    <w:rsid w:val="000B7D52"/>
    <w:rsid w:val="000E495D"/>
    <w:rsid w:val="000E58AD"/>
    <w:rsid w:val="001067B3"/>
    <w:rsid w:val="001170B0"/>
    <w:rsid w:val="00141154"/>
    <w:rsid w:val="001538A3"/>
    <w:rsid w:val="00186E75"/>
    <w:rsid w:val="001C4275"/>
    <w:rsid w:val="001D470B"/>
    <w:rsid w:val="001E6C72"/>
    <w:rsid w:val="001F24A8"/>
    <w:rsid w:val="00211DA6"/>
    <w:rsid w:val="002174E1"/>
    <w:rsid w:val="00220B31"/>
    <w:rsid w:val="0022406E"/>
    <w:rsid w:val="002271DB"/>
    <w:rsid w:val="002444B4"/>
    <w:rsid w:val="002674B5"/>
    <w:rsid w:val="00283B0C"/>
    <w:rsid w:val="00287C57"/>
    <w:rsid w:val="002C2304"/>
    <w:rsid w:val="002C4872"/>
    <w:rsid w:val="002C69A4"/>
    <w:rsid w:val="002C786D"/>
    <w:rsid w:val="002E7A88"/>
    <w:rsid w:val="002F3088"/>
    <w:rsid w:val="002F74DA"/>
    <w:rsid w:val="00310448"/>
    <w:rsid w:val="00332C94"/>
    <w:rsid w:val="003A760E"/>
    <w:rsid w:val="003B362C"/>
    <w:rsid w:val="003C47B1"/>
    <w:rsid w:val="003E57C3"/>
    <w:rsid w:val="003F65B5"/>
    <w:rsid w:val="003F7C5B"/>
    <w:rsid w:val="00414371"/>
    <w:rsid w:val="00426A74"/>
    <w:rsid w:val="004309D0"/>
    <w:rsid w:val="004338C1"/>
    <w:rsid w:val="00446615"/>
    <w:rsid w:val="00462EBF"/>
    <w:rsid w:val="004954D0"/>
    <w:rsid w:val="00497FA1"/>
    <w:rsid w:val="004C0FD6"/>
    <w:rsid w:val="004C5F55"/>
    <w:rsid w:val="004D4842"/>
    <w:rsid w:val="004D61E8"/>
    <w:rsid w:val="005051F4"/>
    <w:rsid w:val="005125B5"/>
    <w:rsid w:val="005166E5"/>
    <w:rsid w:val="00540888"/>
    <w:rsid w:val="00540EDE"/>
    <w:rsid w:val="00550916"/>
    <w:rsid w:val="0057498C"/>
    <w:rsid w:val="00587A0A"/>
    <w:rsid w:val="005973EE"/>
    <w:rsid w:val="00674707"/>
    <w:rsid w:val="006832ED"/>
    <w:rsid w:val="006A5862"/>
    <w:rsid w:val="006B285A"/>
    <w:rsid w:val="006B60FF"/>
    <w:rsid w:val="006C69EB"/>
    <w:rsid w:val="006F20F2"/>
    <w:rsid w:val="00701833"/>
    <w:rsid w:val="0079707B"/>
    <w:rsid w:val="007A0102"/>
    <w:rsid w:val="007E6802"/>
    <w:rsid w:val="0080513A"/>
    <w:rsid w:val="00825D53"/>
    <w:rsid w:val="008308BE"/>
    <w:rsid w:val="00836138"/>
    <w:rsid w:val="0085229E"/>
    <w:rsid w:val="0087114B"/>
    <w:rsid w:val="008B6F22"/>
    <w:rsid w:val="008C227A"/>
    <w:rsid w:val="008D00D3"/>
    <w:rsid w:val="008E6F0B"/>
    <w:rsid w:val="00903D25"/>
    <w:rsid w:val="00916833"/>
    <w:rsid w:val="00940D37"/>
    <w:rsid w:val="00995CF1"/>
    <w:rsid w:val="009B2557"/>
    <w:rsid w:val="009B7610"/>
    <w:rsid w:val="00A12994"/>
    <w:rsid w:val="00A4662C"/>
    <w:rsid w:val="00A65A42"/>
    <w:rsid w:val="00A90AD3"/>
    <w:rsid w:val="00A90CF9"/>
    <w:rsid w:val="00AB592A"/>
    <w:rsid w:val="00AC7AD0"/>
    <w:rsid w:val="00AD1F93"/>
    <w:rsid w:val="00B028E5"/>
    <w:rsid w:val="00B348F3"/>
    <w:rsid w:val="00B36556"/>
    <w:rsid w:val="00B37F27"/>
    <w:rsid w:val="00B429B3"/>
    <w:rsid w:val="00B54D9B"/>
    <w:rsid w:val="00B85213"/>
    <w:rsid w:val="00BA68C7"/>
    <w:rsid w:val="00BB7B8A"/>
    <w:rsid w:val="00BD56BC"/>
    <w:rsid w:val="00BF275D"/>
    <w:rsid w:val="00C10B3F"/>
    <w:rsid w:val="00C523A2"/>
    <w:rsid w:val="00C544B9"/>
    <w:rsid w:val="00C952B6"/>
    <w:rsid w:val="00CD6A42"/>
    <w:rsid w:val="00CE3415"/>
    <w:rsid w:val="00CE6AB5"/>
    <w:rsid w:val="00CF3307"/>
    <w:rsid w:val="00CF657E"/>
    <w:rsid w:val="00D10D9B"/>
    <w:rsid w:val="00D27155"/>
    <w:rsid w:val="00D32546"/>
    <w:rsid w:val="00D36E67"/>
    <w:rsid w:val="00D37220"/>
    <w:rsid w:val="00D441D4"/>
    <w:rsid w:val="00D52FCA"/>
    <w:rsid w:val="00DC5080"/>
    <w:rsid w:val="00DD7153"/>
    <w:rsid w:val="00DE4086"/>
    <w:rsid w:val="00DF47EC"/>
    <w:rsid w:val="00E36487"/>
    <w:rsid w:val="00E404BF"/>
    <w:rsid w:val="00E42C4C"/>
    <w:rsid w:val="00E671A7"/>
    <w:rsid w:val="00E72EC1"/>
    <w:rsid w:val="00E84BFF"/>
    <w:rsid w:val="00EB46DA"/>
    <w:rsid w:val="00EB50BB"/>
    <w:rsid w:val="00EF3349"/>
    <w:rsid w:val="00F00FAA"/>
    <w:rsid w:val="00F36B51"/>
    <w:rsid w:val="00F8342B"/>
    <w:rsid w:val="00F93878"/>
    <w:rsid w:val="00F9454D"/>
    <w:rsid w:val="00FB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A28C"/>
  <w15:docId w15:val="{DC612497-0591-46F9-9602-B25AC4A2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20"/>
      <w:ind w:firstLine="340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0E495D"/>
    <w:pPr>
      <w:keepNext/>
      <w:pageBreakBefore/>
      <w:numPr>
        <w:numId w:val="6"/>
      </w:numPr>
      <w:spacing w:before="1800" w:after="840"/>
      <w:jc w:val="left"/>
      <w:outlineLvl w:val="0"/>
    </w:pPr>
    <w:rPr>
      <w:b/>
      <w:bCs/>
      <w:caps/>
      <w:szCs w:val="24"/>
    </w:rPr>
  </w:style>
  <w:style w:type="paragraph" w:styleId="Ttulo2">
    <w:name w:val="heading 2"/>
    <w:basedOn w:val="Normal"/>
    <w:next w:val="Normal"/>
    <w:autoRedefine/>
    <w:qFormat/>
    <w:rsid w:val="00DC5080"/>
    <w:pPr>
      <w:keepNext/>
      <w:numPr>
        <w:ilvl w:val="1"/>
        <w:numId w:val="6"/>
      </w:numPr>
      <w:spacing w:before="360" w:after="180"/>
      <w:jc w:val="left"/>
      <w:outlineLvl w:val="1"/>
    </w:pPr>
    <w:rPr>
      <w:rFonts w:ascii="Times" w:hAnsi="Times"/>
      <w:caps/>
      <w:szCs w:val="24"/>
    </w:rPr>
  </w:style>
  <w:style w:type="paragraph" w:styleId="Ttulo3">
    <w:name w:val="heading 3"/>
    <w:basedOn w:val="Normal"/>
    <w:next w:val="Normal"/>
    <w:qFormat/>
    <w:rsid w:val="000140CD"/>
    <w:pPr>
      <w:keepNext/>
      <w:numPr>
        <w:ilvl w:val="2"/>
        <w:numId w:val="1"/>
      </w:numPr>
      <w:spacing w:before="240"/>
      <w:ind w:left="432" w:firstLine="288"/>
      <w:jc w:val="left"/>
      <w:outlineLvl w:val="2"/>
    </w:pPr>
    <w:rPr>
      <w:rFonts w:eastAsia="Times"/>
      <w:b/>
    </w:rPr>
  </w:style>
  <w:style w:type="paragraph" w:styleId="Ttulo4">
    <w:name w:val="heading 4"/>
    <w:basedOn w:val="Ttulo3"/>
    <w:next w:val="Normal"/>
    <w:qFormat/>
    <w:rsid w:val="0085229E"/>
    <w:pPr>
      <w:numPr>
        <w:ilvl w:val="3"/>
      </w:numPr>
      <w:outlineLvl w:val="3"/>
    </w:pPr>
    <w:rPr>
      <w:b w:val="0"/>
      <w:szCs w:val="24"/>
    </w:rPr>
  </w:style>
  <w:style w:type="paragraph" w:styleId="Ttulo5">
    <w:name w:val="heading 5"/>
    <w:basedOn w:val="Normal"/>
    <w:next w:val="Normal"/>
    <w:qFormat/>
    <w:rsid w:val="008D00D3"/>
    <w:pPr>
      <w:keepNext/>
      <w:numPr>
        <w:ilvl w:val="4"/>
        <w:numId w:val="6"/>
      </w:numPr>
      <w:jc w:val="center"/>
      <w:outlineLvl w:val="4"/>
    </w:pPr>
    <w:rPr>
      <w:i/>
      <w:iCs/>
      <w:szCs w:val="24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color w:val="0000FF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Ttulo8">
    <w:name w:val="heading 8"/>
    <w:basedOn w:val="Normal"/>
    <w:next w:val="Normal"/>
    <w:qFormat/>
    <w:pPr>
      <w:keepNext/>
      <w:ind w:firstLine="0"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Helvetica" w:hAnsi="Helvetica"/>
      <w:b/>
      <w:i w:val="0"/>
      <w:caps/>
      <w:sz w:val="32"/>
      <w:szCs w:val="32"/>
    </w:rPr>
  </w:style>
  <w:style w:type="character" w:customStyle="1" w:styleId="WW8Num1z1">
    <w:name w:val="WW8Num1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1z2">
    <w:name w:val="WW8Num1z2"/>
    <w:rPr>
      <w:rFonts w:ascii="Times New Roman" w:hAnsi="Times New Roman"/>
      <w:b/>
      <w:i w:val="0"/>
      <w:sz w:val="24"/>
    </w:rPr>
  </w:style>
  <w:style w:type="character" w:customStyle="1" w:styleId="WW8Num2z0">
    <w:name w:val="WW8Num2z0"/>
    <w:rPr>
      <w:rFonts w:ascii="Helvetica" w:hAnsi="Helvetica"/>
      <w:b/>
      <w:i w:val="0"/>
      <w:caps/>
      <w:sz w:val="32"/>
      <w:szCs w:val="32"/>
    </w:rPr>
  </w:style>
  <w:style w:type="character" w:customStyle="1" w:styleId="WW8Num2z1">
    <w:name w:val="WW8Num2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2z2">
    <w:name w:val="WW8Num2z2"/>
    <w:rPr>
      <w:rFonts w:ascii="Times New Roman" w:hAnsi="Times New Roman"/>
      <w:b/>
      <w:i w:val="0"/>
      <w:sz w:val="24"/>
    </w:rPr>
  </w:style>
  <w:style w:type="character" w:customStyle="1" w:styleId="WW8Num3z0">
    <w:name w:val="WW8Num3z0"/>
    <w:rPr>
      <w:rFonts w:ascii="Helvetica" w:hAnsi="Helvetica"/>
      <w:b/>
      <w:i w:val="0"/>
      <w:caps/>
      <w:sz w:val="32"/>
      <w:szCs w:val="32"/>
    </w:rPr>
  </w:style>
  <w:style w:type="character" w:customStyle="1" w:styleId="WW8Num3z1">
    <w:name w:val="WW8Num3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3z2">
    <w:name w:val="WW8Num3z2"/>
    <w:rPr>
      <w:rFonts w:ascii="Times New Roman" w:hAnsi="Times New Roman"/>
      <w:b/>
      <w:i w:val="0"/>
      <w:sz w:val="24"/>
    </w:rPr>
  </w:style>
  <w:style w:type="character" w:customStyle="1" w:styleId="WW8Num4z0">
    <w:name w:val="WW8Num4z0"/>
    <w:rPr>
      <w:rFonts w:ascii="Helvetica" w:hAnsi="Helvetica"/>
      <w:b/>
      <w:i w:val="0"/>
      <w:caps/>
      <w:sz w:val="32"/>
      <w:szCs w:val="32"/>
    </w:rPr>
  </w:style>
  <w:style w:type="character" w:customStyle="1" w:styleId="WW8Num4z1">
    <w:name w:val="WW8Num4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4z2">
    <w:name w:val="WW8Num4z2"/>
    <w:rPr>
      <w:rFonts w:ascii="Times New Roman" w:hAnsi="Times New Roman"/>
      <w:b/>
      <w:i w:val="0"/>
      <w:sz w:val="24"/>
    </w:rPr>
  </w:style>
  <w:style w:type="character" w:customStyle="1" w:styleId="WW8Num5z0">
    <w:name w:val="WW8Num5z0"/>
    <w:rPr>
      <w:rFonts w:ascii="Helvetica" w:hAnsi="Helvetica"/>
      <w:b/>
      <w:i w:val="0"/>
      <w:caps/>
      <w:sz w:val="32"/>
      <w:szCs w:val="32"/>
    </w:rPr>
  </w:style>
  <w:style w:type="character" w:customStyle="1" w:styleId="WW8Num5z1">
    <w:name w:val="WW8Num5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5z2">
    <w:name w:val="WW8Num5z2"/>
    <w:rPr>
      <w:rFonts w:ascii="Times New Roman" w:hAnsi="Times New Roman"/>
      <w:b/>
      <w:i w:val="0"/>
      <w:sz w:val="24"/>
    </w:rPr>
  </w:style>
  <w:style w:type="character" w:customStyle="1" w:styleId="WW8Num6z0">
    <w:name w:val="WW8Num6z0"/>
    <w:rPr>
      <w:rFonts w:ascii="Helvetica" w:hAnsi="Helvetica"/>
      <w:b/>
      <w:i w:val="0"/>
      <w:caps/>
      <w:sz w:val="32"/>
      <w:szCs w:val="32"/>
    </w:rPr>
  </w:style>
  <w:style w:type="character" w:customStyle="1" w:styleId="WW8Num6z1">
    <w:name w:val="WW8Num6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6z2">
    <w:name w:val="WW8Num6z2"/>
    <w:rPr>
      <w:rFonts w:ascii="Times New Roman" w:hAnsi="Times New Roman"/>
      <w:b/>
      <w:i w:val="0"/>
      <w:sz w:val="24"/>
    </w:rPr>
  </w:style>
  <w:style w:type="character" w:customStyle="1" w:styleId="WW8Num7z0">
    <w:name w:val="WW8Num7z0"/>
    <w:rPr>
      <w:rFonts w:ascii="Times New Roman" w:hAnsi="Times New Roman"/>
      <w:b/>
      <w:i w:val="0"/>
      <w:caps/>
      <w:sz w:val="32"/>
    </w:rPr>
  </w:style>
  <w:style w:type="character" w:customStyle="1" w:styleId="WW8Num7z1">
    <w:name w:val="WW8Num7z1"/>
    <w:rPr>
      <w:rFonts w:ascii="Times New Roman" w:hAnsi="Times New Roman"/>
      <w:b/>
      <w:i w:val="0"/>
      <w:caps w:val="0"/>
      <w:smallCaps w:val="0"/>
      <w:sz w:val="28"/>
    </w:rPr>
  </w:style>
  <w:style w:type="character" w:customStyle="1" w:styleId="WW8Num7z2">
    <w:name w:val="WW8Num7z2"/>
    <w:rPr>
      <w:rFonts w:ascii="Times New Roman" w:hAnsi="Times New Roman"/>
      <w:b/>
      <w:i w:val="0"/>
      <w:sz w:val="24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DefaultParagraphFont1">
    <w:name w:val="Default Paragraph Font1"/>
  </w:style>
  <w:style w:type="character" w:customStyle="1" w:styleId="FootnoteCharacters">
    <w:name w:val="Footnote Characters"/>
    <w:rPr>
      <w:vertAlign w:val="superscript"/>
    </w:rPr>
  </w:style>
  <w:style w:type="character" w:styleId="Nmerodepgina">
    <w:name w:val="page number"/>
    <w:basedOn w:val="DefaultParagraphFont1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customStyle="1" w:styleId="Hiperlink">
    <w:name w:val="Hiperlink"/>
    <w:rPr>
      <w:color w:val="0000FF"/>
      <w:u w:val="single"/>
    </w:rPr>
  </w:style>
  <w:style w:type="character" w:customStyle="1" w:styleId="TtuloChar">
    <w:name w:val="Título Char"/>
    <w:rPr>
      <w:rFonts w:ascii="Helvetica" w:hAnsi="Helvetica"/>
      <w:b/>
      <w:caps/>
      <w:noProof w:val="0"/>
      <w:sz w:val="32"/>
      <w:lang w:val="pt-BR" w:eastAsia="ar-SA" w:bidi="ar-SA"/>
    </w:rPr>
  </w:style>
  <w:style w:type="character" w:customStyle="1" w:styleId="EstiloTtuloHelveticaChar">
    <w:name w:val="Estilo Título + Helvetica Char"/>
    <w:rPr>
      <w:rFonts w:ascii="Helvetica" w:hAnsi="Helvetica"/>
      <w:b/>
      <w:bCs/>
      <w:caps/>
      <w:noProof w:val="0"/>
      <w:sz w:val="32"/>
      <w:lang w:val="pt-BR" w:eastAsia="ar-SA" w:bidi="ar-SA"/>
    </w:rPr>
  </w:style>
  <w:style w:type="paragraph" w:customStyle="1" w:styleId="Heading">
    <w:name w:val="Heading"/>
    <w:basedOn w:val="Normal"/>
    <w:next w:val="Corpodetexto"/>
    <w:pPr>
      <w:keepNext/>
      <w:spacing w:before="240"/>
    </w:pPr>
    <w:rPr>
      <w:rFonts w:ascii="Arial" w:eastAsia="Lucida Sans Unicode" w:hAnsi="Arial" w:cs="MS Mincho"/>
      <w:sz w:val="28"/>
      <w:szCs w:val="28"/>
    </w:rPr>
  </w:style>
  <w:style w:type="paragraph" w:styleId="Corpodetexto">
    <w:name w:val="Body Text"/>
    <w:basedOn w:val="Normal"/>
    <w:semiHidden/>
  </w:style>
  <w:style w:type="paragraph" w:styleId="Lista">
    <w:name w:val="List"/>
    <w:basedOn w:val="Corpodetexto"/>
    <w:semiHidden/>
    <w:rPr>
      <w:rFonts w:cs="Tahoma"/>
    </w:rPr>
  </w:style>
  <w:style w:type="paragraph" w:customStyle="1" w:styleId="Caption1">
    <w:name w:val="Caption1"/>
    <w:basedOn w:val="Normal"/>
    <w:next w:val="Normal"/>
    <w:pPr>
      <w:ind w:firstLine="0"/>
      <w:jc w:val="center"/>
    </w:p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Sumrio1">
    <w:name w:val="toc 1"/>
    <w:basedOn w:val="Normal"/>
    <w:next w:val="Normal"/>
    <w:uiPriority w:val="39"/>
    <w:rsid w:val="00141154"/>
    <w:pPr>
      <w:ind w:firstLine="0"/>
      <w:jc w:val="left"/>
    </w:pPr>
    <w:rPr>
      <w:b/>
      <w:caps/>
    </w:rPr>
  </w:style>
  <w:style w:type="paragraph" w:styleId="Sumrio2">
    <w:name w:val="toc 2"/>
    <w:basedOn w:val="Normal"/>
    <w:next w:val="Normal"/>
    <w:uiPriority w:val="39"/>
    <w:rsid w:val="00141154"/>
    <w:pPr>
      <w:ind w:firstLine="295"/>
      <w:jc w:val="left"/>
    </w:pPr>
    <w:rPr>
      <w:caps/>
    </w:rPr>
  </w:style>
  <w:style w:type="paragraph" w:styleId="Sumrio4">
    <w:name w:val="toc 4"/>
    <w:basedOn w:val="Normal"/>
    <w:next w:val="Normal"/>
    <w:uiPriority w:val="39"/>
    <w:rsid w:val="00141154"/>
    <w:pPr>
      <w:ind w:firstLine="851"/>
      <w:jc w:val="left"/>
    </w:pPr>
    <w:rPr>
      <w:sz w:val="20"/>
    </w:rPr>
  </w:style>
  <w:style w:type="paragraph" w:styleId="Textodenotaderodap">
    <w:name w:val="footnote text"/>
    <w:basedOn w:val="Normal"/>
    <w:semiHidden/>
    <w:pPr>
      <w:ind w:firstLine="0"/>
    </w:pPr>
  </w:style>
  <w:style w:type="paragraph" w:styleId="Ttulo">
    <w:name w:val="Title"/>
    <w:basedOn w:val="Normal"/>
    <w:next w:val="Normal"/>
    <w:qFormat/>
    <w:rsid w:val="00CF3307"/>
    <w:pPr>
      <w:pageBreakBefore/>
      <w:spacing w:before="1800" w:after="840"/>
      <w:ind w:firstLine="0"/>
      <w:jc w:val="center"/>
    </w:pPr>
    <w:rPr>
      <w:b/>
      <w:caps/>
    </w:rPr>
  </w:style>
  <w:style w:type="paragraph" w:styleId="Subttulo">
    <w:name w:val="Subtitle"/>
    <w:basedOn w:val="Normal"/>
    <w:next w:val="Corpodetexto"/>
    <w:qFormat/>
    <w:pPr>
      <w:ind w:firstLine="0"/>
      <w:jc w:val="left"/>
    </w:pPr>
    <w:rPr>
      <w:b/>
    </w:rPr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customStyle="1" w:styleId="TextoNormal">
    <w:name w:val="Texto Normal"/>
    <w:basedOn w:val="Normal"/>
    <w:pPr>
      <w:ind w:firstLine="709"/>
    </w:pPr>
    <w:rPr>
      <w:noProof/>
    </w:rPr>
  </w:style>
  <w:style w:type="paragraph" w:customStyle="1" w:styleId="CIP">
    <w:name w:val="CIP"/>
    <w:basedOn w:val="TextoNormal"/>
    <w:next w:val="Normal"/>
    <w:pPr>
      <w:tabs>
        <w:tab w:val="left" w:pos="1418"/>
      </w:tabs>
      <w:ind w:left="284" w:right="284" w:firstLine="284"/>
    </w:pPr>
    <w:rPr>
      <w:noProof w:val="0"/>
    </w:rPr>
  </w:style>
  <w:style w:type="paragraph" w:styleId="Recuodecorpodetexto">
    <w:name w:val="Body Text Indent"/>
    <w:basedOn w:val="Normal"/>
    <w:semiHidden/>
    <w:pPr>
      <w:ind w:firstLine="709"/>
    </w:pPr>
  </w:style>
  <w:style w:type="paragraph" w:customStyle="1" w:styleId="Primria">
    <w:name w:val="Primária"/>
    <w:basedOn w:val="Normal"/>
    <w:next w:val="Normal"/>
    <w:pPr>
      <w:ind w:firstLine="0"/>
    </w:pPr>
    <w:rPr>
      <w:b/>
      <w:sz w:val="28"/>
    </w:rPr>
  </w:style>
  <w:style w:type="paragraph" w:customStyle="1" w:styleId="BodyTextIndent21">
    <w:name w:val="Body Text Indent 21"/>
    <w:basedOn w:val="Normal"/>
    <w:pPr>
      <w:ind w:left="360" w:hanging="360"/>
    </w:pPr>
  </w:style>
  <w:style w:type="paragraph" w:customStyle="1" w:styleId="BodyTextIndent31">
    <w:name w:val="Body Text Indent 31"/>
    <w:basedOn w:val="Normal"/>
    <w:pPr>
      <w:ind w:firstLine="709"/>
    </w:pPr>
  </w:style>
  <w:style w:type="paragraph" w:styleId="Sumrio3">
    <w:name w:val="toc 3"/>
    <w:basedOn w:val="Normal"/>
    <w:next w:val="Normal"/>
    <w:uiPriority w:val="39"/>
    <w:rsid w:val="00141154"/>
    <w:pPr>
      <w:spacing w:after="0"/>
      <w:ind w:firstLine="709"/>
      <w:jc w:val="left"/>
    </w:pPr>
    <w:rPr>
      <w:b/>
    </w:rPr>
  </w:style>
  <w:style w:type="paragraph" w:customStyle="1" w:styleId="Ttulo-Sumrio">
    <w:name w:val="Título-Sumário"/>
    <w:basedOn w:val="Ttulo"/>
    <w:next w:val="Normal"/>
  </w:style>
  <w:style w:type="paragraph" w:customStyle="1" w:styleId="Captulos">
    <w:name w:val="Capítulos"/>
    <w:basedOn w:val="TextoNormal"/>
    <w:pPr>
      <w:ind w:firstLine="0"/>
      <w:jc w:val="left"/>
    </w:pPr>
    <w:rPr>
      <w:b/>
      <w:sz w:val="36"/>
    </w:rPr>
  </w:style>
  <w:style w:type="paragraph" w:customStyle="1" w:styleId="ndicedeTabelas">
    <w:name w:val="Índice de Tabelas"/>
    <w:basedOn w:val="Normal"/>
    <w:next w:val="Normal"/>
    <w:pPr>
      <w:ind w:firstLine="0"/>
      <w:jc w:val="left"/>
    </w:pPr>
    <w:rPr>
      <w:smallCaps/>
      <w:sz w:val="22"/>
    </w:rPr>
  </w:style>
  <w:style w:type="paragraph" w:styleId="Sumrio5">
    <w:name w:val="toc 5"/>
    <w:basedOn w:val="Normal"/>
    <w:next w:val="Normal"/>
    <w:semiHidden/>
    <w:pPr>
      <w:spacing w:after="0"/>
      <w:ind w:left="720"/>
      <w:jc w:val="left"/>
    </w:pPr>
    <w:rPr>
      <w:sz w:val="20"/>
    </w:rPr>
  </w:style>
  <w:style w:type="paragraph" w:customStyle="1" w:styleId="Tabelas">
    <w:name w:val="Tabelas"/>
    <w:basedOn w:val="Normal"/>
    <w:pPr>
      <w:spacing w:before="120"/>
      <w:ind w:firstLine="0"/>
      <w:jc w:val="center"/>
    </w:pPr>
  </w:style>
  <w:style w:type="paragraph" w:customStyle="1" w:styleId="Ttulo-Agradecimentos">
    <w:name w:val="Título-Agradecimentos"/>
    <w:basedOn w:val="Ttulo"/>
    <w:next w:val="Normal"/>
  </w:style>
  <w:style w:type="paragraph" w:customStyle="1" w:styleId="TableofFigures1">
    <w:name w:val="Table of Figures1"/>
    <w:basedOn w:val="Normal"/>
    <w:next w:val="Normal"/>
    <w:pPr>
      <w:spacing w:after="0"/>
      <w:ind w:firstLine="0"/>
      <w:jc w:val="left"/>
    </w:pPr>
  </w:style>
  <w:style w:type="paragraph" w:styleId="Sumrio6">
    <w:name w:val="toc 6"/>
    <w:basedOn w:val="Normal"/>
    <w:next w:val="Normal"/>
    <w:semiHidden/>
    <w:pPr>
      <w:spacing w:after="0"/>
      <w:ind w:left="960"/>
      <w:jc w:val="left"/>
    </w:pPr>
    <w:rPr>
      <w:sz w:val="20"/>
    </w:rPr>
  </w:style>
  <w:style w:type="paragraph" w:styleId="Ttulodendiceremissivo">
    <w:name w:val="index heading"/>
    <w:basedOn w:val="Normal"/>
    <w:next w:val="Normal"/>
    <w:semiHidden/>
    <w:rPr>
      <w:rFonts w:ascii="Arial" w:hAnsi="Arial"/>
      <w:b/>
    </w:rPr>
  </w:style>
  <w:style w:type="paragraph" w:customStyle="1" w:styleId="ListContinue1">
    <w:name w:val="List Continue1"/>
    <w:basedOn w:val="Normal"/>
    <w:pPr>
      <w:ind w:firstLine="0"/>
    </w:pPr>
  </w:style>
  <w:style w:type="paragraph" w:customStyle="1" w:styleId="TabeladeGrade21">
    <w:name w:val="Tabela de Grade 21"/>
    <w:basedOn w:val="Normal"/>
    <w:pPr>
      <w:tabs>
        <w:tab w:val="left" w:pos="2268"/>
      </w:tabs>
      <w:spacing w:before="120"/>
      <w:ind w:left="1134" w:hanging="1134"/>
    </w:pPr>
    <w:rPr>
      <w:szCs w:val="24"/>
      <w:lang w:val="en-US"/>
    </w:rPr>
  </w:style>
  <w:style w:type="paragraph" w:customStyle="1" w:styleId="Figuras">
    <w:name w:val="Figuras"/>
    <w:basedOn w:val="Normal"/>
    <w:next w:val="Normal"/>
    <w:pPr>
      <w:ind w:firstLine="0"/>
      <w:jc w:val="center"/>
    </w:pPr>
  </w:style>
  <w:style w:type="paragraph" w:styleId="Textodenotadefim">
    <w:name w:val="endnote text"/>
    <w:basedOn w:val="Normal"/>
    <w:semiHidden/>
    <w:pPr>
      <w:tabs>
        <w:tab w:val="left" w:pos="567"/>
        <w:tab w:val="left" w:pos="1134"/>
        <w:tab w:val="left" w:pos="1701"/>
        <w:tab w:val="center" w:pos="4706"/>
        <w:tab w:val="right" w:pos="9412"/>
      </w:tabs>
      <w:spacing w:before="60" w:after="60"/>
      <w:ind w:firstLine="0"/>
    </w:pPr>
    <w:rPr>
      <w:rFonts w:eastAsia="MS Mincho"/>
      <w:sz w:val="20"/>
      <w:lang w:val="en-US" w:eastAsia="ja-JP"/>
    </w:rPr>
  </w:style>
  <w:style w:type="paragraph" w:customStyle="1" w:styleId="Ttulo-Traduo">
    <w:name w:val="Título - Tradução"/>
    <w:basedOn w:val="Normal"/>
    <w:next w:val="Ttulo-Abstract"/>
    <w:pPr>
      <w:spacing w:before="1134" w:after="0"/>
      <w:ind w:firstLine="0"/>
      <w:jc w:val="center"/>
    </w:pPr>
    <w:rPr>
      <w:b/>
      <w:sz w:val="28"/>
    </w:rPr>
  </w:style>
  <w:style w:type="paragraph" w:customStyle="1" w:styleId="Ttulo-Abstract">
    <w:name w:val="Título - Abstract"/>
    <w:basedOn w:val="Ttulo"/>
    <w:next w:val="Normal"/>
    <w:pPr>
      <w:pageBreakBefore w:val="0"/>
      <w:spacing w:before="851"/>
    </w:pPr>
  </w:style>
  <w:style w:type="paragraph" w:customStyle="1" w:styleId="TtulodaFolhadeRosto">
    <w:name w:val="Título da Folha de Rosto"/>
    <w:basedOn w:val="Normal"/>
    <w:next w:val="Normal"/>
    <w:pPr>
      <w:ind w:left="1701" w:right="1701" w:firstLine="0"/>
      <w:jc w:val="center"/>
    </w:pPr>
    <w:rPr>
      <w:b/>
      <w:sz w:val="28"/>
    </w:rPr>
  </w:style>
  <w:style w:type="paragraph" w:customStyle="1" w:styleId="Autor">
    <w:name w:val="Autor"/>
    <w:basedOn w:val="Normal"/>
    <w:next w:val="Normal"/>
    <w:pPr>
      <w:ind w:firstLine="0"/>
      <w:jc w:val="center"/>
    </w:pPr>
    <w:rPr>
      <w:caps/>
    </w:rPr>
  </w:style>
  <w:style w:type="paragraph" w:styleId="Sumrio7">
    <w:name w:val="toc 7"/>
    <w:basedOn w:val="Normal"/>
    <w:next w:val="Normal"/>
    <w:semiHidden/>
    <w:pPr>
      <w:spacing w:after="0"/>
      <w:ind w:left="1200"/>
      <w:jc w:val="left"/>
    </w:pPr>
    <w:rPr>
      <w:sz w:val="20"/>
    </w:rPr>
  </w:style>
  <w:style w:type="paragraph" w:styleId="Sumrio8">
    <w:name w:val="toc 8"/>
    <w:basedOn w:val="Normal"/>
    <w:next w:val="Normal"/>
    <w:semiHidden/>
    <w:pPr>
      <w:spacing w:after="0"/>
      <w:ind w:left="1440"/>
      <w:jc w:val="left"/>
    </w:pPr>
    <w:rPr>
      <w:sz w:val="20"/>
    </w:rPr>
  </w:style>
  <w:style w:type="paragraph" w:styleId="Sumrio9">
    <w:name w:val="toc 9"/>
    <w:basedOn w:val="Normal"/>
    <w:next w:val="Normal"/>
    <w:semiHidden/>
    <w:pPr>
      <w:spacing w:after="0"/>
      <w:ind w:left="1680"/>
      <w:jc w:val="left"/>
    </w:pPr>
    <w:rPr>
      <w:sz w:val="20"/>
    </w:rPr>
  </w:style>
  <w:style w:type="paragraph" w:customStyle="1" w:styleId="GradeColorida-nfase11">
    <w:name w:val="Grade Colorida - Ênfase 11"/>
    <w:next w:val="Normal"/>
    <w:qFormat/>
    <w:pPr>
      <w:suppressAutoHyphens/>
      <w:spacing w:before="240" w:after="240"/>
      <w:ind w:left="2268"/>
      <w:jc w:val="both"/>
    </w:pPr>
    <w:rPr>
      <w:rFonts w:eastAsia="Arial"/>
      <w:lang w:eastAsia="ar-SA"/>
    </w:rPr>
  </w:style>
  <w:style w:type="paragraph" w:customStyle="1" w:styleId="H2">
    <w:name w:val="H2"/>
    <w:basedOn w:val="Normal"/>
    <w:next w:val="Normal"/>
    <w:pPr>
      <w:keepNext/>
      <w:spacing w:before="100" w:after="100"/>
      <w:ind w:firstLine="0"/>
      <w:jc w:val="left"/>
    </w:pPr>
    <w:rPr>
      <w:b/>
      <w:sz w:val="36"/>
    </w:rPr>
  </w:style>
  <w:style w:type="paragraph" w:styleId="NormalWeb">
    <w:name w:val="Normal (Web)"/>
    <w:basedOn w:val="Normal"/>
    <w:pPr>
      <w:spacing w:before="100" w:after="100"/>
      <w:ind w:firstLine="0"/>
      <w:jc w:val="left"/>
    </w:pPr>
    <w:rPr>
      <w:szCs w:val="24"/>
    </w:rPr>
  </w:style>
  <w:style w:type="paragraph" w:customStyle="1" w:styleId="EstiloTtuloHelvetica">
    <w:name w:val="Estilo Título + Helvetica"/>
    <w:basedOn w:val="Ttulo"/>
    <w:rPr>
      <w:rFonts w:ascii="Helvetica" w:hAnsi="Helvetica"/>
      <w:bCs/>
    </w:rPr>
  </w:style>
  <w:style w:type="paragraph" w:customStyle="1" w:styleId="EstiloTtulo1HelveticaAntes90ptDepoisde42pt">
    <w:name w:val="Estilo Título 1 + Helvetica Antes:  90 pt Depois de:  42 pt"/>
    <w:basedOn w:val="Ttulo1"/>
    <w:pPr>
      <w:numPr>
        <w:numId w:val="0"/>
      </w:numPr>
      <w:ind w:left="357" w:hanging="357"/>
      <w:outlineLvl w:val="9"/>
    </w:pPr>
    <w:rPr>
      <w:rFonts w:ascii="Helvetica" w:hAnsi="Helvetica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 w:firstLine="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Corpodetexto"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cuodecorpodetexto2">
    <w:name w:val="Body Text Indent 2"/>
    <w:basedOn w:val="Normal"/>
    <w:semiHidden/>
    <w:rPr>
      <w:b/>
    </w:rPr>
  </w:style>
  <w:style w:type="paragraph" w:styleId="ndicedeilustraes">
    <w:name w:val="table of figures"/>
    <w:basedOn w:val="Normal"/>
    <w:next w:val="Normal"/>
    <w:uiPriority w:val="99"/>
    <w:qFormat/>
    <w:rsid w:val="00462EBF"/>
    <w:pPr>
      <w:spacing w:after="0"/>
      <w:ind w:firstLine="0"/>
      <w:jc w:val="left"/>
    </w:pPr>
  </w:style>
  <w:style w:type="paragraph" w:customStyle="1" w:styleId="07-Naturezadotrabalho">
    <w:name w:val="07 - Natureza do trabalho"/>
    <w:basedOn w:val="Normal"/>
    <w:rsid w:val="0057498C"/>
    <w:pPr>
      <w:suppressAutoHyphens w:val="0"/>
      <w:spacing w:after="0"/>
      <w:ind w:left="4536" w:firstLine="0"/>
    </w:pPr>
  </w:style>
  <w:style w:type="paragraph" w:customStyle="1" w:styleId="09-DedicatriaseAgradecimentos">
    <w:name w:val="09 - Dedicatórias e Agradecimentos"/>
    <w:basedOn w:val="07-Naturezadotrabalho"/>
    <w:rsid w:val="003A760E"/>
    <w:pPr>
      <w:ind w:left="3402"/>
    </w:pPr>
    <w:rPr>
      <w:i/>
    </w:rPr>
  </w:style>
  <w:style w:type="character" w:styleId="Refdecomentrio">
    <w:name w:val="annotation reference"/>
    <w:uiPriority w:val="99"/>
    <w:semiHidden/>
    <w:unhideWhenUsed/>
    <w:rsid w:val="003B362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3B362C"/>
    <w:rPr>
      <w:sz w:val="20"/>
    </w:rPr>
  </w:style>
  <w:style w:type="character" w:customStyle="1" w:styleId="TextodecomentrioChar">
    <w:name w:val="Texto de comentário Char"/>
    <w:link w:val="Textodecomentrio"/>
    <w:uiPriority w:val="99"/>
    <w:rsid w:val="003B362C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B362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B362C"/>
    <w:rPr>
      <w:b/>
      <w:bCs/>
    </w:rPr>
  </w:style>
  <w:style w:type="paragraph" w:styleId="PargrafodaLista">
    <w:name w:val="List Paragraph"/>
    <w:aliases w:val="Resumo"/>
    <w:basedOn w:val="Normal"/>
    <w:uiPriority w:val="34"/>
    <w:qFormat/>
    <w:rsid w:val="00CF3307"/>
    <w:pPr>
      <w:suppressAutoHyphens w:val="0"/>
      <w:spacing w:after="0"/>
      <w:ind w:firstLine="0"/>
      <w:contextualSpacing/>
    </w:pPr>
    <w:rPr>
      <w:lang w:eastAsia="en-US"/>
    </w:rPr>
  </w:style>
  <w:style w:type="table" w:styleId="Tabelacomgrade">
    <w:name w:val="Table Grid"/>
    <w:basedOn w:val="Tabelanormal"/>
    <w:uiPriority w:val="59"/>
    <w:rsid w:val="004954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3F7C5B"/>
    <w:pPr>
      <w:spacing w:after="0"/>
      <w:ind w:firstLine="0"/>
      <w:jc w:val="center"/>
    </w:pPr>
    <w:rPr>
      <w:bCs/>
      <w:sz w:val="20"/>
    </w:rPr>
  </w:style>
  <w:style w:type="character" w:styleId="Refdenotaderodap">
    <w:name w:val="footnote reference"/>
    <w:basedOn w:val="Fontepargpadro"/>
    <w:uiPriority w:val="99"/>
    <w:semiHidden/>
    <w:unhideWhenUsed/>
    <w:rsid w:val="00B54D9B"/>
    <w:rPr>
      <w:vertAlign w:val="superscript"/>
    </w:rPr>
  </w:style>
  <w:style w:type="paragraph" w:customStyle="1" w:styleId="refbiblio">
    <w:name w:val="refbiblio"/>
    <w:rsid w:val="00A90CF9"/>
    <w:pPr>
      <w:spacing w:before="120" w:after="60"/>
      <w:contextualSpacing/>
    </w:pPr>
    <w:rPr>
      <w:sz w:val="24"/>
      <w:lang w:eastAsia="en-U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F93878"/>
    <w:pPr>
      <w:ind w:left="240" w:hanging="240"/>
    </w:pPr>
  </w:style>
  <w:style w:type="character" w:customStyle="1" w:styleId="Fontepargpadro1">
    <w:name w:val="Fonte parág. padrão1"/>
    <w:qFormat/>
    <w:rsid w:val="00FB63CB"/>
  </w:style>
  <w:style w:type="paragraph" w:customStyle="1" w:styleId="LO-Normal">
    <w:name w:val="LO-Normal"/>
    <w:qFormat/>
    <w:rsid w:val="00FB63CB"/>
    <w:pPr>
      <w:keepNext/>
      <w:widowControl w:val="0"/>
      <w:shd w:val="clear" w:color="auto" w:fill="FFFFFF"/>
      <w:suppressAutoHyphens/>
      <w:textAlignment w:val="baseline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3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Downloads\ModeloMonografia_2015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FBF60-5455-4FDE-A7D4-73664F9F0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ModeloMonografia_2015</Template>
  <TotalTime>0</TotalTime>
  <Pages>5</Pages>
  <Words>668</Words>
  <Characters>3612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INSTITUTO FEDERAL DO RIO GRANDE DO SUL</vt:lpstr>
      <vt:lpstr>INSTITUTO FEDERAL DO RIO GRANDE DO SUL</vt:lpstr>
    </vt:vector>
  </TitlesOfParts>
  <Company>Hewlett-Packard</Company>
  <LinksUpToDate>false</LinksUpToDate>
  <CharactersWithSpaces>4272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FEDERAL DO RIO GRANDE DO SUL</dc:title>
  <dc:subject>Trabalho de Conclusão de Curso</dc:subject>
  <dc:creator>Patricia</dc:creator>
  <cp:lastModifiedBy>Crazy NDS</cp:lastModifiedBy>
  <cp:revision>2</cp:revision>
  <cp:lastPrinted>2008-11-27T17:11:00Z</cp:lastPrinted>
  <dcterms:created xsi:type="dcterms:W3CDTF">2019-05-28T01:38:00Z</dcterms:created>
  <dcterms:modified xsi:type="dcterms:W3CDTF">2019-05-28T01:38:00Z</dcterms:modified>
</cp:coreProperties>
</file>