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41" w:rsidRPr="00165F5B" w:rsidRDefault="003630EE" w:rsidP="00165F5B">
      <w:pPr>
        <w:jc w:val="center"/>
        <w:rPr>
          <w:b/>
          <w:sz w:val="28"/>
          <w:szCs w:val="28"/>
          <w:lang w:val="es-ES"/>
        </w:rPr>
      </w:pPr>
      <w:r w:rsidRPr="00165F5B">
        <w:rPr>
          <w:b/>
          <w:sz w:val="28"/>
          <w:szCs w:val="28"/>
          <w:lang w:val="es-ES"/>
        </w:rPr>
        <w:t xml:space="preserve">Estructura instruccional clases </w:t>
      </w:r>
      <w:proofErr w:type="spellStart"/>
      <w:r w:rsidR="00165F5B" w:rsidRPr="00165F5B">
        <w:rPr>
          <w:b/>
          <w:sz w:val="28"/>
          <w:szCs w:val="28"/>
          <w:lang w:val="es-ES"/>
        </w:rPr>
        <w:t>On</w:t>
      </w:r>
      <w:proofErr w:type="spellEnd"/>
      <w:r w:rsidR="00165F5B" w:rsidRPr="00165F5B">
        <w:rPr>
          <w:b/>
          <w:sz w:val="28"/>
          <w:szCs w:val="28"/>
          <w:lang w:val="es-ES"/>
        </w:rPr>
        <w:t xml:space="preserve"> Line</w:t>
      </w:r>
      <w:r w:rsidR="00165F5B">
        <w:rPr>
          <w:b/>
          <w:sz w:val="28"/>
          <w:szCs w:val="28"/>
          <w:lang w:val="es-ES"/>
        </w:rPr>
        <w:t xml:space="preserve"> </w:t>
      </w:r>
      <w:r w:rsidR="00E0345B">
        <w:rPr>
          <w:b/>
          <w:sz w:val="28"/>
          <w:szCs w:val="28"/>
          <w:lang w:val="es-ES"/>
        </w:rPr>
        <w:t>Reinvéntate</w:t>
      </w: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507"/>
        <w:gridCol w:w="2122"/>
        <w:gridCol w:w="4326"/>
        <w:gridCol w:w="1335"/>
        <w:gridCol w:w="1484"/>
      </w:tblGrid>
      <w:tr w:rsidR="005A1488" w:rsidRPr="002664D1" w:rsidTr="005A1488">
        <w:tc>
          <w:tcPr>
            <w:tcW w:w="1511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Fase de la clase</w:t>
            </w:r>
          </w:p>
        </w:tc>
        <w:tc>
          <w:tcPr>
            <w:tcW w:w="2125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 xml:space="preserve">Recursos </w:t>
            </w:r>
          </w:p>
        </w:tc>
        <w:tc>
          <w:tcPr>
            <w:tcW w:w="5012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Actividad</w:t>
            </w:r>
          </w:p>
        </w:tc>
        <w:tc>
          <w:tcPr>
            <w:tcW w:w="642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Síncronas</w:t>
            </w:r>
          </w:p>
        </w:tc>
        <w:tc>
          <w:tcPr>
            <w:tcW w:w="1484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5A1488" w:rsidP="005A1488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Así</w:t>
            </w:r>
            <w:r w:rsidR="00B51CA1">
              <w:rPr>
                <w:b/>
                <w:sz w:val="28"/>
                <w:highlight w:val="yellow"/>
                <w:lang w:val="es-ES"/>
              </w:rPr>
              <w:t>ncr</w:t>
            </w:r>
            <w:r>
              <w:rPr>
                <w:b/>
                <w:sz w:val="28"/>
                <w:highlight w:val="yellow"/>
                <w:lang w:val="es-ES"/>
              </w:rPr>
              <w:t>onas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Inicio clase</w:t>
            </w:r>
          </w:p>
        </w:tc>
        <w:tc>
          <w:tcPr>
            <w:tcW w:w="2125" w:type="dxa"/>
          </w:tcPr>
          <w:p w:rsidR="00B51CA1" w:rsidRPr="00E0345B" w:rsidRDefault="00B51CA1" w:rsidP="00E034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Word/PDF</w:t>
            </w:r>
          </w:p>
        </w:tc>
        <w:tc>
          <w:tcPr>
            <w:tcW w:w="5012" w:type="dxa"/>
          </w:tcPr>
          <w:p w:rsidR="00B51CA1" w:rsidRPr="00484FFD" w:rsidRDefault="00B51CA1" w:rsidP="00DA4EB9">
            <w:pPr>
              <w:jc w:val="both"/>
              <w:rPr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0</w:t>
            </w:r>
            <w:r w:rsidR="00DA4EB9">
              <w:rPr>
                <w:color w:val="FF0000"/>
                <w:u w:val="single"/>
                <w:lang w:val="es-ES"/>
              </w:rPr>
              <w:t>2</w:t>
            </w:r>
            <w:r w:rsidRPr="00484FFD">
              <w:rPr>
                <w:color w:val="FF0000"/>
                <w:u w:val="single"/>
                <w:lang w:val="es-ES"/>
              </w:rPr>
              <w:t xml:space="preserve"> Guía del Estudiante.docx</w:t>
            </w:r>
          </w:p>
        </w:tc>
        <w:tc>
          <w:tcPr>
            <w:tcW w:w="642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  <w:tc>
          <w:tcPr>
            <w:tcW w:w="1484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Clase a través de la plataforma virtual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(contenidos)</w:t>
            </w:r>
          </w:p>
        </w:tc>
        <w:tc>
          <w:tcPr>
            <w:tcW w:w="2125" w:type="dxa"/>
          </w:tcPr>
          <w:p w:rsidR="00B51CA1" w:rsidRPr="005C618D" w:rsidRDefault="00B51CA1" w:rsidP="00165F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Uso de plataforma virtual (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>)</w:t>
            </w:r>
          </w:p>
          <w:p w:rsidR="00B51CA1" w:rsidRPr="00E0345B" w:rsidRDefault="00B51CA1" w:rsidP="00E034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 w:rsidRPr="005C618D">
              <w:rPr>
                <w:lang w:val="es-ES"/>
              </w:rPr>
              <w:t xml:space="preserve">Archivos </w:t>
            </w:r>
            <w:r>
              <w:rPr>
                <w:lang w:val="es-ES"/>
              </w:rPr>
              <w:t>de la clase (PPT, PDF, Word, video, audio, links, etc.).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expone los contenidos de la clase, a través de su material </w:t>
            </w: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0</w:t>
            </w:r>
            <w:r w:rsidR="00DA4EB9">
              <w:rPr>
                <w:color w:val="FF0000"/>
                <w:u w:val="single"/>
                <w:lang w:val="es-ES"/>
              </w:rPr>
              <w:t>2</w:t>
            </w:r>
            <w:r w:rsidRPr="00484FFD">
              <w:rPr>
                <w:color w:val="FF0000"/>
                <w:u w:val="single"/>
                <w:lang w:val="es-ES"/>
              </w:rPr>
              <w:t>.pptx</w:t>
            </w:r>
            <w:r>
              <w:rPr>
                <w:lang w:val="es-ES"/>
              </w:rPr>
              <w:t xml:space="preserve">. </w:t>
            </w:r>
          </w:p>
          <w:p w:rsidR="00B51CA1" w:rsidRDefault="00B51CA1" w:rsidP="007E47DA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recibe y responde consultas, sugerencias y/u opiniones de los estudiantes, a través de las herramientas de 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 xml:space="preserve"> (video, audio, levantar la mano y chat)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Break </w:t>
            </w:r>
          </w:p>
        </w:tc>
        <w:tc>
          <w:tcPr>
            <w:tcW w:w="2125" w:type="dxa"/>
          </w:tcPr>
          <w:p w:rsidR="00B51CA1" w:rsidRPr="00DD6DB5" w:rsidRDefault="00B51CA1" w:rsidP="006E0405">
            <w:pPr>
              <w:pStyle w:val="Prrafodelista"/>
              <w:numPr>
                <w:ilvl w:val="0"/>
                <w:numId w:val="7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t xml:space="preserve">Foro </w:t>
            </w:r>
            <w:r>
              <w:rPr>
                <w:lang w:val="es-ES"/>
              </w:rPr>
              <w:t>comunidad (Docente – estudiante)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proporcionan 15 minutos, para participar de un foro con los estudiantes, generando la interacción entre todos. Esto permitirá comentar temáticas sobre las actividades, clase u otro contenido que sea necesariamente relacionada con los contenidos de la clase.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Entrega de actividad formativa (trabajo)</w:t>
            </w:r>
          </w:p>
        </w:tc>
        <w:tc>
          <w:tcPr>
            <w:tcW w:w="2125" w:type="dxa"/>
          </w:tcPr>
          <w:p w:rsidR="00B51CA1" w:rsidRDefault="00B51CA1" w:rsidP="007D108E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>De acuerdo a lo que señale el docente, para realizar y entregar la actividad, el estudiante podrá utilizar las siguientes herramientas de la plataforma: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7"/>
              </w:numPr>
              <w:ind w:left="328" w:hanging="284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4C7903" w:rsidRDefault="00B51CA1" w:rsidP="004C7903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Tarea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Cuestionarios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Guía de Ejercicios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Otros</w:t>
            </w:r>
          </w:p>
          <w:p w:rsidR="00B51CA1" w:rsidRPr="00807169" w:rsidRDefault="00B51CA1" w:rsidP="008A6D26">
            <w:pPr>
              <w:pStyle w:val="Prrafodelista"/>
              <w:ind w:left="315"/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 xml:space="preserve">Para </w:t>
            </w:r>
            <w:r>
              <w:rPr>
                <w:lang w:val="es-ES"/>
              </w:rPr>
              <w:t>responder dudas</w:t>
            </w:r>
            <w:r w:rsidRPr="00807169">
              <w:rPr>
                <w:lang w:val="es-ES"/>
              </w:rPr>
              <w:t xml:space="preserve"> </w:t>
            </w:r>
            <w:r>
              <w:rPr>
                <w:lang w:val="es-ES"/>
              </w:rPr>
              <w:t>el docente puede utilizar</w:t>
            </w:r>
            <w:r w:rsidRPr="00807169">
              <w:rPr>
                <w:lang w:val="es-ES"/>
              </w:rPr>
              <w:t>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14"/>
              </w:numPr>
              <w:ind w:left="328" w:hanging="299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Chat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Foro</w:t>
            </w:r>
            <w:r>
              <w:rPr>
                <w:lang w:val="es-ES"/>
              </w:rPr>
              <w:t xml:space="preserve"> consultas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Mensaje</w:t>
            </w:r>
          </w:p>
          <w:p w:rsidR="00B51CA1" w:rsidRPr="006E0405" w:rsidRDefault="00B51CA1" w:rsidP="006E0405">
            <w:pPr>
              <w:ind w:left="31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entrega las instrucciones de la actividad a los estudiantes para ser desarrollada grupalmente a través de las herramientas indicadas, en este caso:</w:t>
            </w:r>
          </w:p>
          <w:p w:rsidR="00B51CA1" w:rsidRPr="00484FFD" w:rsidRDefault="00B51CA1" w:rsidP="00484FFD">
            <w:pPr>
              <w:ind w:left="720"/>
              <w:jc w:val="both"/>
              <w:rPr>
                <w:color w:val="FF0000"/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0</w:t>
            </w:r>
            <w:r w:rsidR="00DA4EB9">
              <w:rPr>
                <w:color w:val="FF0000"/>
                <w:u w:val="single"/>
                <w:lang w:val="es-ES"/>
              </w:rPr>
              <w:t>2</w:t>
            </w:r>
            <w:r w:rsidRPr="00484FFD">
              <w:rPr>
                <w:color w:val="FF0000"/>
                <w:u w:val="single"/>
                <w:lang w:val="es-ES"/>
              </w:rPr>
              <w:t xml:space="preserve"> Actividades.docx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forman grupos de trabajo, propiciando el aprendizaje colaborativo, activo, participativo, relacionadas a los contenidos de la clase.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docente, a través de las herramientas de la plataforma que indique, responderá y aclarará las dudas y/o consultas de los estudiantes.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Desarrollo de actividad</w:t>
            </w:r>
          </w:p>
        </w:tc>
        <w:tc>
          <w:tcPr>
            <w:tcW w:w="2125" w:type="dxa"/>
          </w:tcPr>
          <w:p w:rsidR="00B51CA1" w:rsidRDefault="00B51CA1" w:rsidP="00165F5B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Foro grupal (optativo)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Pr="00AF46BE" w:rsidRDefault="00B51CA1" w:rsidP="00AF46BE">
            <w:pPr>
              <w:jc w:val="both"/>
              <w:rPr>
                <w:lang w:val="es-ES"/>
              </w:rPr>
            </w:pPr>
          </w:p>
          <w:p w:rsidR="00B51CA1" w:rsidRPr="00DD6DB5" w:rsidRDefault="00B51CA1" w:rsidP="004C7903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lastRenderedPageBreak/>
              <w:t xml:space="preserve">Foro </w:t>
            </w:r>
            <w:r>
              <w:rPr>
                <w:lang w:val="es-ES"/>
              </w:rPr>
              <w:t>Consultas</w:t>
            </w:r>
          </w:p>
        </w:tc>
        <w:tc>
          <w:tcPr>
            <w:tcW w:w="5012" w:type="dxa"/>
          </w:tcPr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Los integrantes de cada grupo se reúnen virtualmente, para desarrollar la actividad generando el trabajo colaborativo entre pares. 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Se mantiene el  foro abierto para que los participantes interactúen entre ellos y con el docente, principalmente para resolver inquietudes de la actividad.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Revisión de trabajos, espacios de reflexión y reforzamiento de los aprendizajes</w:t>
            </w:r>
          </w:p>
        </w:tc>
        <w:tc>
          <w:tcPr>
            <w:tcW w:w="2125" w:type="dxa"/>
          </w:tcPr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Acción del Relator, a través de la plataforma virtual: </w:t>
            </w:r>
          </w:p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Revisar actividad.</w:t>
            </w: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 w:rsidRPr="004E726D">
              <w:rPr>
                <w:lang w:val="es-ES"/>
              </w:rPr>
              <w:t>Generar feedback.</w:t>
            </w:r>
          </w:p>
          <w:p w:rsidR="00B51CA1" w:rsidRPr="004E726D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Reflexiones participantes.</w:t>
            </w:r>
          </w:p>
          <w:p w:rsidR="00B51CA1" w:rsidRDefault="00B51CA1" w:rsidP="00165F5B">
            <w:pPr>
              <w:ind w:left="315" w:hanging="284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 las opciones a desarrollar: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Un grupo </w:t>
            </w:r>
            <w:r w:rsidRPr="004E726D">
              <w:rPr>
                <w:lang w:val="es-ES"/>
              </w:rPr>
              <w:t xml:space="preserve">expone online y </w:t>
            </w:r>
            <w:r>
              <w:rPr>
                <w:lang w:val="es-ES"/>
              </w:rPr>
              <w:t>otros participantes del curso realizan observaciones a la propuesta.</w:t>
            </w:r>
          </w:p>
          <w:p w:rsidR="00B51CA1" w:rsidRDefault="00B51CA1" w:rsidP="004E726D">
            <w:pPr>
              <w:pStyle w:val="Prrafodelista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Relator revisa y corrige los trabajos expuestos o recepcionados, entregando feedback en tiempo real, además genera el espacio de aprendizaje y reflexión entre los participantes.</w:t>
            </w:r>
          </w:p>
          <w:p w:rsidR="00B51CA1" w:rsidRPr="004E726D" w:rsidRDefault="00B51CA1" w:rsidP="004E726D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0.8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Cierre de la clase</w:t>
            </w:r>
          </w:p>
        </w:tc>
        <w:tc>
          <w:tcPr>
            <w:tcW w:w="2125" w:type="dxa"/>
          </w:tcPr>
          <w:p w:rsidR="00B51CA1" w:rsidRPr="004C7903" w:rsidRDefault="00B51CA1" w:rsidP="004C7903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Cuestionario</w:t>
            </w:r>
          </w:p>
          <w:p w:rsidR="00B51CA1" w:rsidRPr="007F4B42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Material complementarios (link, PDF, otros)</w:t>
            </w: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cierre contempla: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Encuesta individual de satisfacción de la clase (3-5 preguntas)</w:t>
            </w:r>
          </w:p>
          <w:p w:rsidR="00B51CA1" w:rsidRPr="005C618D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Directrices para acceder a material complementario de la clase (si aplica)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</w:tbl>
    <w:p w:rsidR="003630EE" w:rsidRDefault="003630EE">
      <w:pPr>
        <w:rPr>
          <w:lang w:val="es-ES"/>
        </w:rPr>
      </w:pPr>
    </w:p>
    <w:p w:rsidR="00850764" w:rsidRPr="00850764" w:rsidRDefault="00850764">
      <w:pPr>
        <w:rPr>
          <w:b/>
          <w:sz w:val="28"/>
          <w:szCs w:val="28"/>
          <w:lang w:val="es-ES"/>
        </w:rPr>
      </w:pPr>
      <w:r w:rsidRPr="00850764">
        <w:rPr>
          <w:b/>
          <w:sz w:val="28"/>
          <w:szCs w:val="28"/>
          <w:lang w:val="es-ES"/>
        </w:rPr>
        <w:t>A considerar:</w:t>
      </w:r>
    </w:p>
    <w:p w:rsidR="00850764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</w:t>
      </w:r>
      <w:r w:rsidR="008E39FF">
        <w:rPr>
          <w:lang w:val="es-ES"/>
        </w:rPr>
        <w:t xml:space="preserve">virtuales </w:t>
      </w:r>
      <w:r>
        <w:rPr>
          <w:lang w:val="es-ES"/>
        </w:rPr>
        <w:t>serán: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S</w:t>
      </w:r>
      <w:r w:rsidR="00850764">
        <w:rPr>
          <w:lang w:val="es-ES"/>
        </w:rPr>
        <w:t>incrónicas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A</w:t>
      </w:r>
      <w:r w:rsidR="00850764">
        <w:rPr>
          <w:lang w:val="es-ES"/>
        </w:rPr>
        <w:t>sincrónicas.</w:t>
      </w:r>
    </w:p>
    <w:p w:rsidR="00850764" w:rsidRDefault="00850764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sincrónicas, considera que todo </w:t>
      </w:r>
      <w:r w:rsidRPr="008E39FF">
        <w:rPr>
          <w:b/>
          <w:lang w:val="es-ES"/>
        </w:rPr>
        <w:t>inicio de sesión</w:t>
      </w:r>
      <w:r>
        <w:rPr>
          <w:lang w:val="es-ES"/>
        </w:rPr>
        <w:t xml:space="preserve"> será en base a esta modalidad</w:t>
      </w:r>
      <w:r w:rsidR="005B0593">
        <w:rPr>
          <w:lang w:val="es-ES"/>
        </w:rPr>
        <w:t>.</w:t>
      </w:r>
    </w:p>
    <w:p w:rsidR="005B0593" w:rsidRDefault="005B0593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E39FF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La duración de algunas sesiones será completamente</w:t>
      </w:r>
      <w:r w:rsidR="005B0593">
        <w:rPr>
          <w:lang w:val="es-ES"/>
        </w:rPr>
        <w:t xml:space="preserve"> </w:t>
      </w:r>
      <w:r>
        <w:rPr>
          <w:lang w:val="es-ES"/>
        </w:rPr>
        <w:t>sincrónica</w:t>
      </w:r>
      <w:r w:rsidR="004C7903">
        <w:rPr>
          <w:lang w:val="es-ES"/>
        </w:rPr>
        <w:t>, dado que utilizarán foro</w:t>
      </w:r>
      <w:r w:rsidR="005B0593">
        <w:rPr>
          <w:lang w:val="es-ES"/>
        </w:rPr>
        <w:t xml:space="preserve">, preguntas en línea para resolver, aclarar, sugerir </w:t>
      </w:r>
      <w:r>
        <w:rPr>
          <w:lang w:val="es-ES"/>
        </w:rPr>
        <w:t>respuestas asociada</w:t>
      </w:r>
      <w:r w:rsidR="005B0593">
        <w:rPr>
          <w:lang w:val="es-ES"/>
        </w:rPr>
        <w:t>s a l</w:t>
      </w:r>
      <w:r>
        <w:rPr>
          <w:lang w:val="es-ES"/>
        </w:rPr>
        <w:t>os conceptos de l</w:t>
      </w:r>
      <w:r w:rsidR="005B0593">
        <w:rPr>
          <w:lang w:val="es-ES"/>
        </w:rPr>
        <w:t>a clase.</w:t>
      </w:r>
    </w:p>
    <w:p w:rsidR="005B0593" w:rsidRPr="005B0593" w:rsidRDefault="005B0593" w:rsidP="005B0593">
      <w:pPr>
        <w:spacing w:after="0" w:line="240" w:lineRule="auto"/>
        <w:jc w:val="both"/>
        <w:rPr>
          <w:lang w:val="es-ES"/>
        </w:rPr>
      </w:pPr>
    </w:p>
    <w:p w:rsidR="006125D6" w:rsidRDefault="005B0593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 w:rsidRPr="005B0593">
        <w:rPr>
          <w:lang w:val="es-ES"/>
        </w:rPr>
        <w:t>Las clases asincrónicas</w:t>
      </w:r>
      <w:r>
        <w:rPr>
          <w:lang w:val="es-ES"/>
        </w:rPr>
        <w:t>, se aplicarán para aquellas actividades que requieran mayor tiempo de desarrollo y</w:t>
      </w:r>
      <w:r w:rsidR="004C7903">
        <w:rPr>
          <w:lang w:val="es-ES"/>
        </w:rPr>
        <w:t>,</w:t>
      </w:r>
      <w:r>
        <w:rPr>
          <w:lang w:val="es-ES"/>
        </w:rPr>
        <w:t xml:space="preserve"> por </w:t>
      </w:r>
      <w:r w:rsidR="004C7903">
        <w:rPr>
          <w:lang w:val="es-ES"/>
        </w:rPr>
        <w:t xml:space="preserve">lo </w:t>
      </w:r>
      <w:r>
        <w:rPr>
          <w:lang w:val="es-ES"/>
        </w:rPr>
        <w:t xml:space="preserve">tanto, después de un par de horas o a la sesión siguiente se expondrán </w:t>
      </w:r>
      <w:r w:rsidR="008E39FF">
        <w:rPr>
          <w:lang w:val="es-ES"/>
        </w:rPr>
        <w:t xml:space="preserve">los resultados, para su validación entre </w:t>
      </w:r>
      <w:r>
        <w:rPr>
          <w:lang w:val="es-ES"/>
        </w:rPr>
        <w:t>sus pares y relator de la clase.</w:t>
      </w:r>
      <w:r w:rsidRPr="003630EE">
        <w:rPr>
          <w:lang w:val="es-ES"/>
        </w:rPr>
        <w:t xml:space="preserve"> </w:t>
      </w:r>
    </w:p>
    <w:p w:rsidR="004C7903" w:rsidRPr="004C7903" w:rsidRDefault="004C7903" w:rsidP="004C7903">
      <w:pPr>
        <w:pStyle w:val="Prrafodelista"/>
        <w:rPr>
          <w:lang w:val="es-ES"/>
        </w:rPr>
      </w:pPr>
    </w:p>
    <w:p w:rsidR="00232D87" w:rsidRPr="00232D87" w:rsidRDefault="00232D87" w:rsidP="004C7903">
      <w:pPr>
        <w:rPr>
          <w:u w:val="single"/>
          <w:lang w:val="es-ES"/>
        </w:rPr>
      </w:pPr>
      <w:r w:rsidRPr="00232D87">
        <w:rPr>
          <w:u w:val="single"/>
          <w:lang w:val="es-ES"/>
        </w:rPr>
        <w:t>Recursos de la plataforma</w:t>
      </w:r>
    </w:p>
    <w:p w:rsidR="00232D87" w:rsidRDefault="00232D87" w:rsidP="00232D87">
      <w:pPr>
        <w:pStyle w:val="Prrafodelista"/>
        <w:ind w:left="0"/>
        <w:rPr>
          <w:lang w:val="es-ES"/>
        </w:rPr>
      </w:pPr>
      <w:r>
        <w:rPr>
          <w:lang w:val="es-ES"/>
        </w:rPr>
        <w:t>Herramientas de comunicación 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t>Videoco</w:t>
      </w:r>
      <w:r>
        <w:rPr>
          <w:lang w:val="es-ES"/>
        </w:rPr>
        <w:t>n</w:t>
      </w:r>
      <w:r w:rsidRPr="00232D87">
        <w:rPr>
          <w:lang w:val="es-ES"/>
        </w:rPr>
        <w:t>ferencias</w:t>
      </w:r>
      <w:r w:rsidR="00EA41F6">
        <w:rPr>
          <w:lang w:val="es-ES"/>
        </w:rPr>
        <w:t xml:space="preserve"> (esta herramienta posee: chat, levantar la mano, audio y video para la interacción con el docente)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lastRenderedPageBreak/>
        <w:t>Chats</w:t>
      </w:r>
    </w:p>
    <w:p w:rsidR="00232D87" w:rsidRPr="00232D87" w:rsidRDefault="00232D87" w:rsidP="00232D87">
      <w:pPr>
        <w:pStyle w:val="Prrafodelista"/>
        <w:ind w:left="0"/>
        <w:rPr>
          <w:lang w:val="es-ES"/>
        </w:rPr>
      </w:pPr>
    </w:p>
    <w:p w:rsidR="00232D87" w:rsidRPr="00692FCF" w:rsidRDefault="00232D87" w:rsidP="00232D87">
      <w:pPr>
        <w:rPr>
          <w:lang w:val="es-ES"/>
        </w:rPr>
      </w:pPr>
      <w:r>
        <w:rPr>
          <w:lang w:val="es-ES"/>
        </w:rPr>
        <w:t>Herramientas de comunicación asincrónica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consultas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comunidad</w:t>
      </w:r>
    </w:p>
    <w:p w:rsid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Mensajería interna con el docente (opcional)</w:t>
      </w:r>
    </w:p>
    <w:p w:rsidR="004C7903" w:rsidRPr="00692FCF" w:rsidRDefault="004C7903" w:rsidP="004C7903">
      <w:pPr>
        <w:rPr>
          <w:lang w:val="es-ES"/>
        </w:rPr>
      </w:pPr>
      <w:r w:rsidRPr="00692FCF">
        <w:rPr>
          <w:lang w:val="es-ES"/>
        </w:rPr>
        <w:t>Material obligatorio:</w:t>
      </w:r>
    </w:p>
    <w:p w:rsidR="004C7903" w:rsidRPr="00484FFD" w:rsidRDefault="00484FFD" w:rsidP="00484FFD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0</w:t>
      </w:r>
      <w:r w:rsidR="00DA4EB9">
        <w:rPr>
          <w:color w:val="FF0000"/>
          <w:u w:val="single"/>
          <w:lang w:val="es-ES"/>
        </w:rPr>
        <w:t>2</w:t>
      </w:r>
      <w:r w:rsidRPr="00484FFD">
        <w:rPr>
          <w:color w:val="FF0000"/>
          <w:u w:val="single"/>
          <w:lang w:val="es-ES"/>
        </w:rPr>
        <w:t xml:space="preserve"> Guía del Estudiante.docx</w:t>
      </w:r>
    </w:p>
    <w:p w:rsidR="00484FFD" w:rsidRPr="00484FFD" w:rsidRDefault="00484FFD" w:rsidP="00484FFD">
      <w:pPr>
        <w:pStyle w:val="Prrafodelista"/>
        <w:numPr>
          <w:ilvl w:val="0"/>
          <w:numId w:val="15"/>
        </w:numPr>
        <w:rPr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0</w:t>
      </w:r>
      <w:r w:rsidR="00DA4EB9">
        <w:rPr>
          <w:color w:val="FF0000"/>
          <w:u w:val="single"/>
          <w:lang w:val="es-ES"/>
        </w:rPr>
        <w:t>2</w:t>
      </w:r>
      <w:bookmarkStart w:id="0" w:name="_GoBack"/>
      <w:bookmarkEnd w:id="0"/>
      <w:r w:rsidRPr="00484FFD">
        <w:rPr>
          <w:color w:val="FF0000"/>
          <w:u w:val="single"/>
          <w:lang w:val="es-ES"/>
        </w:rPr>
        <w:t xml:space="preserve"> Actividades.docx</w:t>
      </w:r>
    </w:p>
    <w:p w:rsidR="004C7903" w:rsidRPr="00692FCF" w:rsidRDefault="00232D87" w:rsidP="004C7903">
      <w:pPr>
        <w:rPr>
          <w:lang w:val="es-ES"/>
        </w:rPr>
      </w:pPr>
      <w:r>
        <w:rPr>
          <w:lang w:val="es-ES"/>
        </w:rPr>
        <w:t>Material complementario (si aplica):</w:t>
      </w:r>
    </w:p>
    <w:p w:rsidR="004C7903" w:rsidRPr="002664D1" w:rsidRDefault="002664D1" w:rsidP="002664D1">
      <w:pPr>
        <w:pStyle w:val="Prrafodelista"/>
        <w:numPr>
          <w:ilvl w:val="0"/>
          <w:numId w:val="16"/>
        </w:numPr>
        <w:rPr>
          <w:u w:val="single"/>
          <w:lang w:val="es-ES"/>
        </w:rPr>
      </w:pPr>
      <w:r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>
        <w:rPr>
          <w:color w:val="FF0000"/>
          <w:u w:val="single"/>
          <w:lang w:val="es-ES"/>
        </w:rPr>
        <w:t xml:space="preserve"> </w:t>
      </w:r>
      <w:r w:rsidRPr="002664D1">
        <w:rPr>
          <w:color w:val="FF0000"/>
          <w:u w:val="single"/>
          <w:lang w:val="es-ES"/>
        </w:rPr>
        <w:t>Enlaces complementarios.pdf</w:t>
      </w:r>
    </w:p>
    <w:sectPr w:rsidR="004C7903" w:rsidRPr="00266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0D2C"/>
    <w:multiLevelType w:val="hybridMultilevel"/>
    <w:tmpl w:val="E310754A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" w15:restartNumberingAfterBreak="0">
    <w:nsid w:val="092323CF"/>
    <w:multiLevelType w:val="hybridMultilevel"/>
    <w:tmpl w:val="695E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E6DC9"/>
    <w:multiLevelType w:val="hybridMultilevel"/>
    <w:tmpl w:val="F4CA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14121"/>
    <w:multiLevelType w:val="hybridMultilevel"/>
    <w:tmpl w:val="A1F2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A1CF4"/>
    <w:multiLevelType w:val="hybridMultilevel"/>
    <w:tmpl w:val="FFECA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304369"/>
    <w:multiLevelType w:val="hybridMultilevel"/>
    <w:tmpl w:val="BBFE8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D5E5B"/>
    <w:multiLevelType w:val="hybridMultilevel"/>
    <w:tmpl w:val="211C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1695"/>
    <w:multiLevelType w:val="hybridMultilevel"/>
    <w:tmpl w:val="ED70A5F4"/>
    <w:lvl w:ilvl="0" w:tplc="4222A810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6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7" w15:restartNumberingAfterBreak="0">
    <w:nsid w:val="79396361"/>
    <w:multiLevelType w:val="hybridMultilevel"/>
    <w:tmpl w:val="2F9C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37807"/>
    <w:multiLevelType w:val="hybridMultilevel"/>
    <w:tmpl w:val="E3EE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0"/>
  </w:num>
  <w:num w:numId="5">
    <w:abstractNumId w:val="9"/>
  </w:num>
  <w:num w:numId="6">
    <w:abstractNumId w:val="12"/>
  </w:num>
  <w:num w:numId="7">
    <w:abstractNumId w:val="17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1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EE"/>
    <w:rsid w:val="000F7D79"/>
    <w:rsid w:val="00165F5B"/>
    <w:rsid w:val="00185E4C"/>
    <w:rsid w:val="00232D87"/>
    <w:rsid w:val="002664D1"/>
    <w:rsid w:val="003630EE"/>
    <w:rsid w:val="00484FFD"/>
    <w:rsid w:val="004C7903"/>
    <w:rsid w:val="004D23EF"/>
    <w:rsid w:val="004E726D"/>
    <w:rsid w:val="005965C7"/>
    <w:rsid w:val="005A1488"/>
    <w:rsid w:val="005B0593"/>
    <w:rsid w:val="005C618D"/>
    <w:rsid w:val="006125D6"/>
    <w:rsid w:val="006B03F2"/>
    <w:rsid w:val="006E0405"/>
    <w:rsid w:val="0073610D"/>
    <w:rsid w:val="007D108E"/>
    <w:rsid w:val="007E47DA"/>
    <w:rsid w:val="007F4B42"/>
    <w:rsid w:val="00807169"/>
    <w:rsid w:val="00845CB0"/>
    <w:rsid w:val="00850764"/>
    <w:rsid w:val="008A6D26"/>
    <w:rsid w:val="008E39FF"/>
    <w:rsid w:val="00AF46BE"/>
    <w:rsid w:val="00B51CA1"/>
    <w:rsid w:val="00DA4EB9"/>
    <w:rsid w:val="00DD6DB5"/>
    <w:rsid w:val="00E0345B"/>
    <w:rsid w:val="00EA41F6"/>
    <w:rsid w:val="00EA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0E56"/>
  <w15:chartTrackingRefBased/>
  <w15:docId w15:val="{30555187-0E16-4E31-AF53-77BCF52A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3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7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8</cp:revision>
  <dcterms:created xsi:type="dcterms:W3CDTF">2020-05-19T02:46:00Z</dcterms:created>
  <dcterms:modified xsi:type="dcterms:W3CDTF">2020-08-08T20:26:00Z</dcterms:modified>
</cp:coreProperties>
</file>