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beforeAutospacing="0" w:afterAutospacing="0"/>
        <w:jc w:val="center"/>
      </w:pPr>
      <w:r>
        <w:rPr>
          <w:rFonts w:ascii="Calibri" w:hAnsi="Calibri" w:cs="Calibri" w:eastAsia="Calibri"/>
          <w:b/>
          <w:i w:val="0"/>
          <w:color w:val="0C2D5E"/>
          <w:sz w:val="28"/>
          <w:spacing w:val="120"/>
        </w:rPr>
        <w:t>REQUEST LETTER</w:t>
      </w:r>
    </w:p>
    <w:p>
      <w:pPr>
        <w:spacing w:before="0" w:after="160" w:beforeAutospacing="0" w:afterAutospacing="0" w:line="40" w:lineRule="exact"/>
        <w:jc w:val="center"/>
      </w:pPr>
    </w:p>
    <w:tbl>
      <w:tblPr>
        <w:tblW w:type="dxa" w:w="10224"/>
        <w:tblLayout w:type="fixed"/>
        <w:tblLook w:firstColumn="1" w:firstRow="1" w:lastColumn="0" w:lastRow="0" w:noHBand="0" w:noVBand="1" w:val="04A0"/>
        <w:jc w:val="left"/>
        <w:tblInd w:w="0" w:type="dxa"/>
        <w:tblBorders>
          <w:top w:val="nil"/>
          <w:left w:val="nil"/>
          <w:bottom w:val="nil"/>
          <w:right w:val="nil"/>
          <w:insideH w:val="nil"/>
          <w:insideV w:val="nil"/>
        </w:tblBorders>
      </w:tblPr>
      <w:tblGrid>
        <w:gridCol w:w="3671"/>
        <w:gridCol w:w="2880"/>
        <w:gridCol w:w="3671"/>
      </w:tblGrid>
      <w:tr>
        <w:trPr>
          <w:cantSplit/>
          <w:trHeight w:val="50" w:hRule="exact"/>
        </w:trPr>
        <w:tc>
          <w:tcPr>
            <w:tcW w:type="dxa" w:w="3671"/>
            <w:tcMar>
              <w:top w:w="0" w:type="dxa"/>
              <w:bottom w:w="0" w:type="dxa"/>
              <w:left w:w="0" w:type="dxa"/>
              <w:right w:w="0" w:type="dxa"/>
            </w:tcMar>
          </w:tcPr>
          <w:p>
            <w:pPr>
              <w:spacing w:before="0" w:after="0" w:beforeAutospacing="0" w:afterAutospacing="0" w:line="240" w:lineRule="auto"/>
            </w:pPr>
          </w:p>
        </w:tc>
        <w:tc>
          <w:tcPr>
            <w:tcW w:type="dxa" w:w="2880"/>
            <w:shd w:val="clear" w:color="auto" w:fill="B8963E"/>
            <w:tcMar>
              <w:top w:w="0" w:type="dxa"/>
              <w:bottom w:w="0" w:type="dxa"/>
              <w:left w:w="0" w:type="dxa"/>
              <w:right w:w="0" w:type="dxa"/>
            </w:tcMar>
          </w:tcPr>
          <w:p>
            <w:pPr>
              <w:spacing w:before="0" w:after="0" w:beforeAutospacing="0" w:afterAutospacing="0" w:line="240" w:lineRule="auto"/>
            </w:pPr>
          </w:p>
        </w:tc>
        <w:tc>
          <w:tcPr>
            <w:tcW w:type="dxa" w:w="3671"/>
            <w:tcMar>
              <w:top w:w="0" w:type="dxa"/>
              <w:bottom w:w="0" w:type="dxa"/>
              <w:left w:w="0" w:type="dxa"/>
              <w:right w:w="0" w:type="dxa"/>
            </w:tcMar>
          </w:tcPr>
          <w:p>
            <w:pPr>
              <w:spacing w:before="0" w:after="0" w:beforeAutospacing="0" w:afterAutospacing="0" w:line="240" w:lineRule="auto"/>
            </w:pPr>
          </w:p>
        </w:tc>
      </w:tr>
    </w:tbl>
    <w:p>
      <w:pPr>
        <w:spacing w:before="0" w:after="0" w:beforeAutospacing="0" w:afterAutospacing="0"/>
      </w:pPr>
      <w:r>
        <w:rPr>
          <w:rFonts w:ascii="Calibri" w:hAnsi="Calibri" w:cs="Calibri" w:eastAsia="Calibri"/>
          <w:b/>
          <w:i w:val="0"/>
          <w:color w:val="1A1A1A"/>
          <w:sz w:val="22"/>
        </w:rPr>
        <w:t>The Registrar</w:t>
      </w:r>
    </w:p>
    <w:p>
      <w:pPr>
        <w:spacing w:before="0" w:after="0" w:beforeAutospacing="0" w:afterAutospacing="0"/>
      </w:pPr>
      <w:r>
        <w:rPr>
          <w:rFonts w:ascii="Calibri" w:hAnsi="Calibri" w:cs="Calibri" w:eastAsia="Calibri"/>
          <w:b w:val="0"/>
          <w:i w:val="0"/>
          <w:color w:val="1A1A1A"/>
          <w:sz w:val="22"/>
        </w:rPr>
        <w:t>National University – Dasmariñas</w:t>
      </w:r>
    </w:p>
    <w:p>
      <w:pPr>
        <w:spacing w:before="0" w:after="200" w:beforeAutospacing="0" w:afterAutospacing="0"/>
      </w:pPr>
      <w:r>
        <w:rPr>
          <w:rFonts w:ascii="Calibri" w:hAnsi="Calibri" w:cs="Calibri" w:eastAsia="Calibri"/>
          <w:b w:val="0"/>
          <w:i w:val="0"/>
          <w:color w:val="1A1A1A"/>
          <w:sz w:val="22"/>
        </w:rPr>
        <w:t>Dasmariñas, Cavite</w:t>
      </w:r>
    </w:p>
    <w:p>
      <w:pPr>
        <w:spacing w:before="40" w:after="160" w:beforeAutospacing="0" w:afterAutospacing="0"/>
      </w:pPr>
      <w:r>
        <w:rPr>
          <w:rFonts w:ascii="Calibri" w:hAnsi="Calibri" w:cs="Calibri" w:eastAsia="Calibri"/>
          <w:b w:val="0"/>
          <w:i w:val="0"/>
          <w:color w:val="1A1A1A"/>
          <w:sz w:val="22"/>
        </w:rPr>
        <w:t>Dear Sir/Madam,</w:t>
      </w:r>
    </w:p>
    <w:p>
      <w:pPr>
        <w:spacing w:before="0" w:after="160" w:beforeAutospacing="0" w:afterAutospacing="0" w:line="259" w:lineRule="auto"/>
        <w:jc w:val="both"/>
      </w:pPr>
      <w:r>
        <w:rPr>
          <w:rFonts w:ascii="Calibri" w:hAnsi="Calibri" w:cs="Calibri" w:eastAsia="Calibri"/>
          <w:b w:val="0"/>
          <w:i w:val="0"/>
          <w:color w:val="1A1A1A"/>
          <w:sz w:val="22"/>
        </w:rPr>
        <w:t>I am writing to respectfully request permission to conduct data gathering within the School of Engineering, Computing, and Architecture (SECA), specifically among the 4th Year students and 3rd Year Computer Science (CS) and Information Technology (IT) students. In connection with this, I would like to request a copy of the necessary data-gathering form, and/or access to relevant institutional records/data, subject to your office’s guidelines and approval.</w:t>
      </w:r>
    </w:p>
    <w:p>
      <w:pPr>
        <w:spacing w:before="60" w:after="40" w:beforeAutospacing="0" w:afterAutospacing="0" w:line="252" w:lineRule="auto"/>
        <w:ind w:left="4752" w:hanging="4752"/>
        <w:tabs>
          <w:tab w:val="left" w:pos="4752"/>
        </w:tabs>
      </w:pPr>
      <w:r>
        <w:rPr>
          <w:rFonts w:ascii="Calibri" w:hAnsi="Calibri" w:cs="Calibri" w:eastAsia="Calibri"/>
          <w:b/>
          <w:i w:val="0"/>
          <w:color w:val="0C2D5E"/>
          <w:sz w:val="22"/>
        </w:rPr>
        <w:t>Name of Researcher/Student:</w:t>
      </w:r>
      <w:r>
        <w:rPr>
          <w:rFonts w:ascii="Calibri" w:hAnsi="Calibri" w:cs="Calibri" w:eastAsia="Calibri"/>
          <w:b w:val="0"/>
          <w:i w:val="0"/>
          <w:color w:val="1A1A1A"/>
          <w:sz w:val="22"/>
        </w:rPr>
        <w:tab/>
        <w:t>Catuyo, Gabriel Jeuel</w:t>
      </w:r>
    </w:p>
    <w:p>
      <w:pPr>
        <w:spacing w:before="0" w:after="0" w:beforeAutospacing="0" w:afterAutospacing="0" w:line="240" w:lineRule="auto"/>
        <w:ind w:left="4752"/>
      </w:pPr>
      <w:r>
        <w:rPr>
          <w:rFonts w:ascii="Calibri" w:hAnsi="Calibri" w:cs="Calibri" w:eastAsia="Calibri"/>
          <w:b w:val="0"/>
          <w:i w:val="0"/>
          <w:color w:val="1A1A1A"/>
          <w:sz w:val="22"/>
        </w:rPr>
        <w:t>Gumiran, Sean Alaine</w:t>
      </w:r>
    </w:p>
    <w:p>
      <w:pPr>
        <w:spacing w:before="0" w:after="0" w:beforeAutospacing="0" w:afterAutospacing="0" w:line="240" w:lineRule="auto"/>
        <w:ind w:left="4752"/>
      </w:pPr>
      <w:r>
        <w:rPr>
          <w:rFonts w:ascii="Calibri" w:hAnsi="Calibri" w:cs="Calibri" w:eastAsia="Calibri"/>
          <w:b w:val="0"/>
          <w:i w:val="0"/>
          <w:color w:val="1A1A1A"/>
          <w:sz w:val="22"/>
        </w:rPr>
        <w:t>Montoya, K-ron</w:t>
      </w:r>
    </w:p>
    <w:p>
      <w:pPr>
        <w:spacing w:before="60" w:after="40" w:beforeAutospacing="0" w:afterAutospacing="0" w:line="252" w:lineRule="auto"/>
        <w:ind w:left="4752" w:hanging="4752"/>
        <w:tabs>
          <w:tab w:val="left" w:pos="4752"/>
        </w:tabs>
      </w:pPr>
      <w:r>
        <w:rPr>
          <w:rFonts w:ascii="Calibri" w:hAnsi="Calibri" w:cs="Calibri" w:eastAsia="Calibri"/>
          <w:b/>
          <w:i w:val="0"/>
          <w:color w:val="0C2D5E"/>
          <w:sz w:val="22"/>
        </w:rPr>
        <w:t>Course/Program:</w:t>
      </w:r>
      <w:r>
        <w:rPr>
          <w:rFonts w:ascii="Calibri" w:hAnsi="Calibri" w:cs="Calibri" w:eastAsia="Calibri"/>
          <w:b w:val="0"/>
          <w:i w:val="0"/>
          <w:color w:val="1A1A1A"/>
          <w:sz w:val="22"/>
        </w:rPr>
        <w:tab/>
        <w:t>BSIT-MWA</w:t>
      </w:r>
    </w:p>
    <w:p>
      <w:pPr>
        <w:spacing w:before="60" w:after="40" w:beforeAutospacing="0" w:afterAutospacing="0" w:line="252" w:lineRule="auto"/>
        <w:ind w:left="4752" w:hanging="4752"/>
        <w:tabs>
          <w:tab w:val="left" w:pos="4752"/>
        </w:tabs>
      </w:pPr>
      <w:r>
        <w:rPr>
          <w:rFonts w:ascii="Calibri" w:hAnsi="Calibri" w:cs="Calibri" w:eastAsia="Calibri"/>
          <w:b/>
          <w:i w:val="0"/>
          <w:color w:val="0C2D5E"/>
          <w:sz w:val="22"/>
        </w:rPr>
        <w:t>Year &amp; Section:</w:t>
      </w:r>
      <w:r>
        <w:rPr>
          <w:rFonts w:ascii="Calibri" w:hAnsi="Calibri" w:cs="Calibri" w:eastAsia="Calibri"/>
          <w:b w:val="0"/>
          <w:i w:val="0"/>
          <w:color w:val="1A1A1A"/>
          <w:sz w:val="22"/>
        </w:rPr>
        <w:tab/>
        <w:t>4th Year / INF233</w:t>
      </w:r>
    </w:p>
    <w:p>
      <w:pPr>
        <w:spacing w:before="60" w:after="40" w:beforeAutospacing="0" w:afterAutospacing="0" w:line="252" w:lineRule="auto"/>
        <w:ind w:left="4752" w:hanging="4752"/>
        <w:tabs>
          <w:tab w:val="left" w:pos="4752"/>
        </w:tabs>
      </w:pPr>
      <w:r>
        <w:rPr>
          <w:rFonts w:ascii="Calibri" w:hAnsi="Calibri" w:cs="Calibri" w:eastAsia="Calibri"/>
          <w:b/>
          <w:i w:val="0"/>
          <w:color w:val="0C2D5E"/>
          <w:sz w:val="22"/>
        </w:rPr>
        <w:t>Title of Study:</w:t>
      </w:r>
      <w:r>
        <w:rPr>
          <w:rFonts w:ascii="Calibri" w:hAnsi="Calibri" w:cs="Calibri" w:eastAsia="Calibri"/>
          <w:b w:val="0"/>
          <w:i w:val="0"/>
          <w:color w:val="1A1A1A"/>
          <w:sz w:val="22"/>
        </w:rPr>
        <w:tab/>
        <w:t>Apoyo: A Social Services Application System for Registered Voters in Dasmariñas City</w:t>
      </w:r>
    </w:p>
    <w:p>
      <w:pPr>
        <w:spacing w:before="120" w:after="80" w:beforeAutospacing="0" w:afterAutospacing="0"/>
        <w:pBdr>
          <w:bottom w:val="single" w:sz="8" w:space="1" w:color="0C2D5E"/>
        </w:pBdr>
      </w:pPr>
    </w:p>
    <w:p>
      <w:pPr>
        <w:spacing w:before="60" w:after="40" w:beforeAutospacing="0" w:afterAutospacing="0" w:line="252" w:lineRule="auto"/>
        <w:ind w:left="4752" w:hanging="4752"/>
        <w:tabs>
          <w:tab w:val="left" w:pos="4752"/>
        </w:tabs>
      </w:pPr>
      <w:r>
        <w:rPr>
          <w:rFonts w:ascii="Calibri" w:hAnsi="Calibri" w:cs="Calibri" w:eastAsia="Calibri"/>
          <w:b/>
          <w:i w:val="0"/>
          <w:color w:val="0C2D5E"/>
          <w:sz w:val="22"/>
        </w:rPr>
        <w:t>Department/College Concerned:</w:t>
      </w:r>
      <w:r>
        <w:rPr>
          <w:rFonts w:ascii="Calibri" w:hAnsi="Calibri" w:cs="Calibri" w:eastAsia="Calibri"/>
          <w:b w:val="0"/>
          <w:i w:val="0"/>
          <w:color w:val="1A1A1A"/>
          <w:sz w:val="22"/>
        </w:rPr>
        <w:tab/>
        <w:t>School of Engineering, Computing and Architecture (SECA)</w:t>
      </w:r>
    </w:p>
    <w:p>
      <w:pPr>
        <w:spacing w:before="60" w:after="40" w:beforeAutospacing="0" w:afterAutospacing="0" w:line="252" w:lineRule="auto"/>
        <w:ind w:left="4752" w:hanging="4752"/>
        <w:tabs>
          <w:tab w:val="left" w:pos="4752"/>
        </w:tabs>
      </w:pPr>
      <w:r>
        <w:rPr>
          <w:rFonts w:ascii="Calibri" w:hAnsi="Calibri" w:cs="Calibri" w:eastAsia="Calibri"/>
          <w:b/>
          <w:i w:val="0"/>
          <w:color w:val="0C2D5E"/>
          <w:sz w:val="22"/>
        </w:rPr>
        <w:t>Year Level &amp; Program(s) of Respondents:</w:t>
      </w:r>
      <w:r>
        <w:rPr>
          <w:rFonts w:ascii="Calibri" w:hAnsi="Calibri" w:cs="Calibri" w:eastAsia="Calibri"/>
          <w:b w:val="0"/>
          <w:i w:val="0"/>
          <w:color w:val="1A1A1A"/>
          <w:sz w:val="22"/>
        </w:rPr>
        <w:tab/>
        <w:t>4th Year and 3rd Year – BSIT/BSCS Students</w:t>
      </w:r>
    </w:p>
    <w:p>
      <w:pPr>
        <w:spacing w:before="60" w:after="40" w:beforeAutospacing="0" w:afterAutospacing="0" w:line="252" w:lineRule="auto"/>
        <w:ind w:left="4752" w:hanging="4752"/>
        <w:tabs>
          <w:tab w:val="left" w:pos="4752"/>
        </w:tabs>
      </w:pPr>
      <w:r>
        <w:rPr>
          <w:rFonts w:ascii="Calibri" w:hAnsi="Calibri" w:cs="Calibri" w:eastAsia="Calibri"/>
          <w:b/>
          <w:i w:val="0"/>
          <w:color w:val="0C2D5E"/>
          <w:sz w:val="22"/>
        </w:rPr>
        <w:t>Purpose of Data Gathering:</w:t>
      </w:r>
      <w:r>
        <w:rPr>
          <w:rFonts w:ascii="Calibri" w:hAnsi="Calibri" w:cs="Calibri" w:eastAsia="Calibri"/>
          <w:b w:val="0"/>
          <w:i w:val="0"/>
          <w:color w:val="1A1A1A"/>
          <w:sz w:val="22"/>
        </w:rPr>
        <w:tab/>
        <w:t>Capstone project data gathering</w:t>
      </w:r>
    </w:p>
    <w:p>
      <w:pPr>
        <w:spacing w:before="60" w:after="40" w:beforeAutospacing="0" w:afterAutospacing="0" w:line="252" w:lineRule="auto"/>
        <w:ind w:left="4752" w:hanging="4752"/>
        <w:tabs>
          <w:tab w:val="left" w:pos="4752"/>
        </w:tabs>
      </w:pPr>
      <w:r>
        <w:rPr>
          <w:rFonts w:ascii="Calibri" w:hAnsi="Calibri" w:cs="Calibri" w:eastAsia="Calibri"/>
          <w:b/>
          <w:i w:val="0"/>
          <w:color w:val="0C2D5E"/>
          <w:sz w:val="22"/>
        </w:rPr>
        <w:t>Data/Records Needed:</w:t>
      </w:r>
      <w:r>
        <w:rPr>
          <w:rFonts w:ascii="Calibri" w:hAnsi="Calibri" w:cs="Calibri" w:eastAsia="Calibri"/>
          <w:b w:val="0"/>
          <w:i w:val="0"/>
          <w:color w:val="1A1A1A"/>
          <w:sz w:val="22"/>
        </w:rPr>
        <w:tab/>
        <w:t>List and number of 4th Year and 3rd Year BSIT and BSCS students currently living in Dasmariñas City (with sections), to be used as a reference for identifying the total number of respondents for the study.</w:t>
      </w:r>
    </w:p>
    <w:p>
      <w:pPr>
        <w:spacing w:before="60" w:after="40" w:beforeAutospacing="0" w:afterAutospacing="0" w:line="252" w:lineRule="auto"/>
        <w:ind w:left="4752" w:hanging="4752"/>
        <w:tabs>
          <w:tab w:val="left" w:pos="4752"/>
        </w:tabs>
      </w:pPr>
      <w:r>
        <w:rPr>
          <w:rFonts w:ascii="Calibri" w:hAnsi="Calibri" w:cs="Calibri" w:eastAsia="Calibri"/>
          <w:b/>
          <w:i w:val="0"/>
          <w:color w:val="0C2D5E"/>
          <w:sz w:val="22"/>
        </w:rPr>
        <w:t>Date Needed:</w:t>
      </w:r>
      <w:r>
        <w:rPr>
          <w:rFonts w:ascii="Calibri" w:hAnsi="Calibri" w:cs="Calibri" w:eastAsia="Calibri"/>
          <w:b w:val="0"/>
          <w:i w:val="0"/>
          <w:color w:val="1A1A1A"/>
          <w:sz w:val="22"/>
        </w:rPr>
        <w:tab/>
        <w:t>09/29/2026</w:t>
      </w:r>
    </w:p>
    <w:p>
      <w:pPr>
        <w:spacing w:before="60" w:after="40" w:beforeAutospacing="0" w:afterAutospacing="0" w:line="252" w:lineRule="auto"/>
        <w:ind w:left="4752" w:hanging="4752"/>
        <w:tabs>
          <w:tab w:val="left" w:pos="4752"/>
        </w:tabs>
      </w:pPr>
      <w:r>
        <w:rPr>
          <w:rFonts w:ascii="Calibri" w:hAnsi="Calibri" w:cs="Calibri" w:eastAsia="Calibri"/>
          <w:b/>
          <w:i w:val="0"/>
          <w:color w:val="0C2D5E"/>
          <w:sz w:val="22"/>
        </w:rPr>
        <w:t>Contact Number/Email:</w:t>
      </w:r>
      <w:r>
        <w:rPr>
          <w:rFonts w:ascii="Calibri" w:hAnsi="Calibri" w:cs="Calibri" w:eastAsia="Calibri"/>
          <w:b w:val="0"/>
          <w:i w:val="0"/>
          <w:color w:val="1A1A1A"/>
          <w:sz w:val="22"/>
        </w:rPr>
        <w:tab/>
        <w:t>+63 969 021 4453  |  ron.montoya291@gmail.com</w:t>
      </w:r>
    </w:p>
    <w:p>
      <w:r>
        <w:br w:type="page"/>
      </w:r>
    </w:p>
    <w:p>
      <w:pPr>
        <w:spacing w:before="120" w:after="200" w:beforeAutospacing="0" w:afterAutospacing="0" w:line="259" w:lineRule="auto"/>
        <w:jc w:val="both"/>
      </w:pPr>
      <w:r>
        <w:rPr>
          <w:rFonts w:ascii="Calibri" w:hAnsi="Calibri" w:cs="Calibri" w:eastAsia="Calibri"/>
          <w:b w:val="0"/>
          <w:i w:val="0"/>
          <w:color w:val="1A1A1A"/>
          <w:sz w:val="22"/>
        </w:rPr>
        <w:t>I assure you that any data or information obtained will be used solely for academic purposes and will be treated with strict confidentiality, in compliance with the Data Privacy Act of 2012. I am also willing to comply with any requirements or conditions your office may set for this request. Thank you very much for your kind consideration. I look forward to your favorable response.</w:t>
      </w:r>
    </w:p>
    <w:p>
      <w:pPr>
        <w:spacing w:before="80" w:after="40" w:beforeAutospacing="0" w:afterAutospacing="0"/>
      </w:pPr>
      <w:r>
        <w:rPr>
          <w:rFonts w:ascii="Calibri" w:hAnsi="Calibri" w:cs="Calibri" w:eastAsia="Calibri"/>
          <w:b w:val="0"/>
          <w:i w:val="0"/>
          <w:color w:val="1A1A1A"/>
          <w:sz w:val="22"/>
        </w:rPr>
        <w:t>Respectfully yours,</w:t>
      </w:r>
    </w:p>
    <w:tbl>
      <w:tblPr>
        <w:tblW w:type="dxa" w:w="9921"/>
        <w:tblLayout w:type="fixed"/>
        <w:tblLook w:firstColumn="1" w:firstRow="1" w:lastColumn="0" w:lastRow="0" w:noHBand="0" w:noVBand="1" w:val="04A0"/>
        <w:jc w:val="left"/>
        <w:tblInd w:w="0" w:type="dxa"/>
        <w:tblBorders>
          <w:top w:val="nil"/>
          <w:left w:val="nil"/>
          <w:bottom w:val="nil"/>
          <w:right w:val="nil"/>
          <w:insideH w:val="nil"/>
          <w:insideV w:val="nil"/>
        </w:tblBorders>
      </w:tblPr>
      <w:tblGrid>
        <w:gridCol w:w="3096"/>
        <w:gridCol w:w="316"/>
        <w:gridCol w:w="3096"/>
        <w:gridCol w:w="316"/>
        <w:gridCol w:w="3096"/>
      </w:tblGrid>
      <w:tr>
        <w:trPr>
          <w:cantSplit/>
          <w:trHeight w:val="835" w:hRule="exact"/>
        </w:trPr>
        <w:tc>
          <w:tcPr>
            <w:tcW w:type="dxa" w:w="3096"/>
            <w:tcBorders>
              <w:top w:val="nil"/>
              <w:left w:val="nil"/>
              <w:bottom w:val="nil"/>
              <w:right w:val="nil"/>
            </w:tcBorders>
            <w:tcMar>
              <w:top w:w="0" w:type="dxa"/>
              <w:bottom w:w="0" w:type="dxa"/>
              <w:left w:w="0" w:type="dxa"/>
              <w:right w:w="0" w:type="dxa"/>
            </w:tcMar>
          </w:tcPr>
          <w:p>
            <w:pPr>
              <w:spacing w:before="0" w:after="0" w:beforeAutospacing="0" w:afterAutospacing="0"/>
            </w:pPr>
            <w:r>
              <w:rPr>
                <w:rFonts w:ascii="Calibri" w:hAnsi="Calibri" w:cs="Calibri" w:eastAsia="Calibri"/>
                <w:b w:val="0"/>
                <w:i w:val="0"/>
                <w:color w:val="1A1A1A"/>
                <w:sz w:val="22"/>
              </w:rPr>
              <w:t xml:space="preserve"> </w:t>
            </w:r>
          </w:p>
        </w:tc>
        <w:tc>
          <w:tcPr>
            <w:tcW w:type="dxa" w:w="316"/>
            <w:tcBorders>
              <w:top w:val="nil"/>
              <w:left w:val="nil"/>
              <w:bottom w:val="nil"/>
              <w:right w:val="nil"/>
            </w:tcBorders>
            <w:tcMar>
              <w:top w:w="0" w:type="dxa"/>
              <w:bottom w:w="0" w:type="dxa"/>
              <w:left w:w="0" w:type="dxa"/>
              <w:right w:w="0" w:type="dxa"/>
            </w:tcMar>
          </w:tcPr>
          <w:p/>
        </w:tc>
        <w:tc>
          <w:tcPr>
            <w:tcW w:type="dxa" w:w="3096"/>
            <w:tcBorders>
              <w:top w:val="nil"/>
              <w:left w:val="nil"/>
              <w:bottom w:val="nil"/>
              <w:right w:val="nil"/>
            </w:tcBorders>
            <w:tcMar>
              <w:top w:w="0" w:type="dxa"/>
              <w:bottom w:w="0" w:type="dxa"/>
              <w:left w:w="0" w:type="dxa"/>
              <w:right w:w="0" w:type="dxa"/>
            </w:tcMar>
          </w:tcPr>
          <w:p>
            <w:pPr>
              <w:spacing w:before="0" w:after="0" w:beforeAutospacing="0" w:afterAutospacing="0"/>
            </w:pPr>
            <w:r>
              <w:rPr>
                <w:rFonts w:ascii="Calibri" w:hAnsi="Calibri" w:cs="Calibri" w:eastAsia="Calibri"/>
                <w:b w:val="0"/>
                <w:i w:val="0"/>
                <w:color w:val="1A1A1A"/>
                <w:sz w:val="22"/>
              </w:rPr>
              <w:t xml:space="preserve"> </w:t>
            </w:r>
          </w:p>
        </w:tc>
        <w:tc>
          <w:tcPr>
            <w:tcW w:type="dxa" w:w="316"/>
            <w:tcBorders>
              <w:top w:val="nil"/>
              <w:left w:val="nil"/>
              <w:bottom w:val="nil"/>
              <w:right w:val="nil"/>
            </w:tcBorders>
            <w:tcMar>
              <w:top w:w="0" w:type="dxa"/>
              <w:bottom w:w="0" w:type="dxa"/>
              <w:left w:w="0" w:type="dxa"/>
              <w:right w:w="0" w:type="dxa"/>
            </w:tcMar>
          </w:tcPr>
          <w:p/>
        </w:tc>
        <w:tc>
          <w:tcPr>
            <w:tcW w:type="dxa" w:w="3096"/>
            <w:tcBorders>
              <w:top w:val="nil"/>
              <w:left w:val="nil"/>
              <w:bottom w:val="nil"/>
              <w:right w:val="nil"/>
            </w:tcBorders>
            <w:tcMar>
              <w:top w:w="0" w:type="dxa"/>
              <w:bottom w:w="0" w:type="dxa"/>
              <w:left w:w="0" w:type="dxa"/>
              <w:right w:w="0" w:type="dxa"/>
            </w:tcMar>
          </w:tcPr>
          <w:p>
            <w:pPr>
              <w:spacing w:before="0" w:after="0" w:beforeAutospacing="0" w:afterAutospacing="0"/>
            </w:pPr>
            <w:r>
              <w:rPr>
                <w:rFonts w:ascii="Calibri" w:hAnsi="Calibri" w:cs="Calibri" w:eastAsia="Calibri"/>
                <w:b w:val="0"/>
                <w:i w:val="0"/>
                <w:color w:val="1A1A1A"/>
                <w:sz w:val="22"/>
              </w:rPr>
              <w:t xml:space="preserve"> </w:t>
            </w:r>
          </w:p>
        </w:tc>
      </w:tr>
      <w:tr>
        <w:trPr>
          <w:cantSplit/>
        </w:trPr>
        <w:tc>
          <w:tcPr>
            <w:tcW w:type="dxa" w:w="3096"/>
            <w:tcMar>
              <w:top w:w="40" w:type="dxa"/>
              <w:bottom w:w="20" w:type="dxa"/>
              <w:left w:w="0" w:type="dxa"/>
              <w:right w:w="60" w:type="dxa"/>
            </w:tcMar>
            <w:tcBorders>
              <w:top w:val="single" w:sz="8" w:space="0" w:color="1A1A1A"/>
              <w:left w:val="nil"/>
              <w:bottom w:val="nil"/>
              <w:right w:val="nil"/>
            </w:tcBorders>
          </w:tcPr>
          <w:p>
            <w:pPr>
              <w:spacing w:before="0" w:after="0" w:beforeAutospacing="0" w:afterAutospacing="0"/>
            </w:pPr>
            <w:r>
              <w:rPr>
                <w:rFonts w:ascii="Calibri" w:hAnsi="Calibri" w:cs="Calibri" w:eastAsia="Calibri"/>
                <w:b/>
                <w:i w:val="0"/>
                <w:color w:val="1A1A1A"/>
                <w:sz w:val="22"/>
              </w:rPr>
              <w:t>Catuyo, Gabriel Jeuel</w:t>
            </w:r>
          </w:p>
          <w:p>
            <w:pPr>
              <w:spacing w:before="0" w:after="0" w:beforeAutospacing="0" w:afterAutospacing="0"/>
            </w:pPr>
            <w:r>
              <w:rPr>
                <w:rFonts w:ascii="Calibri" w:hAnsi="Calibri" w:cs="Calibri" w:eastAsia="Calibri"/>
                <w:b w:val="0"/>
                <w:i/>
                <w:color w:val="3D3D3D"/>
                <w:sz w:val="18"/>
              </w:rPr>
              <w:t>Requesting Student</w:t>
            </w:r>
          </w:p>
        </w:tc>
        <w:tc>
          <w:tcPr>
            <w:tcW w:type="dxa" w:w="316"/>
            <w:tcBorders>
              <w:top w:val="nil"/>
              <w:left w:val="nil"/>
              <w:bottom w:val="nil"/>
              <w:right w:val="nil"/>
            </w:tcBorders>
            <w:tcMar>
              <w:top w:w="0" w:type="dxa"/>
              <w:bottom w:w="0" w:type="dxa"/>
              <w:left w:w="0" w:type="dxa"/>
              <w:right w:w="0" w:type="dxa"/>
            </w:tcMar>
          </w:tcPr>
          <w:p/>
        </w:tc>
        <w:tc>
          <w:tcPr>
            <w:tcW w:type="dxa" w:w="3096"/>
            <w:tcMar>
              <w:top w:w="40" w:type="dxa"/>
              <w:bottom w:w="20" w:type="dxa"/>
              <w:left w:w="0" w:type="dxa"/>
              <w:right w:w="60" w:type="dxa"/>
            </w:tcMar>
            <w:tcBorders>
              <w:top w:val="single" w:sz="8" w:space="0" w:color="1A1A1A"/>
              <w:left w:val="nil"/>
              <w:bottom w:val="nil"/>
              <w:right w:val="nil"/>
            </w:tcBorders>
          </w:tcPr>
          <w:p>
            <w:pPr>
              <w:spacing w:before="0" w:after="0" w:beforeAutospacing="0" w:afterAutospacing="0"/>
            </w:pPr>
            <w:r>
              <w:rPr>
                <w:rFonts w:ascii="Calibri" w:hAnsi="Calibri" w:cs="Calibri" w:eastAsia="Calibri"/>
                <w:b/>
                <w:i w:val="0"/>
                <w:color w:val="1A1A1A"/>
                <w:sz w:val="22"/>
              </w:rPr>
              <w:t>Gumiran, Sean Alaine</w:t>
            </w:r>
          </w:p>
          <w:p>
            <w:pPr>
              <w:spacing w:before="0" w:after="0" w:beforeAutospacing="0" w:afterAutospacing="0"/>
            </w:pPr>
            <w:r>
              <w:rPr>
                <w:rFonts w:ascii="Calibri" w:hAnsi="Calibri" w:cs="Calibri" w:eastAsia="Calibri"/>
                <w:b w:val="0"/>
                <w:i/>
                <w:color w:val="3D3D3D"/>
                <w:sz w:val="18"/>
              </w:rPr>
              <w:t>Requesting Student</w:t>
            </w:r>
          </w:p>
        </w:tc>
        <w:tc>
          <w:tcPr>
            <w:tcW w:type="dxa" w:w="316"/>
            <w:tcBorders>
              <w:top w:val="nil"/>
              <w:left w:val="nil"/>
              <w:bottom w:val="nil"/>
              <w:right w:val="nil"/>
            </w:tcBorders>
            <w:tcMar>
              <w:top w:w="0" w:type="dxa"/>
              <w:bottom w:w="0" w:type="dxa"/>
              <w:left w:w="0" w:type="dxa"/>
              <w:right w:w="0" w:type="dxa"/>
            </w:tcMar>
          </w:tcPr>
          <w:p/>
        </w:tc>
        <w:tc>
          <w:tcPr>
            <w:tcW w:type="dxa" w:w="3096"/>
            <w:tcMar>
              <w:top w:w="40" w:type="dxa"/>
              <w:bottom w:w="20" w:type="dxa"/>
              <w:left w:w="0" w:type="dxa"/>
              <w:right w:w="60" w:type="dxa"/>
            </w:tcMar>
            <w:tcBorders>
              <w:top w:val="single" w:sz="8" w:space="0" w:color="1A1A1A"/>
              <w:left w:val="nil"/>
              <w:bottom w:val="nil"/>
              <w:right w:val="nil"/>
            </w:tcBorders>
          </w:tcPr>
          <w:p>
            <w:pPr>
              <w:spacing w:before="0" w:after="0" w:beforeAutospacing="0" w:afterAutospacing="0"/>
            </w:pPr>
            <w:r>
              <w:rPr>
                <w:rFonts w:ascii="Calibri" w:hAnsi="Calibri" w:cs="Calibri" w:eastAsia="Calibri"/>
                <w:b/>
                <w:i w:val="0"/>
                <w:color w:val="1A1A1A"/>
                <w:sz w:val="22"/>
              </w:rPr>
              <w:t>Montoya, K-ron</w:t>
            </w:r>
          </w:p>
          <w:p>
            <w:pPr>
              <w:spacing w:before="0" w:after="0" w:beforeAutospacing="0" w:afterAutospacing="0"/>
            </w:pPr>
            <w:r>
              <w:rPr>
                <w:rFonts w:ascii="Calibri" w:hAnsi="Calibri" w:cs="Calibri" w:eastAsia="Calibri"/>
                <w:b w:val="0"/>
                <w:i/>
                <w:color w:val="3D3D3D"/>
                <w:sz w:val="18"/>
              </w:rPr>
              <w:t>Requesting Student</w:t>
            </w:r>
          </w:p>
        </w:tc>
      </w:tr>
    </w:tbl>
    <w:p>
      <w:pPr>
        <w:spacing w:before="280" w:after="40" w:beforeAutospacing="0" w:afterAutospacing="0"/>
      </w:pPr>
      <w:r>
        <w:rPr>
          <w:rFonts w:ascii="Calibri" w:hAnsi="Calibri" w:cs="Calibri" w:eastAsia="Calibri"/>
          <w:b/>
          <w:i w:val="0"/>
          <w:color w:val="0C2D5E"/>
          <w:sz w:val="22"/>
        </w:rPr>
        <w:t>Noted by:</w:t>
      </w:r>
    </w:p>
    <w:p>
      <w:pPr>
        <w:spacing w:before="0" w:after="0" w:beforeAutospacing="0" w:afterAutospacing="0" w:line="40" w:lineRule="exact"/>
      </w:pPr>
    </w:p>
    <w:tbl>
      <w:tblPr>
        <w:tblW w:type="dxa" w:w="5112"/>
        <w:tblLayout w:type="fixed"/>
        <w:tblLook w:firstColumn="1" w:firstRow="1" w:lastColumn="0" w:lastRow="0" w:noHBand="0" w:noVBand="1" w:val="04A0"/>
        <w:jc w:val="left"/>
        <w:tblInd w:w="0" w:type="dxa"/>
        <w:tblBorders>
          <w:top w:val="nil"/>
          <w:left w:val="nil"/>
          <w:bottom w:val="nil"/>
          <w:right w:val="nil"/>
          <w:insideH w:val="nil"/>
          <w:insideV w:val="nil"/>
        </w:tblBorders>
      </w:tblPr>
      <w:tblGrid>
        <w:gridCol w:w="5112"/>
      </w:tblGrid>
      <w:tr>
        <w:trPr>
          <w:cantSplit/>
          <w:trHeight w:val="604" w:hRule="exact"/>
        </w:trPr>
        <w:tc>
          <w:tcPr>
            <w:tcW w:type="dxa" w:w="5112"/>
            <w:tcBorders>
              <w:top w:val="nil"/>
              <w:left w:val="nil"/>
              <w:bottom w:val="nil"/>
              <w:right w:val="nil"/>
            </w:tcBorders>
            <w:tcMar>
              <w:top w:w="0" w:type="dxa"/>
              <w:bottom w:w="0" w:type="dxa"/>
              <w:left w:w="0" w:type="dxa"/>
              <w:right w:w="0" w:type="dxa"/>
            </w:tcMar>
          </w:tcPr>
          <w:p>
            <w:pPr>
              <w:spacing w:before="0" w:after="0" w:beforeAutospacing="0" w:afterAutospacing="0"/>
            </w:pPr>
            <w:r>
              <w:rPr>
                <w:rFonts w:ascii="Calibri" w:hAnsi="Calibri" w:cs="Calibri" w:eastAsia="Calibri"/>
                <w:b w:val="0"/>
                <w:i w:val="0"/>
                <w:color w:val="1A1A1A"/>
                <w:sz w:val="22"/>
              </w:rPr>
              <w:t xml:space="preserve"> </w:t>
            </w:r>
          </w:p>
        </w:tc>
      </w:tr>
      <w:tr>
        <w:trPr>
          <w:cantSplit/>
        </w:trPr>
        <w:tc>
          <w:tcPr>
            <w:tcW w:type="dxa" w:w="5112"/>
            <w:tcMar>
              <w:top w:w="40" w:type="dxa"/>
              <w:bottom w:w="20" w:type="dxa"/>
              <w:left w:w="0" w:type="dxa"/>
              <w:right w:w="60" w:type="dxa"/>
            </w:tcMar>
            <w:tcBorders>
              <w:top w:val="single" w:sz="8" w:space="0" w:color="1A1A1A"/>
              <w:left w:val="nil"/>
              <w:bottom w:val="nil"/>
              <w:right w:val="nil"/>
            </w:tcBorders>
          </w:tcPr>
          <w:p>
            <w:pPr>
              <w:spacing w:before="0" w:after="0" w:beforeAutospacing="0" w:afterAutospacing="0"/>
            </w:pPr>
            <w:r>
              <w:rPr>
                <w:rFonts w:ascii="Calibri" w:hAnsi="Calibri" w:cs="Calibri" w:eastAsia="Calibri"/>
                <w:b/>
                <w:i w:val="0"/>
                <w:color w:val="1A1A1A"/>
                <w:sz w:val="22"/>
              </w:rPr>
              <w:t>Anna Lissa Abello</w:t>
            </w:r>
          </w:p>
          <w:p>
            <w:pPr>
              <w:spacing w:before="0" w:after="0" w:beforeAutospacing="0" w:afterAutospacing="0"/>
            </w:pPr>
            <w:r>
              <w:rPr>
                <w:rFonts w:ascii="Calibri" w:hAnsi="Calibri" w:cs="Calibri" w:eastAsia="Calibri"/>
                <w:b w:val="0"/>
                <w:i/>
                <w:color w:val="3D3D3D"/>
                <w:sz w:val="18"/>
              </w:rPr>
              <w:t>Capstone Adviser</w:t>
            </w:r>
          </w:p>
        </w:tc>
      </w:tr>
    </w:tbl>
    <w:p>
      <w:pPr>
        <w:spacing w:before="0" w:after="0" w:beforeAutospacing="0" w:afterAutospacing="0" w:line="40" w:lineRule="exact"/>
      </w:pPr>
    </w:p>
    <w:tbl>
      <w:tblPr>
        <w:tblW w:type="dxa" w:w="5112"/>
        <w:tblLayout w:type="fixed"/>
        <w:tblLook w:firstColumn="1" w:firstRow="1" w:lastColumn="0" w:lastRow="0" w:noHBand="0" w:noVBand="1" w:val="04A0"/>
        <w:jc w:val="left"/>
        <w:tblInd w:w="0" w:type="dxa"/>
        <w:tblBorders>
          <w:top w:val="nil"/>
          <w:left w:val="nil"/>
          <w:bottom w:val="nil"/>
          <w:right w:val="nil"/>
          <w:insideH w:val="nil"/>
          <w:insideV w:val="nil"/>
        </w:tblBorders>
      </w:tblPr>
      <w:tblGrid>
        <w:gridCol w:w="5112"/>
      </w:tblGrid>
      <w:tr>
        <w:trPr>
          <w:cantSplit/>
          <w:trHeight w:val="604" w:hRule="exact"/>
        </w:trPr>
        <w:tc>
          <w:tcPr>
            <w:tcW w:type="dxa" w:w="5112"/>
            <w:tcBorders>
              <w:top w:val="nil"/>
              <w:left w:val="nil"/>
              <w:bottom w:val="nil"/>
              <w:right w:val="nil"/>
            </w:tcBorders>
            <w:tcMar>
              <w:top w:w="0" w:type="dxa"/>
              <w:bottom w:w="0" w:type="dxa"/>
              <w:left w:w="0" w:type="dxa"/>
              <w:right w:w="0" w:type="dxa"/>
            </w:tcMar>
          </w:tcPr>
          <w:p>
            <w:pPr>
              <w:spacing w:before="0" w:after="0" w:beforeAutospacing="0" w:afterAutospacing="0"/>
            </w:pPr>
            <w:r>
              <w:rPr>
                <w:rFonts w:ascii="Calibri" w:hAnsi="Calibri" w:cs="Calibri" w:eastAsia="Calibri"/>
                <w:b w:val="0"/>
                <w:i w:val="0"/>
                <w:color w:val="1A1A1A"/>
                <w:sz w:val="22"/>
              </w:rPr>
              <w:t xml:space="preserve"> </w:t>
            </w:r>
          </w:p>
        </w:tc>
      </w:tr>
      <w:tr>
        <w:trPr>
          <w:cantSplit/>
        </w:trPr>
        <w:tc>
          <w:tcPr>
            <w:tcW w:type="dxa" w:w="5112"/>
            <w:tcMar>
              <w:top w:w="40" w:type="dxa"/>
              <w:bottom w:w="20" w:type="dxa"/>
              <w:left w:w="0" w:type="dxa"/>
              <w:right w:w="60" w:type="dxa"/>
            </w:tcMar>
            <w:tcBorders>
              <w:top w:val="single" w:sz="8" w:space="0" w:color="1A1A1A"/>
              <w:left w:val="nil"/>
              <w:bottom w:val="nil"/>
              <w:right w:val="nil"/>
            </w:tcBorders>
          </w:tcPr>
          <w:p>
            <w:pPr>
              <w:spacing w:before="0" w:after="0" w:beforeAutospacing="0" w:afterAutospacing="0"/>
            </w:pPr>
            <w:r>
              <w:rPr>
                <w:rFonts w:ascii="Calibri" w:hAnsi="Calibri" w:cs="Calibri" w:eastAsia="Calibri"/>
                <w:b/>
                <w:i w:val="0"/>
                <w:color w:val="1A1A1A"/>
                <w:sz w:val="22"/>
              </w:rPr>
              <w:t>Elmer Aliño</w:t>
            </w:r>
          </w:p>
          <w:p>
            <w:pPr>
              <w:spacing w:before="0" w:after="0" w:beforeAutospacing="0" w:afterAutospacing="0"/>
            </w:pPr>
            <w:r>
              <w:rPr>
                <w:rFonts w:ascii="Calibri" w:hAnsi="Calibri" w:cs="Calibri" w:eastAsia="Calibri"/>
                <w:b w:val="0"/>
                <w:i/>
                <w:color w:val="3D3D3D"/>
                <w:sz w:val="18"/>
              </w:rPr>
              <w:t>Subject Professor / Program Chair</w:t>
            </w:r>
          </w:p>
        </w:tc>
      </w:tr>
    </w:tbl>
    <w:p>
      <w:pPr>
        <w:spacing w:before="0" w:after="0" w:beforeAutospacing="0" w:afterAutospacing="0" w:line="40" w:lineRule="exact"/>
      </w:pPr>
    </w:p>
    <w:tbl>
      <w:tblPr>
        <w:tblW w:type="dxa" w:w="5112"/>
        <w:tblLayout w:type="fixed"/>
        <w:tblLook w:firstColumn="1" w:firstRow="1" w:lastColumn="0" w:lastRow="0" w:noHBand="0" w:noVBand="1" w:val="04A0"/>
        <w:jc w:val="left"/>
        <w:tblInd w:w="0" w:type="dxa"/>
        <w:tblBorders>
          <w:top w:val="nil"/>
          <w:left w:val="nil"/>
          <w:bottom w:val="nil"/>
          <w:right w:val="nil"/>
          <w:insideH w:val="nil"/>
          <w:insideV w:val="nil"/>
        </w:tblBorders>
      </w:tblPr>
      <w:tblGrid>
        <w:gridCol w:w="5112"/>
      </w:tblGrid>
      <w:tr>
        <w:trPr>
          <w:cantSplit/>
          <w:trHeight w:val="604" w:hRule="exact"/>
        </w:trPr>
        <w:tc>
          <w:tcPr>
            <w:tcW w:type="dxa" w:w="5112"/>
            <w:tcBorders>
              <w:top w:val="nil"/>
              <w:left w:val="nil"/>
              <w:bottom w:val="nil"/>
              <w:right w:val="nil"/>
            </w:tcBorders>
            <w:tcMar>
              <w:top w:w="0" w:type="dxa"/>
              <w:bottom w:w="0" w:type="dxa"/>
              <w:left w:w="0" w:type="dxa"/>
              <w:right w:w="0" w:type="dxa"/>
            </w:tcMar>
          </w:tcPr>
          <w:p>
            <w:pPr>
              <w:spacing w:before="0" w:after="0" w:beforeAutospacing="0" w:afterAutospacing="0"/>
            </w:pPr>
            <w:r>
              <w:rPr>
                <w:rFonts w:ascii="Calibri" w:hAnsi="Calibri" w:cs="Calibri" w:eastAsia="Calibri"/>
                <w:b w:val="0"/>
                <w:i w:val="0"/>
                <w:color w:val="1A1A1A"/>
                <w:sz w:val="22"/>
              </w:rPr>
              <w:t xml:space="preserve"> </w:t>
            </w:r>
          </w:p>
        </w:tc>
      </w:tr>
      <w:tr>
        <w:trPr>
          <w:cantSplit/>
        </w:trPr>
        <w:tc>
          <w:tcPr>
            <w:tcW w:type="dxa" w:w="5112"/>
            <w:tcMar>
              <w:top w:w="40" w:type="dxa"/>
              <w:bottom w:w="20" w:type="dxa"/>
              <w:left w:w="0" w:type="dxa"/>
              <w:right w:w="60" w:type="dxa"/>
            </w:tcMar>
            <w:tcBorders>
              <w:top w:val="single" w:sz="8" w:space="0" w:color="1A1A1A"/>
              <w:left w:val="nil"/>
              <w:bottom w:val="nil"/>
              <w:right w:val="nil"/>
            </w:tcBorders>
          </w:tcPr>
          <w:p>
            <w:pPr>
              <w:spacing w:before="0" w:after="0" w:beforeAutospacing="0" w:afterAutospacing="0"/>
            </w:pPr>
            <w:r>
              <w:rPr>
                <w:rFonts w:ascii="Calibri" w:hAnsi="Calibri" w:cs="Calibri" w:eastAsia="Calibri"/>
                <w:b/>
                <w:i w:val="0"/>
                <w:color w:val="1A1A1A"/>
                <w:sz w:val="22"/>
              </w:rPr>
              <w:t>Jed Belliardo</w:t>
            </w:r>
          </w:p>
          <w:p>
            <w:pPr>
              <w:spacing w:before="0" w:after="0" w:beforeAutospacing="0" w:afterAutospacing="0"/>
            </w:pPr>
            <w:r>
              <w:rPr>
                <w:rFonts w:ascii="Calibri" w:hAnsi="Calibri" w:cs="Calibri" w:eastAsia="Calibri"/>
                <w:b w:val="0"/>
                <w:i/>
                <w:color w:val="3D3D3D"/>
                <w:sz w:val="18"/>
              </w:rPr>
              <w:t>Research Director/Coordinator</w:t>
            </w:r>
          </w:p>
        </w:tc>
      </w:tr>
    </w:tbl>
    <w:p>
      <w:pPr>
        <w:spacing w:before="0" w:after="0" w:beforeAutospacing="0" w:afterAutospacing="0" w:line="40" w:lineRule="exact"/>
      </w:pPr>
    </w:p>
    <w:tbl>
      <w:tblPr>
        <w:tblW w:type="dxa" w:w="5112"/>
        <w:tblLayout w:type="fixed"/>
        <w:tblLook w:firstColumn="1" w:firstRow="1" w:lastColumn="0" w:lastRow="0" w:noHBand="0" w:noVBand="1" w:val="04A0"/>
        <w:jc w:val="left"/>
        <w:tblInd w:w="0" w:type="dxa"/>
        <w:tblBorders>
          <w:top w:val="nil"/>
          <w:left w:val="nil"/>
          <w:bottom w:val="nil"/>
          <w:right w:val="nil"/>
          <w:insideH w:val="nil"/>
          <w:insideV w:val="nil"/>
        </w:tblBorders>
      </w:tblPr>
      <w:tblGrid>
        <w:gridCol w:w="5112"/>
      </w:tblGrid>
      <w:tr>
        <w:trPr>
          <w:cantSplit/>
          <w:trHeight w:val="604" w:hRule="exact"/>
        </w:trPr>
        <w:tc>
          <w:tcPr>
            <w:tcW w:type="dxa" w:w="5112"/>
            <w:tcBorders>
              <w:top w:val="nil"/>
              <w:left w:val="nil"/>
              <w:bottom w:val="nil"/>
              <w:right w:val="nil"/>
            </w:tcBorders>
            <w:tcMar>
              <w:top w:w="0" w:type="dxa"/>
              <w:bottom w:w="0" w:type="dxa"/>
              <w:left w:w="0" w:type="dxa"/>
              <w:right w:w="0" w:type="dxa"/>
            </w:tcMar>
          </w:tcPr>
          <w:p>
            <w:pPr>
              <w:spacing w:before="0" w:after="0" w:beforeAutospacing="0" w:afterAutospacing="0"/>
            </w:pPr>
            <w:r>
              <w:rPr>
                <w:rFonts w:ascii="Calibri" w:hAnsi="Calibri" w:cs="Calibri" w:eastAsia="Calibri"/>
                <w:b w:val="0"/>
                <w:i w:val="0"/>
                <w:color w:val="1A1A1A"/>
                <w:sz w:val="22"/>
              </w:rPr>
              <w:t xml:space="preserve"> </w:t>
            </w:r>
          </w:p>
        </w:tc>
      </w:tr>
      <w:tr>
        <w:trPr>
          <w:cantSplit/>
        </w:trPr>
        <w:tc>
          <w:tcPr>
            <w:tcW w:type="dxa" w:w="5112"/>
            <w:tcMar>
              <w:top w:w="40" w:type="dxa"/>
              <w:bottom w:w="20" w:type="dxa"/>
              <w:left w:w="0" w:type="dxa"/>
              <w:right w:w="60" w:type="dxa"/>
            </w:tcMar>
            <w:tcBorders>
              <w:top w:val="single" w:sz="8" w:space="0" w:color="1A1A1A"/>
              <w:left w:val="nil"/>
              <w:bottom w:val="nil"/>
              <w:right w:val="nil"/>
            </w:tcBorders>
          </w:tcPr>
          <w:p>
            <w:pPr>
              <w:spacing w:before="0" w:after="0" w:beforeAutospacing="0" w:afterAutospacing="0"/>
            </w:pPr>
            <w:r>
              <w:rPr>
                <w:rFonts w:ascii="Calibri" w:hAnsi="Calibri" w:cs="Calibri" w:eastAsia="Calibri"/>
                <w:b/>
                <w:i w:val="0"/>
                <w:color w:val="1A1A1A"/>
                <w:sz w:val="22"/>
              </w:rPr>
              <w:t>Josephine Moradoz</w:t>
            </w:r>
          </w:p>
          <w:p>
            <w:pPr>
              <w:spacing w:before="0" w:after="0" w:beforeAutospacing="0" w:afterAutospacing="0"/>
            </w:pPr>
            <w:r>
              <w:rPr>
                <w:rFonts w:ascii="Calibri" w:hAnsi="Calibri" w:cs="Calibri" w:eastAsia="Calibri"/>
                <w:b w:val="0"/>
                <w:i/>
                <w:color w:val="3D3D3D"/>
                <w:sz w:val="18"/>
              </w:rPr>
              <w:t>Compliance Office for Privacy</w:t>
            </w:r>
          </w:p>
        </w:tc>
      </w:tr>
    </w:tbl>
    <w:p>
      <w:pPr>
        <w:spacing w:before="0" w:after="0" w:beforeAutospacing="0" w:afterAutospacing="0" w:line="40" w:lineRule="exact"/>
      </w:pPr>
    </w:p>
    <w:tbl>
      <w:tblPr>
        <w:tblW w:type="dxa" w:w="5112"/>
        <w:tblLayout w:type="fixed"/>
        <w:tblLook w:firstColumn="1" w:firstRow="1" w:lastColumn="0" w:lastRow="0" w:noHBand="0" w:noVBand="1" w:val="04A0"/>
        <w:jc w:val="left"/>
        <w:tblInd w:w="0" w:type="dxa"/>
        <w:tblBorders>
          <w:top w:val="nil"/>
          <w:left w:val="nil"/>
          <w:bottom w:val="nil"/>
          <w:right w:val="nil"/>
          <w:insideH w:val="nil"/>
          <w:insideV w:val="nil"/>
        </w:tblBorders>
      </w:tblPr>
      <w:tblGrid>
        <w:gridCol w:w="5112"/>
      </w:tblGrid>
      <w:tr>
        <w:trPr>
          <w:cantSplit/>
          <w:trHeight w:val="604" w:hRule="exact"/>
        </w:trPr>
        <w:tc>
          <w:tcPr>
            <w:tcW w:type="dxa" w:w="5112"/>
            <w:tcBorders>
              <w:top w:val="nil"/>
              <w:left w:val="nil"/>
              <w:bottom w:val="nil"/>
              <w:right w:val="nil"/>
            </w:tcBorders>
            <w:tcMar>
              <w:top w:w="0" w:type="dxa"/>
              <w:bottom w:w="0" w:type="dxa"/>
              <w:left w:w="0" w:type="dxa"/>
              <w:right w:w="0" w:type="dxa"/>
            </w:tcMar>
          </w:tcPr>
          <w:p>
            <w:pPr>
              <w:spacing w:before="0" w:after="0" w:beforeAutospacing="0" w:afterAutospacing="0"/>
            </w:pPr>
            <w:r>
              <w:rPr>
                <w:rFonts w:ascii="Calibri" w:hAnsi="Calibri" w:cs="Calibri" w:eastAsia="Calibri"/>
                <w:b w:val="0"/>
                <w:i w:val="0"/>
                <w:color w:val="1A1A1A"/>
                <w:sz w:val="22"/>
              </w:rPr>
              <w:t xml:space="preserve"> </w:t>
            </w:r>
          </w:p>
        </w:tc>
      </w:tr>
      <w:tr>
        <w:trPr>
          <w:cantSplit/>
        </w:trPr>
        <w:tc>
          <w:tcPr>
            <w:tcW w:type="dxa" w:w="5112"/>
            <w:tcMar>
              <w:top w:w="40" w:type="dxa"/>
              <w:bottom w:w="20" w:type="dxa"/>
              <w:left w:w="0" w:type="dxa"/>
              <w:right w:w="60" w:type="dxa"/>
            </w:tcMar>
            <w:tcBorders>
              <w:top w:val="single" w:sz="8" w:space="0" w:color="1A1A1A"/>
              <w:left w:val="nil"/>
              <w:bottom w:val="nil"/>
              <w:right w:val="nil"/>
            </w:tcBorders>
          </w:tcPr>
          <w:p>
            <w:pPr>
              <w:spacing w:before="0" w:after="0" w:beforeAutospacing="0" w:afterAutospacing="0"/>
            </w:pPr>
            <w:r>
              <w:rPr>
                <w:rFonts w:ascii="Calibri" w:hAnsi="Calibri" w:cs="Calibri" w:eastAsia="Calibri"/>
                <w:b/>
                <w:i w:val="0"/>
                <w:color w:val="1A1A1A"/>
                <w:sz w:val="22"/>
              </w:rPr>
              <w:t>Engr. Hersel Danna Cayao</w:t>
            </w:r>
          </w:p>
          <w:p>
            <w:pPr>
              <w:spacing w:before="0" w:after="0" w:beforeAutospacing="0" w:afterAutospacing="0"/>
            </w:pPr>
            <w:r>
              <w:rPr>
                <w:rFonts w:ascii="Calibri" w:hAnsi="Calibri" w:cs="Calibri" w:eastAsia="Calibri"/>
                <w:b w:val="0"/>
                <w:i/>
                <w:color w:val="3D3D3D"/>
                <w:sz w:val="18"/>
              </w:rPr>
              <w:t>Compliance Office for Privacy</w:t>
            </w:r>
          </w:p>
        </w:tc>
      </w:tr>
    </w:tbl>
    <w:sectPr w:rsidR="00FC693F" w:rsidRPr="0006063C" w:rsidSect="00034616">
      <w:headerReference w:type="default" r:id="rId9"/>
      <w:footerReference w:type="default" r:id="rId10"/>
      <w:pgSz w:w="12240" w:h="15840"/>
      <w:pgMar w:top="1843" w:right="1080" w:bottom="1181" w:left="1080" w:header="547"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20" w:beforeAutospacing="0" w:afterAutospacing="0"/>
      <w:pBdr>
        <w:top w:val="single" w:sz="12" w:space="6" w:color="0C2D5E"/>
      </w:pBdr>
    </w:pPr>
  </w:p>
  <w:p>
    <w:pPr>
      <w:spacing w:before="40" w:after="0" w:beforeAutospacing="0" w:afterAutospacing="0"/>
    </w:pPr>
    <w:r>
      <w:rPr>
        <w:rFonts w:ascii="Calibri" w:hAnsi="Calibri" w:cs="Calibri" w:eastAsia="Calibri"/>
        <w:b w:val="0"/>
        <w:i w:val="0"/>
        <w:color w:val="3D3D3D"/>
        <w:sz w:val="16"/>
      </w:rPr>
      <w:t>Sampaloc 1 Bridge, SM Dasmariñas, Governor’s Drive, Dasmariñas, Cavite 4114</w:t>
    </w:r>
  </w:p>
  <w:p>
    <w:pPr>
      <w:spacing w:before="0" w:after="0" w:beforeAutospacing="0" w:afterAutospacing="0"/>
    </w:pPr>
    <w:r>
      <w:rPr>
        <w:rFonts w:ascii="Calibri" w:hAnsi="Calibri" w:cs="Calibri" w:eastAsia="Calibri"/>
        <w:b w:val="0"/>
        <w:i w:val="0"/>
        <w:color w:val="3D3D3D"/>
        <w:sz w:val="16"/>
      </w:rPr>
      <w:t>0939-915-1561</w:t>
    </w:r>
    <w:r>
      <w:rPr>
        <w:rFonts w:ascii="Calibri" w:hAnsi="Calibri" w:cs="Calibri" w:eastAsia="Calibri"/>
        <w:b w:val="0"/>
        <w:i w:val="0"/>
        <w:color w:val="B8963E"/>
        <w:sz w:val="16"/>
      </w:rPr>
      <w:t xml:space="preserve">   |   </w:t>
    </w:r>
    <w:r>
      <w:rPr>
        <w:rFonts w:ascii="Calibri" w:hAnsi="Calibri" w:cs="Calibri" w:eastAsia="Calibri"/>
        <w:b/>
        <w:i w:val="0"/>
        <w:color w:val="0C2D5E"/>
        <w:sz w:val="16"/>
      </w:rPr>
      <w:t>national-u.edu.ph/nu-dasmariñas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beforeAutospacing="0" w:afterAutospacing="0" w:line="0" w:lineRule="exact"/>
    </w:pPr>
  </w:p>
  <w:tbl>
    <w:tblPr>
      <w:tblW w:type="dxa" w:w="10224"/>
      <w:tblLayout w:type="fixed"/>
      <w:tblLook w:firstColumn="1" w:firstRow="1" w:lastColumn="0" w:lastRow="0" w:noHBand="0" w:noVBand="1" w:val="04A0"/>
      <w:jc w:val="left"/>
      <w:tblInd w:w="0" w:type="dxa"/>
      <w:tblBorders>
        <w:top w:val="nil"/>
        <w:left w:val="nil"/>
        <w:bottom w:val="nil"/>
        <w:right w:val="nil"/>
        <w:insideH w:val="nil"/>
        <w:insideV w:val="nil"/>
      </w:tblBorders>
    </w:tblPr>
    <w:tblGrid>
      <w:gridCol w:w="172"/>
      <w:gridCol w:w="10051"/>
    </w:tblGrid>
    <w:tr>
      <w:trPr>
        <w:cantSplit/>
        <w:trHeight w:val="835" w:hRule="atLeast"/>
      </w:trPr>
      <w:tc>
        <w:tcPr>
          <w:tcW w:type="dxa" w:w="172"/>
          <w:shd w:val="clear" w:color="auto" w:fill="B8963E"/>
          <w:tcMar>
            <w:top w:w="0" w:type="dxa"/>
            <w:bottom w:w="0" w:type="dxa"/>
            <w:left w:w="0" w:type="dxa"/>
            <w:right w:w="0" w:type="dxa"/>
          </w:tcMar>
        </w:tcPr>
        <w:p>
          <w:pPr>
            <w:spacing w:before="0" w:after="0" w:beforeAutospacing="0" w:afterAutospacing="0" w:line="240" w:lineRule="auto"/>
          </w:pPr>
        </w:p>
      </w:tc>
      <w:tc>
        <w:tcPr>
          <w:tcW w:type="dxa" w:w="10051"/>
          <w:tcMar>
            <w:top w:w="0" w:type="dxa"/>
            <w:bottom w:w="20" w:type="dxa"/>
            <w:left w:w="120" w:type="dxa"/>
            <w:right w:w="0" w:type="dxa"/>
          </w:tcMar>
        </w:tcPr>
        <w:p>
          <w:pPr>
            <w:spacing w:before="0" w:after="0" w:beforeAutospacing="0" w:afterAutospacing="0"/>
          </w:pPr>
          <w:r>
            <w:rPr>
              <w:rFonts w:ascii="Calibri" w:hAnsi="Calibri" w:cs="Calibri" w:eastAsia="Calibri"/>
              <w:b/>
              <w:i w:val="0"/>
              <w:color w:val="0C2D5E"/>
              <w:sz w:val="32"/>
              <w:spacing w:val="28"/>
            </w:rPr>
            <w:t>NU DASMARIÑAS</w:t>
          </w:r>
        </w:p>
        <w:p>
          <w:pPr>
            <w:spacing w:before="0" w:after="0" w:beforeAutospacing="0" w:afterAutospacing="0"/>
          </w:pPr>
          <w:r>
            <w:rPr>
              <w:rFonts w:ascii="Calibri" w:hAnsi="Calibri" w:cs="Calibri" w:eastAsia="Calibri"/>
              <w:b/>
              <w:i w:val="0"/>
              <w:color w:val="0C2D5E"/>
              <w:sz w:val="16"/>
              <w:spacing w:val="18"/>
            </w:rPr>
            <w:t>SCHOOL OF ENGINEERING, COMPUTING AND ARCHITECTURE</w:t>
          </w:r>
        </w:p>
      </w:tc>
    </w:tr>
  </w:tbl>
  <w:p>
    <w:pPr>
      <w:spacing w:before="20" w:after="0" w:beforeAutospacing="0" w:afterAutospacing="0"/>
      <w:pBdr>
        <w:bottom w:val="single" w:sz="14" w:space="1" w:color="B8963E"/>
      </w:pBdr>
    </w:pPr>
  </w:p>
  <w:p>
    <w:pPr>
      <w:spacing w:before="0" w:after="40" w:beforeAutospacing="0" w:afterAutospacing="0"/>
      <w:pBdr>
        <w:bottom w:val="single" w:sz="6" w:space="1" w:color="0C2D5E"/>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Request Letter – Apoyo Capstone Data Gathering</dc:title>
  <dc:subject>Request to conduct data gathering, SECA, NU Dasmariñas</dc:subject>
  <dc:creator>python-docx</dc:creator>
  <cp:keywords/>
  <dc:description>Prepared from the students’ draft request letter. Signature lines are blank for wet-ink or digital signing.</dc:description>
  <cp:lastModifiedBy/>
  <cp:revision>1</cp:revision>
  <dcterms:created xsi:type="dcterms:W3CDTF">2013-12-23T23:15:00Z</dcterms:created>
  <dcterms:modified xsi:type="dcterms:W3CDTF">2013-12-23T23:15:00Z</dcterms:modified>
  <cp:category>Academic request</cp:category>
</cp:coreProperties>
</file>