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01C" w:rsidRDefault="004B101C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72548E6" wp14:editId="2C6A7832">
            <wp:extent cx="2295525" cy="2838450"/>
            <wp:effectExtent l="0" t="0" r="9525" b="0"/>
            <wp:docPr id="1" name="Рисунок 1" descr="https://sun9-27.userapi.com/c855736/v855736114/21b441/GpchSf8Hd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7.userapi.com/c855736/v855736114/21b441/GpchSf8Hd9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04" t="8809" r="9649" b="16122"/>
                    <a:stretch/>
                  </pic:blipFill>
                  <pic:spPr bwMode="auto">
                    <a:xfrm>
                      <a:off x="0" y="0"/>
                      <a:ext cx="2300265" cy="2844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6FBB" w:rsidRPr="006A7CDE" w:rsidRDefault="000F1175">
      <w:pPr>
        <w:rPr>
          <w:lang w:val="en-US"/>
        </w:rPr>
      </w:pPr>
      <w:r>
        <w:rPr>
          <w:lang w:val="en-US"/>
        </w:rPr>
        <w:t xml:space="preserve">Handy – </w:t>
      </w:r>
      <w:r>
        <w:t>удобный</w:t>
      </w:r>
    </w:p>
    <w:p w:rsidR="000F1175" w:rsidRPr="006A7CDE" w:rsidRDefault="006A7CDE">
      <w:pPr>
        <w:rPr>
          <w:lang w:val="en-US"/>
        </w:rPr>
      </w:pPr>
      <w:r>
        <w:rPr>
          <w:lang w:val="en-US"/>
        </w:rPr>
        <w:t xml:space="preserve">Derivative </w:t>
      </w:r>
      <w:r w:rsidRPr="006A7CDE">
        <w:rPr>
          <w:lang w:val="en-US"/>
        </w:rPr>
        <w:t xml:space="preserve">– </w:t>
      </w:r>
      <w:r>
        <w:t>производная</w:t>
      </w:r>
      <w:r w:rsidRPr="006A7CDE">
        <w:rPr>
          <w:lang w:val="en-US"/>
        </w:rPr>
        <w:t xml:space="preserve"> </w:t>
      </w:r>
    </w:p>
    <w:p w:rsidR="006A7CDE" w:rsidRPr="006A7CDE" w:rsidRDefault="006A7CDE">
      <w:pPr>
        <w:rPr>
          <w:lang w:val="en-US"/>
        </w:rPr>
      </w:pPr>
      <w:r>
        <w:rPr>
          <w:lang w:val="en-US"/>
        </w:rPr>
        <w:t xml:space="preserve">Straightforward generalization – </w:t>
      </w:r>
      <w:r>
        <w:t>прямо</w:t>
      </w:r>
      <w:r>
        <w:rPr>
          <w:lang w:val="en-US"/>
        </w:rPr>
        <w:t xml:space="preserve">e </w:t>
      </w:r>
      <w:r>
        <w:t>обобщение</w:t>
      </w:r>
    </w:p>
    <w:p w:rsidR="006A7CDE" w:rsidRPr="006A7CDE" w:rsidRDefault="006A7CDE">
      <w:pPr>
        <w:rPr>
          <w:lang w:val="en-US"/>
        </w:rPr>
      </w:pPr>
      <w:r>
        <w:rPr>
          <w:lang w:val="en-US"/>
        </w:rPr>
        <w:t xml:space="preserve">To express – </w:t>
      </w:r>
      <w:r>
        <w:t>выражать</w:t>
      </w:r>
    </w:p>
    <w:p w:rsidR="006A7CDE" w:rsidRPr="006A7CDE" w:rsidRDefault="006A7CDE">
      <w:pPr>
        <w:rPr>
          <w:lang w:val="en-US"/>
        </w:rPr>
      </w:pPr>
      <w:r>
        <w:rPr>
          <w:lang w:val="en-US"/>
        </w:rPr>
        <w:t xml:space="preserve">Undergo – </w:t>
      </w:r>
      <w:r>
        <w:t>испытывать</w:t>
      </w:r>
      <w:r w:rsidRPr="006A7CDE">
        <w:rPr>
          <w:lang w:val="en-US"/>
        </w:rPr>
        <w:t xml:space="preserve"> </w:t>
      </w:r>
    </w:p>
    <w:p w:rsidR="006A7CDE" w:rsidRPr="007A6375" w:rsidRDefault="006A7CDE">
      <w:pPr>
        <w:rPr>
          <w:lang w:val="en-US"/>
        </w:rPr>
      </w:pPr>
      <w:r>
        <w:rPr>
          <w:lang w:val="en-US"/>
        </w:rPr>
        <w:t xml:space="preserve">Neglect – </w:t>
      </w:r>
      <w:r>
        <w:t>пренебречь</w:t>
      </w:r>
      <w:r w:rsidRPr="007A6375">
        <w:rPr>
          <w:lang w:val="en-US"/>
        </w:rPr>
        <w:t xml:space="preserve"> </w:t>
      </w:r>
    </w:p>
    <w:p w:rsidR="006A7CDE" w:rsidRPr="007A6375" w:rsidRDefault="006A7CDE">
      <w:pPr>
        <w:rPr>
          <w:lang w:val="en-US"/>
        </w:rPr>
      </w:pPr>
      <w:r>
        <w:rPr>
          <w:lang w:val="en-US"/>
        </w:rPr>
        <w:t xml:space="preserve">Encounter </w:t>
      </w:r>
      <w:r w:rsidRPr="007A6375">
        <w:rPr>
          <w:lang w:val="en-US"/>
        </w:rPr>
        <w:t xml:space="preserve">– </w:t>
      </w:r>
      <w:r>
        <w:t>столкнуться</w:t>
      </w:r>
      <w:r w:rsidRPr="007A6375">
        <w:rPr>
          <w:lang w:val="en-US"/>
        </w:rPr>
        <w:t xml:space="preserve"> </w:t>
      </w:r>
    </w:p>
    <w:p w:rsidR="006A7CDE" w:rsidRPr="007A6375" w:rsidRDefault="007A6375">
      <w:pPr>
        <w:rPr>
          <w:lang w:val="en-US"/>
        </w:rPr>
      </w:pPr>
      <w:r>
        <w:rPr>
          <w:lang w:val="en-US"/>
        </w:rPr>
        <w:t xml:space="preserve">Elaborate – </w:t>
      </w:r>
      <w:r>
        <w:t>сложный</w:t>
      </w:r>
    </w:p>
    <w:p w:rsidR="007A6375" w:rsidRDefault="007A6375">
      <w:r>
        <w:rPr>
          <w:lang w:val="en-US"/>
        </w:rPr>
        <w:t xml:space="preserve">Uniform – </w:t>
      </w:r>
      <w:r>
        <w:t>равномерное (движение)</w:t>
      </w:r>
    </w:p>
    <w:p w:rsidR="007D3AC0" w:rsidRDefault="007D3AC0">
      <w:pPr>
        <w:rPr>
          <w:lang w:val="en-US"/>
        </w:rPr>
      </w:pPr>
      <w:r>
        <w:rPr>
          <w:lang w:val="en-US"/>
        </w:rPr>
        <w:t xml:space="preserve">Inward – </w:t>
      </w:r>
      <w:r>
        <w:t>внутрь</w:t>
      </w:r>
    </w:p>
    <w:p w:rsidR="007D3AC0" w:rsidRPr="007D3AC0" w:rsidRDefault="007D3AC0">
      <w:pPr>
        <w:rPr>
          <w:lang w:val="en-US"/>
        </w:rPr>
      </w:pPr>
      <w:r>
        <w:rPr>
          <w:lang w:val="en-US"/>
        </w:rPr>
        <w:t xml:space="preserve">Subtended – </w:t>
      </w:r>
      <w:r>
        <w:t>образованный</w:t>
      </w:r>
      <w:r w:rsidRPr="007D3AC0">
        <w:rPr>
          <w:lang w:val="en-US"/>
        </w:rPr>
        <w:t xml:space="preserve"> </w:t>
      </w:r>
    </w:p>
    <w:p w:rsidR="007D3AC0" w:rsidRPr="007D3AC0" w:rsidRDefault="007D3AC0">
      <w:pPr>
        <w:rPr>
          <w:lang w:val="en-US"/>
        </w:rPr>
      </w:pPr>
      <w:r>
        <w:rPr>
          <w:lang w:val="en-US"/>
        </w:rPr>
        <w:t xml:space="preserve">Gross error – </w:t>
      </w:r>
      <w:r>
        <w:t>грубая</w:t>
      </w:r>
      <w:r w:rsidRPr="007D3AC0">
        <w:rPr>
          <w:lang w:val="en-US"/>
        </w:rPr>
        <w:t xml:space="preserve"> </w:t>
      </w:r>
      <w:r>
        <w:t>ошибка</w:t>
      </w:r>
      <w:r w:rsidRPr="007D3AC0">
        <w:rPr>
          <w:lang w:val="en-US"/>
        </w:rPr>
        <w:t xml:space="preserve"> </w:t>
      </w:r>
    </w:p>
    <w:p w:rsidR="007D3AC0" w:rsidRDefault="007D3AC0">
      <w:r>
        <w:rPr>
          <w:lang w:val="en-US"/>
        </w:rPr>
        <w:t xml:space="preserve">Take up – </w:t>
      </w:r>
      <w:r>
        <w:t>заняться</w:t>
      </w:r>
    </w:p>
    <w:p w:rsidR="007D3AC0" w:rsidRDefault="007D3AC0">
      <w:pPr>
        <w:rPr>
          <w:lang w:val="en-US"/>
        </w:rPr>
      </w:pPr>
      <w:r>
        <w:rPr>
          <w:lang w:val="en-US"/>
        </w:rPr>
        <w:t xml:space="preserve">Arbitrary </w:t>
      </w:r>
      <w:r>
        <w:t xml:space="preserve">– произвольный </w:t>
      </w:r>
    </w:p>
    <w:p w:rsidR="007D3AC0" w:rsidRDefault="007D3AC0">
      <w:r>
        <w:rPr>
          <w:lang w:val="en-US"/>
        </w:rPr>
        <w:t>Dummy</w:t>
      </w:r>
      <w:r w:rsidRPr="007D3AC0">
        <w:t xml:space="preserve"> – </w:t>
      </w:r>
      <w:r>
        <w:t>фиктивный</w:t>
      </w:r>
    </w:p>
    <w:p w:rsidR="007D3AC0" w:rsidRDefault="007D3AC0">
      <w:r>
        <w:rPr>
          <w:lang w:val="en-US"/>
        </w:rPr>
        <w:t>Quite</w:t>
      </w:r>
      <w:r w:rsidRPr="007D3AC0">
        <w:t xml:space="preserve"> </w:t>
      </w:r>
      <w:r>
        <w:rPr>
          <w:lang w:val="en-US"/>
        </w:rPr>
        <w:t>likely</w:t>
      </w:r>
      <w:r w:rsidRPr="007D3AC0">
        <w:t xml:space="preserve"> – </w:t>
      </w:r>
      <w:r>
        <w:t>вполне вероятно</w:t>
      </w:r>
    </w:p>
    <w:p w:rsidR="007D3AC0" w:rsidRDefault="007D3AC0">
      <w:pPr>
        <w:rPr>
          <w:lang w:val="en-US"/>
        </w:rPr>
      </w:pPr>
      <w:r>
        <w:rPr>
          <w:lang w:val="en-US"/>
        </w:rPr>
        <w:t>I</w:t>
      </w:r>
      <w:r w:rsidR="006C15BF">
        <w:rPr>
          <w:lang w:val="en-US"/>
        </w:rPr>
        <w:t xml:space="preserve">nadvertently – </w:t>
      </w:r>
      <w:r w:rsidR="006C15BF">
        <w:t xml:space="preserve">ненароком </w:t>
      </w:r>
    </w:p>
    <w:p w:rsidR="006C15BF" w:rsidRPr="003A1FF6" w:rsidRDefault="006C15BF"/>
    <w:sectPr w:rsidR="006C15BF" w:rsidRPr="003A1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175"/>
    <w:rsid w:val="000F1175"/>
    <w:rsid w:val="003A12D7"/>
    <w:rsid w:val="003A1FF6"/>
    <w:rsid w:val="004B101C"/>
    <w:rsid w:val="00626FBB"/>
    <w:rsid w:val="006A7CDE"/>
    <w:rsid w:val="006C15BF"/>
    <w:rsid w:val="007A6375"/>
    <w:rsid w:val="007D3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1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10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10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10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 Office</Company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Default User</cp:lastModifiedBy>
  <cp:revision>2</cp:revision>
  <dcterms:created xsi:type="dcterms:W3CDTF">2020-03-25T20:13:00Z</dcterms:created>
  <dcterms:modified xsi:type="dcterms:W3CDTF">2020-03-26T07:44:00Z</dcterms:modified>
</cp:coreProperties>
</file>