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1F85D" w14:textId="519D8A86" w:rsidR="00E82E34" w:rsidRPr="00F91081" w:rsidRDefault="00E82E34">
      <w:pPr>
        <w:rPr>
          <w:rFonts w:ascii="Arial" w:hAnsi="Arial" w:cs="Arial"/>
          <w:b/>
          <w:bCs/>
          <w:sz w:val="24"/>
          <w:szCs w:val="24"/>
        </w:rPr>
      </w:pPr>
      <w:r w:rsidRPr="00F91081">
        <w:rPr>
          <w:rFonts w:ascii="Arial" w:hAnsi="Arial" w:cs="Arial"/>
          <w:b/>
          <w:bCs/>
          <w:sz w:val="24"/>
          <w:szCs w:val="24"/>
        </w:rPr>
        <w:t>Vote for your space</w:t>
      </w:r>
    </w:p>
    <w:p w14:paraId="1CA1D81D" w14:textId="705B4B3B" w:rsidR="00EC1C17" w:rsidRPr="00F91081" w:rsidRDefault="00136888">
      <w:pPr>
        <w:rPr>
          <w:rFonts w:ascii="Arial" w:hAnsi="Arial" w:cs="Arial"/>
          <w:b/>
          <w:bCs/>
          <w:sz w:val="24"/>
          <w:szCs w:val="24"/>
        </w:rPr>
      </w:pPr>
      <w:r w:rsidRPr="00136888">
        <w:rPr>
          <w:rFonts w:ascii="Arial" w:hAnsi="Arial" w:cs="Arial"/>
          <w:b/>
          <w:bCs/>
          <w:sz w:val="24"/>
          <w:szCs w:val="24"/>
        </w:rPr>
        <w:t>Gamified Method for Participatory Design in Urban Renewal</w:t>
      </w:r>
    </w:p>
    <w:p w14:paraId="0FA73BAB" w14:textId="3993541F" w:rsidR="00136888" w:rsidRPr="00720FD4" w:rsidRDefault="00136888">
      <w:pPr>
        <w:rPr>
          <w:rFonts w:ascii="Arial" w:hAnsi="Arial" w:cs="Arial"/>
        </w:rPr>
      </w:pPr>
      <w:r w:rsidRPr="00720FD4">
        <w:rPr>
          <w:rFonts w:ascii="Arial" w:hAnsi="Arial" w:cs="Arial"/>
        </w:rPr>
        <w:t>Yufei Chen</w:t>
      </w:r>
    </w:p>
    <w:p w14:paraId="640EFE74" w14:textId="2E449623" w:rsidR="00136888" w:rsidRPr="00720FD4" w:rsidRDefault="00136888">
      <w:pPr>
        <w:rPr>
          <w:rFonts w:ascii="Arial" w:hAnsi="Arial" w:cs="Arial"/>
        </w:rPr>
      </w:pPr>
    </w:p>
    <w:p w14:paraId="6C4BF86C" w14:textId="0925C4EA" w:rsidR="00136888" w:rsidRPr="001F5466" w:rsidRDefault="00136888">
      <w:pPr>
        <w:rPr>
          <w:rFonts w:ascii="Arial" w:hAnsi="Arial" w:cs="Arial" w:hint="eastAsia"/>
          <w:b/>
          <w:bCs/>
        </w:rPr>
      </w:pPr>
      <w:r w:rsidRPr="00720FD4">
        <w:rPr>
          <w:rFonts w:ascii="Arial" w:hAnsi="Arial" w:cs="Arial"/>
          <w:b/>
          <w:bCs/>
        </w:rPr>
        <w:t>Project Overview</w:t>
      </w:r>
    </w:p>
    <w:p w14:paraId="6FBDA8C9" w14:textId="77777777" w:rsidR="00AA08DB" w:rsidRPr="00AA08DB" w:rsidRDefault="00AA08DB" w:rsidP="00AA08DB">
      <w:pPr>
        <w:rPr>
          <w:rFonts w:ascii="Arial" w:hAnsi="Arial" w:cs="Arial"/>
        </w:rPr>
      </w:pPr>
      <w:r w:rsidRPr="00AA08DB">
        <w:rPr>
          <w:rFonts w:ascii="Arial" w:hAnsi="Arial" w:cs="Arial"/>
        </w:rPr>
        <w:t>This study examines how gamified assessment can be used as a tool for testing design effectiveness in participatory design for urban renewal.</w:t>
      </w:r>
    </w:p>
    <w:p w14:paraId="1264077C" w14:textId="5A01128A" w:rsidR="00AA08DB" w:rsidRDefault="00AA08DB" w:rsidP="00AA08DB">
      <w:pPr>
        <w:rPr>
          <w:rFonts w:ascii="Arial" w:hAnsi="Arial" w:cs="Arial" w:hint="eastAsia"/>
        </w:rPr>
      </w:pPr>
      <w:r w:rsidRPr="00AA08DB">
        <w:rPr>
          <w:rFonts w:ascii="Arial" w:hAnsi="Arial" w:cs="Arial"/>
        </w:rPr>
        <w:t>Taking a specific historic district renovation design as a test case, the game takes the first-person operation as the perspective, and players walk around the design plan to play an "exploration game": discover planned and designed urban events in the free path, in order to obtain the best possible results. There may be more collectible items for the purpose of consuming physical energy to participate in and obtain collectible items; at the same time, different types of urban events will bring different benefits to the characters: entertainment events that consume gold coins to obtain props, public welfare events that consume gold coins to consume physical strength, and gain physical strength Leisure events that consume gold coins... The purpose is to obtain the player's tendency and preference data by simulating the activity consumption of residents in an urban landscape, and record the player's movement path data in the game, so as to judge the rationality of the design scheme and local issues design planning content.</w:t>
      </w:r>
    </w:p>
    <w:p w14:paraId="36DE1379" w14:textId="77777777" w:rsidR="001C767B" w:rsidRPr="00720FD4" w:rsidRDefault="001C767B">
      <w:pPr>
        <w:rPr>
          <w:rFonts w:ascii="Arial" w:hAnsi="Arial" w:cs="Arial" w:hint="eastAsia"/>
        </w:rPr>
      </w:pPr>
    </w:p>
    <w:p w14:paraId="3CBBF10C" w14:textId="5C8526CF" w:rsidR="00136888" w:rsidRPr="00720FD4" w:rsidRDefault="00136888">
      <w:pPr>
        <w:rPr>
          <w:rFonts w:ascii="Arial" w:hAnsi="Arial" w:cs="Arial"/>
          <w:b/>
          <w:bCs/>
        </w:rPr>
      </w:pPr>
      <w:r w:rsidRPr="00720FD4">
        <w:rPr>
          <w:rFonts w:ascii="Arial" w:hAnsi="Arial" w:cs="Arial"/>
          <w:b/>
          <w:bCs/>
        </w:rPr>
        <w:t>Limitations</w:t>
      </w:r>
    </w:p>
    <w:p w14:paraId="7FE6A9BE" w14:textId="581FCB0B" w:rsidR="00AA08DB" w:rsidRPr="00720FD4" w:rsidRDefault="00AA08DB" w:rsidP="00AA08DB">
      <w:pPr>
        <w:rPr>
          <w:rFonts w:ascii="Arial" w:hAnsi="Arial" w:cs="Arial" w:hint="eastAsia"/>
        </w:rPr>
      </w:pPr>
      <w:r w:rsidRPr="00AA08DB">
        <w:rPr>
          <w:rFonts w:ascii="Arial" w:hAnsi="Arial" w:cs="Arial"/>
        </w:rPr>
        <w:t>It is difficult to extract a single linear evaluation criterion from the complex variables in urban design</w:t>
      </w:r>
      <w:r w:rsidR="001F5466">
        <w:rPr>
          <w:rFonts w:ascii="Arial" w:hAnsi="Arial" w:cs="Arial" w:hint="eastAsia"/>
        </w:rPr>
        <w:t>.</w:t>
      </w:r>
      <w:r w:rsidR="001F5466">
        <w:rPr>
          <w:rFonts w:ascii="Arial" w:hAnsi="Arial" w:cs="Arial"/>
        </w:rPr>
        <w:t xml:space="preserve"> Besides, t</w:t>
      </w:r>
      <w:r w:rsidRPr="00AA08DB">
        <w:rPr>
          <w:rFonts w:ascii="Arial" w:hAnsi="Arial" w:cs="Arial"/>
        </w:rPr>
        <w:t>he game experience itself has a certain inducement to the user's likes and dislikes</w:t>
      </w:r>
      <w:r w:rsidR="00A80030">
        <w:rPr>
          <w:rFonts w:ascii="Arial" w:hAnsi="Arial" w:cs="Arial"/>
        </w:rPr>
        <w:t>.</w:t>
      </w:r>
    </w:p>
    <w:p w14:paraId="44A21953" w14:textId="77777777" w:rsidR="00136888" w:rsidRPr="00720FD4" w:rsidRDefault="00136888">
      <w:pPr>
        <w:rPr>
          <w:rFonts w:ascii="Arial" w:hAnsi="Arial" w:cs="Arial"/>
        </w:rPr>
      </w:pPr>
    </w:p>
    <w:p w14:paraId="49522310" w14:textId="057ABC04" w:rsidR="00136888" w:rsidRPr="00720FD4" w:rsidRDefault="002D4162" w:rsidP="00136888">
      <w:pPr>
        <w:rPr>
          <w:rFonts w:ascii="Arial" w:hAnsi="Arial" w:cs="Arial"/>
          <w:b/>
          <w:bCs/>
        </w:rPr>
      </w:pPr>
      <w:r>
        <w:rPr>
          <w:rFonts w:ascii="Arial" w:hAnsi="Arial" w:cs="Arial"/>
          <w:b/>
          <w:bCs/>
        </w:rPr>
        <w:t>F</w:t>
      </w:r>
      <w:r>
        <w:rPr>
          <w:rFonts w:ascii="Arial" w:hAnsi="Arial" w:cs="Arial" w:hint="eastAsia"/>
          <w:b/>
          <w:bCs/>
        </w:rPr>
        <w:t>urther</w:t>
      </w:r>
      <w:r>
        <w:rPr>
          <w:rFonts w:ascii="Arial" w:hAnsi="Arial" w:cs="Arial"/>
          <w:b/>
          <w:bCs/>
        </w:rPr>
        <w:t xml:space="preserve"> Development</w:t>
      </w:r>
    </w:p>
    <w:p w14:paraId="512D5AA6" w14:textId="2716BC5A" w:rsidR="00AA08DB" w:rsidRPr="00AA08DB" w:rsidRDefault="00A80030" w:rsidP="00AA08DB">
      <w:pPr>
        <w:rPr>
          <w:rFonts w:ascii="Arial" w:hAnsi="Arial" w:cs="Arial"/>
        </w:rPr>
      </w:pPr>
      <w:r>
        <w:rPr>
          <w:rFonts w:ascii="Arial" w:hAnsi="Arial" w:cs="Arial"/>
        </w:rPr>
        <w:t xml:space="preserve">1) </w:t>
      </w:r>
      <w:r w:rsidR="00AA08DB" w:rsidRPr="00AA08DB">
        <w:rPr>
          <w:rFonts w:ascii="Arial" w:hAnsi="Arial" w:cs="Arial"/>
        </w:rPr>
        <w:t>Reduce the proportion of</w:t>
      </w:r>
      <w:r>
        <w:rPr>
          <w:rFonts w:ascii="Arial" w:hAnsi="Arial" w:cs="Arial"/>
        </w:rPr>
        <w:t xml:space="preserve"> quality </w:t>
      </w:r>
      <w:r w:rsidR="00AA08DB" w:rsidRPr="00AA08DB">
        <w:rPr>
          <w:rFonts w:ascii="Arial" w:hAnsi="Arial" w:cs="Arial"/>
        </w:rPr>
        <w:t>evaluation content, and focus more on the acquisition and judgment of direct data</w:t>
      </w:r>
      <w:r>
        <w:rPr>
          <w:rFonts w:ascii="Arial" w:hAnsi="Arial" w:cs="Arial"/>
        </w:rPr>
        <w:t>.</w:t>
      </w:r>
    </w:p>
    <w:p w14:paraId="494B5F9E" w14:textId="7696900B" w:rsidR="00AA08DB" w:rsidRPr="00AA08DB" w:rsidRDefault="00A80030" w:rsidP="00136888">
      <w:pPr>
        <w:rPr>
          <w:rFonts w:ascii="Arial" w:hAnsi="Arial" w:cs="Arial" w:hint="eastAsia"/>
        </w:rPr>
      </w:pPr>
      <w:r>
        <w:rPr>
          <w:rFonts w:ascii="Arial" w:hAnsi="Arial" w:cs="Arial"/>
        </w:rPr>
        <w:t xml:space="preserve">2) </w:t>
      </w:r>
      <w:r w:rsidR="00AA08DB" w:rsidRPr="00AA08DB">
        <w:rPr>
          <w:rFonts w:ascii="Arial" w:hAnsi="Arial" w:cs="Arial"/>
        </w:rPr>
        <w:t>Abstract and simplify the judgment model, accurately focus on the judgment method of a specific aspect, and set up a control group to reduce errors</w:t>
      </w:r>
    </w:p>
    <w:p w14:paraId="682E4986" w14:textId="77777777" w:rsidR="00AA08DB" w:rsidRDefault="00AA08DB" w:rsidP="00136888">
      <w:pPr>
        <w:rPr>
          <w:rFonts w:ascii="Arial" w:hAnsi="Arial" w:cs="Arial" w:hint="eastAsia"/>
          <w:b/>
          <w:bCs/>
        </w:rPr>
      </w:pPr>
    </w:p>
    <w:p w14:paraId="22994D95" w14:textId="6BE228A0" w:rsidR="00F91081" w:rsidRDefault="00F91081" w:rsidP="00136888">
      <w:pPr>
        <w:rPr>
          <w:rFonts w:ascii="Arial" w:hAnsi="Arial" w:cs="Arial"/>
          <w:b/>
          <w:bCs/>
        </w:rPr>
      </w:pPr>
      <w:r>
        <w:rPr>
          <w:rFonts w:ascii="Arial" w:hAnsi="Arial" w:cs="Arial" w:hint="eastAsia"/>
          <w:b/>
          <w:bCs/>
        </w:rPr>
        <w:t>Fig</w:t>
      </w:r>
      <w:r>
        <w:rPr>
          <w:rFonts w:ascii="Arial" w:hAnsi="Arial" w:cs="Arial"/>
          <w:b/>
          <w:bCs/>
        </w:rPr>
        <w:t>1: Gamified Methods for evaluating Urban renewal</w:t>
      </w:r>
    </w:p>
    <w:p w14:paraId="789C03C2" w14:textId="09B1E1E5" w:rsidR="00F91081" w:rsidRPr="00443C23" w:rsidRDefault="00443C23" w:rsidP="00136888">
      <w:pPr>
        <w:rPr>
          <w:rFonts w:ascii="Arial" w:hAnsi="Arial" w:cs="Arial"/>
        </w:rPr>
      </w:pPr>
      <w:r w:rsidRPr="00443C23">
        <w:rPr>
          <w:rFonts w:ascii="Arial" w:hAnsi="Arial" w:cs="Arial" w:hint="eastAsia"/>
        </w:rPr>
        <w:t>T</w:t>
      </w:r>
      <w:r w:rsidRPr="00443C23">
        <w:rPr>
          <w:rFonts w:ascii="Arial" w:hAnsi="Arial" w:cs="Arial"/>
        </w:rPr>
        <w:t>he test case:</w:t>
      </w:r>
      <w:r>
        <w:rPr>
          <w:rFonts w:ascii="Arial" w:hAnsi="Arial" w:cs="Arial"/>
        </w:rPr>
        <w:t xml:space="preserve"> a renewal project under Manhattan Bridge – programs are relocated and new retail and entertain modules are induced.</w:t>
      </w:r>
    </w:p>
    <w:p w14:paraId="47CB77CA" w14:textId="77777777" w:rsidR="00443C23" w:rsidRPr="00720FD4" w:rsidRDefault="00443C23" w:rsidP="00136888">
      <w:pPr>
        <w:rPr>
          <w:rFonts w:ascii="Arial" w:hAnsi="Arial" w:cs="Arial" w:hint="eastAsia"/>
          <w:b/>
          <w:bCs/>
        </w:rPr>
      </w:pPr>
    </w:p>
    <w:p w14:paraId="79133168" w14:textId="693759B0" w:rsidR="00E82E34" w:rsidRPr="00720FD4" w:rsidRDefault="00377313" w:rsidP="00136888">
      <w:pPr>
        <w:rPr>
          <w:rFonts w:ascii="Arial" w:hAnsi="Arial" w:cs="Arial"/>
          <w:b/>
          <w:bCs/>
        </w:rPr>
      </w:pPr>
      <w:r w:rsidRPr="00720FD4">
        <w:rPr>
          <w:rFonts w:ascii="Arial" w:hAnsi="Arial" w:cs="Arial"/>
          <w:b/>
          <w:bCs/>
        </w:rPr>
        <w:t>Fig</w:t>
      </w:r>
      <w:r w:rsidR="00F91081">
        <w:rPr>
          <w:rFonts w:ascii="Arial" w:hAnsi="Arial" w:cs="Arial"/>
          <w:b/>
          <w:bCs/>
        </w:rPr>
        <w:t xml:space="preserve">2: </w:t>
      </w:r>
      <w:r w:rsidRPr="00720FD4">
        <w:rPr>
          <w:rFonts w:ascii="Arial" w:hAnsi="Arial" w:cs="Arial"/>
          <w:b/>
          <w:bCs/>
        </w:rPr>
        <w:t>Overall Gamified Process</w:t>
      </w:r>
    </w:p>
    <w:p w14:paraId="521E8A87" w14:textId="1F45A6D1" w:rsidR="00377313" w:rsidRPr="00443C23" w:rsidRDefault="00443C23" w:rsidP="00136888">
      <w:pPr>
        <w:rPr>
          <w:rFonts w:ascii="Arial" w:hAnsi="Arial" w:cs="Arial"/>
        </w:rPr>
      </w:pPr>
      <w:r>
        <w:rPr>
          <w:rFonts w:ascii="Arial" w:hAnsi="Arial" w:cs="Arial"/>
        </w:rPr>
        <w:t>Three stages: game background construction, gameplay lifecycle and getting data from game for analysis.</w:t>
      </w:r>
    </w:p>
    <w:p w14:paraId="46DE34AB" w14:textId="77777777" w:rsidR="00443C23" w:rsidRPr="00F91081" w:rsidRDefault="00443C23" w:rsidP="00136888">
      <w:pPr>
        <w:rPr>
          <w:rFonts w:ascii="Arial" w:hAnsi="Arial" w:cs="Arial" w:hint="eastAsia"/>
          <w:b/>
          <w:bCs/>
        </w:rPr>
      </w:pPr>
    </w:p>
    <w:p w14:paraId="46AC3D47" w14:textId="3F947114" w:rsidR="00377313" w:rsidRPr="00720FD4" w:rsidRDefault="00377313" w:rsidP="00136888">
      <w:pPr>
        <w:rPr>
          <w:rFonts w:ascii="Arial" w:hAnsi="Arial" w:cs="Arial"/>
          <w:b/>
          <w:bCs/>
        </w:rPr>
      </w:pPr>
      <w:r w:rsidRPr="00720FD4">
        <w:rPr>
          <w:rFonts w:ascii="Arial" w:hAnsi="Arial" w:cs="Arial"/>
          <w:b/>
          <w:bCs/>
        </w:rPr>
        <w:t>Fig</w:t>
      </w:r>
      <w:r w:rsidR="003A6C06">
        <w:rPr>
          <w:rFonts w:ascii="Arial" w:hAnsi="Arial" w:cs="Arial"/>
          <w:b/>
          <w:bCs/>
        </w:rPr>
        <w:t>3</w:t>
      </w:r>
      <w:r w:rsidRPr="00720FD4">
        <w:rPr>
          <w:rFonts w:ascii="Arial" w:hAnsi="Arial" w:cs="Arial"/>
          <w:b/>
          <w:bCs/>
        </w:rPr>
        <w:t>:</w:t>
      </w:r>
      <w:r w:rsidR="005B0E5F" w:rsidRPr="00720FD4">
        <w:rPr>
          <w:rFonts w:ascii="Arial" w:hAnsi="Arial" w:cs="Arial"/>
          <w:b/>
          <w:bCs/>
        </w:rPr>
        <w:t xml:space="preserve"> Game System: Events</w:t>
      </w:r>
    </w:p>
    <w:p w14:paraId="504E9FEA" w14:textId="6458E9C7" w:rsidR="005B0E5F" w:rsidRPr="00D66EE9" w:rsidRDefault="00D66EE9" w:rsidP="00136888">
      <w:pPr>
        <w:rPr>
          <w:rFonts w:ascii="Arial" w:hAnsi="Arial" w:cs="Arial"/>
        </w:rPr>
      </w:pPr>
      <w:r w:rsidRPr="00D66EE9">
        <w:rPr>
          <w:rFonts w:ascii="Arial" w:hAnsi="Arial" w:cs="Arial" w:hint="eastAsia"/>
        </w:rPr>
        <w:t>T</w:t>
      </w:r>
      <w:r w:rsidRPr="00D66EE9">
        <w:rPr>
          <w:rFonts w:ascii="Arial" w:hAnsi="Arial" w:cs="Arial"/>
        </w:rPr>
        <w:t>he</w:t>
      </w:r>
      <w:r>
        <w:rPr>
          <w:rFonts w:ascii="Arial" w:hAnsi="Arial" w:cs="Arial"/>
        </w:rPr>
        <w:t xml:space="preserve"> event system is the core gameplay, which has two types: consumption events to gain item and consume resources, the restoration events to restore resources and gain collection; after the first time of experiencing one events, new dialogue branch will be unlocked for further evaluation and text feedback.</w:t>
      </w:r>
    </w:p>
    <w:p w14:paraId="2CD2135A" w14:textId="77777777" w:rsidR="00D66EE9" w:rsidRPr="00720FD4" w:rsidRDefault="00D66EE9" w:rsidP="00136888">
      <w:pPr>
        <w:rPr>
          <w:rFonts w:ascii="Arial" w:hAnsi="Arial" w:cs="Arial" w:hint="eastAsia"/>
          <w:b/>
          <w:bCs/>
        </w:rPr>
      </w:pPr>
    </w:p>
    <w:p w14:paraId="562C6470" w14:textId="61389F11" w:rsidR="005B0E5F" w:rsidRDefault="005B0E5F" w:rsidP="00136888">
      <w:pPr>
        <w:rPr>
          <w:rFonts w:ascii="Arial" w:hAnsi="Arial" w:cs="Arial"/>
          <w:b/>
          <w:bCs/>
        </w:rPr>
      </w:pPr>
      <w:r w:rsidRPr="00720FD4">
        <w:rPr>
          <w:rFonts w:ascii="Arial" w:hAnsi="Arial" w:cs="Arial"/>
          <w:b/>
          <w:bCs/>
        </w:rPr>
        <w:t>Fig</w:t>
      </w:r>
      <w:r w:rsidR="003A6C06">
        <w:rPr>
          <w:rFonts w:ascii="Arial" w:hAnsi="Arial" w:cs="Arial"/>
          <w:b/>
          <w:bCs/>
        </w:rPr>
        <w:t>4</w:t>
      </w:r>
      <w:r w:rsidRPr="00720FD4">
        <w:rPr>
          <w:rFonts w:ascii="Arial" w:hAnsi="Arial" w:cs="Arial"/>
          <w:b/>
          <w:bCs/>
        </w:rPr>
        <w:t>: Data Recorded</w:t>
      </w:r>
    </w:p>
    <w:p w14:paraId="543B41F7" w14:textId="08C41082" w:rsidR="00D14D8A" w:rsidRPr="00D14D8A" w:rsidRDefault="00D14D8A" w:rsidP="00136888">
      <w:pPr>
        <w:rPr>
          <w:rFonts w:ascii="Arial" w:hAnsi="Arial" w:cs="Arial"/>
        </w:rPr>
      </w:pPr>
      <w:r>
        <w:rPr>
          <w:rFonts w:ascii="Arial" w:hAnsi="Arial" w:cs="Arial" w:hint="eastAsia"/>
        </w:rPr>
        <w:t>T</w:t>
      </w:r>
      <w:r>
        <w:rPr>
          <w:rFonts w:ascii="Arial" w:hAnsi="Arial" w:cs="Arial"/>
        </w:rPr>
        <w:t>hree types of data will be extracted for analysis: trace record during gameplay, the selection record player make and the comments player put inside the game. After &amp; before game questionnaire will also help to reduce the noise.</w:t>
      </w:r>
    </w:p>
    <w:sectPr w:rsidR="00D14D8A" w:rsidRPr="00D14D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E3DF2"/>
    <w:multiLevelType w:val="hybridMultilevel"/>
    <w:tmpl w:val="61E052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42510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C17"/>
    <w:rsid w:val="00056A0D"/>
    <w:rsid w:val="00136888"/>
    <w:rsid w:val="001C767B"/>
    <w:rsid w:val="001F5466"/>
    <w:rsid w:val="00286A85"/>
    <w:rsid w:val="002D4162"/>
    <w:rsid w:val="00377313"/>
    <w:rsid w:val="003A651D"/>
    <w:rsid w:val="003A6C06"/>
    <w:rsid w:val="00443C23"/>
    <w:rsid w:val="0058398B"/>
    <w:rsid w:val="005B0E5F"/>
    <w:rsid w:val="006D5982"/>
    <w:rsid w:val="00720FD4"/>
    <w:rsid w:val="00A80030"/>
    <w:rsid w:val="00AA08DB"/>
    <w:rsid w:val="00D14D8A"/>
    <w:rsid w:val="00D66EE9"/>
    <w:rsid w:val="00E82E34"/>
    <w:rsid w:val="00EC1C17"/>
    <w:rsid w:val="00F420FE"/>
    <w:rsid w:val="00F91081"/>
    <w:rsid w:val="00FA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A3816"/>
  <w15:chartTrackingRefBased/>
  <w15:docId w15:val="{7858FC7D-180F-44DB-866C-3D8604FF6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68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05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Yufei Chen</dc:creator>
  <cp:keywords/>
  <dc:description/>
  <cp:lastModifiedBy>Yufei Chen</cp:lastModifiedBy>
  <cp:revision>16</cp:revision>
  <dcterms:created xsi:type="dcterms:W3CDTF">2022-05-24T01:47:00Z</dcterms:created>
  <dcterms:modified xsi:type="dcterms:W3CDTF">2022-05-24T05:02:00Z</dcterms:modified>
</cp:coreProperties>
</file>