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E910" w14:textId="4C97CFAA" w:rsidR="00F819A4" w:rsidRDefault="00F819A4" w:rsidP="00F819A4">
      <w:pPr>
        <w:jc w:val="center"/>
      </w:pPr>
      <w:r>
        <w:t>ESE 448, HW 1</w:t>
      </w:r>
    </w:p>
    <w:p w14:paraId="0E54207F" w14:textId="06921DB2" w:rsidR="00F819A4" w:rsidRDefault="00F819A4" w:rsidP="00F819A4">
      <w:r>
        <w:t xml:space="preserve">1. Lorenz equations with parameters </w:t>
      </w:r>
      <m:oMath>
        <m:r>
          <w:rPr>
            <w:rFonts w:ascii="Cambria Math" w:hAnsi="Cambria Math"/>
          </w:rPr>
          <m:t>ρ=10; σ=1.1; β=2/3</m:t>
        </m:r>
      </m:oMath>
    </w:p>
    <w:p w14:paraId="79883F3B" w14:textId="2092E367" w:rsidR="00F819A4" w:rsidRDefault="00F819A4" w:rsidP="00F819A4">
      <w:pPr>
        <w:ind w:firstLine="720"/>
      </w:pPr>
      <w:r>
        <w:t xml:space="preserve">1.1 </w:t>
      </w:r>
      <w:r w:rsidR="006C4F91">
        <w:tab/>
      </w:r>
      <w:r w:rsidR="006C4F91">
        <w:rPr>
          <w:b/>
          <w:bCs/>
        </w:rPr>
        <w:t xml:space="preserve">Phase Portrait </w:t>
      </w:r>
      <w:r w:rsidR="006C4F91">
        <w:rPr>
          <w:b/>
          <w:bCs/>
        </w:rPr>
        <w:t>Plot</w:t>
      </w:r>
    </w:p>
    <w:p w14:paraId="33D97319" w14:textId="77777777" w:rsidR="00F819A4" w:rsidRDefault="00F819A4" w:rsidP="00F819A4">
      <w:r w:rsidRPr="00F819A4">
        <w:drawing>
          <wp:inline distT="0" distB="0" distL="0" distR="0" wp14:anchorId="47ADE544" wp14:editId="239A2300">
            <wp:extent cx="3768969" cy="29180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994" cy="29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AE9" w14:textId="23D73851" w:rsidR="00F819A4" w:rsidRDefault="00F819A4" w:rsidP="00F819A4">
      <w:pPr>
        <w:ind w:firstLine="720"/>
      </w:pPr>
      <w:r>
        <w:t>1.2</w:t>
      </w:r>
      <w:r w:rsidR="006C4F91">
        <w:t xml:space="preserve"> </w:t>
      </w:r>
      <w:r w:rsidR="006C4F91">
        <w:tab/>
      </w:r>
      <w:r w:rsidR="006C4F91">
        <w:rPr>
          <w:b/>
          <w:bCs/>
        </w:rPr>
        <w:t>Vector Field Plot</w:t>
      </w:r>
    </w:p>
    <w:p w14:paraId="08D9A35D" w14:textId="205CCBA7" w:rsidR="00F819A4" w:rsidRDefault="00F819A4" w:rsidP="00F819A4">
      <w:r w:rsidRPr="00F819A4">
        <w:drawing>
          <wp:inline distT="0" distB="0" distL="0" distR="0" wp14:anchorId="3C4347C1" wp14:editId="68B2AE2D">
            <wp:extent cx="3774831" cy="28311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34" cy="28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3198" w14:textId="77777777" w:rsidR="00F819A4" w:rsidRDefault="00F819A4">
      <w:r>
        <w:br w:type="page"/>
      </w:r>
    </w:p>
    <w:p w14:paraId="22FD873B" w14:textId="586A2351" w:rsidR="00F819A4" w:rsidRPr="006C4F91" w:rsidRDefault="00F819A4" w:rsidP="00F819A4">
      <w:pPr>
        <w:ind w:firstLine="720"/>
        <w:rPr>
          <w:b/>
          <w:bCs/>
        </w:rPr>
      </w:pPr>
      <w:r>
        <w:lastRenderedPageBreak/>
        <w:t>1.3</w:t>
      </w:r>
      <w:r w:rsidR="006C4F91">
        <w:t xml:space="preserve"> </w:t>
      </w:r>
      <w:r w:rsidR="006C4F91">
        <w:tab/>
      </w:r>
      <w:r w:rsidR="006C4F91">
        <w:rPr>
          <w:b/>
          <w:bCs/>
        </w:rPr>
        <w:t>Time Series Plot</w:t>
      </w:r>
    </w:p>
    <w:p w14:paraId="74EF2FC9" w14:textId="77777777" w:rsidR="00F819A4" w:rsidRDefault="00F819A4" w:rsidP="00F819A4">
      <w:r w:rsidRPr="00F819A4">
        <w:drawing>
          <wp:inline distT="0" distB="0" distL="0" distR="0" wp14:anchorId="031AABDB" wp14:editId="0E6046F7">
            <wp:extent cx="4103077" cy="3206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947" cy="32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433" w14:textId="0801550A" w:rsidR="00F819A4" w:rsidRDefault="00F819A4" w:rsidP="00F819A4">
      <w:pPr>
        <w:rPr>
          <w:i/>
          <w:iCs/>
        </w:rPr>
      </w:pPr>
      <w:r w:rsidRPr="00F819A4">
        <w:drawing>
          <wp:anchor distT="0" distB="0" distL="114300" distR="114300" simplePos="0" relativeHeight="251658240" behindDoc="0" locked="0" layoutInCell="1" allowOverlap="1" wp14:anchorId="3C4E437F" wp14:editId="190C9F4E">
            <wp:simplePos x="0" y="0"/>
            <wp:positionH relativeFrom="column">
              <wp:posOffset>2730305</wp:posOffset>
            </wp:positionH>
            <wp:positionV relativeFrom="paragraph">
              <wp:posOffset>57639</wp:posOffset>
            </wp:positionV>
            <wp:extent cx="3467735" cy="2725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Does the system exhibit chaos?</w:t>
      </w:r>
    </w:p>
    <w:p w14:paraId="4CD5D4F7" w14:textId="0C4D2E99" w:rsidR="00F819A4" w:rsidRPr="00F819A4" w:rsidRDefault="00F819A4" w:rsidP="00F819A4">
      <w:r>
        <w:t>No. The figure to the right shows a plot of a grouping with slightly varied initial conditions, which follow similar behavior.</w:t>
      </w:r>
    </w:p>
    <w:p w14:paraId="6426A4F0" w14:textId="7D744DFC" w:rsidR="007E128C" w:rsidRDefault="00F819A4" w:rsidP="00F819A4">
      <w:pPr>
        <w:rPr>
          <w:i/>
          <w:iCs/>
        </w:rPr>
      </w:pPr>
      <w:r>
        <w:rPr>
          <w:i/>
          <w:iCs/>
        </w:rPr>
        <w:t>Does the system oscillate?</w:t>
      </w:r>
    </w:p>
    <w:p w14:paraId="71E0C464" w14:textId="0E3D2D9E" w:rsidR="00F819A4" w:rsidRDefault="00F819A4" w:rsidP="00F819A4">
      <w:pPr>
        <w:rPr>
          <w:rFonts w:eastAsiaTheme="minorEastAsia"/>
        </w:rPr>
      </w:pPr>
      <w:r>
        <w:t xml:space="preserve">Yes. As shown in the time series plot in part 1.3, the </w:t>
      </w:r>
      <m:oMath>
        <m:r>
          <w:rPr>
            <w:rFonts w:ascii="Cambria Math" w:hAnsi="Cambria Math"/>
          </w:rPr>
          <m:t>y</m:t>
        </m:r>
      </m:oMath>
      <w:r w:rsidR="006C4F9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6C4F91">
        <w:rPr>
          <w:rFonts w:eastAsiaTheme="minorEastAsia"/>
        </w:rPr>
        <w:t xml:space="preserve"> components have damped oscillations as they approach the stable critical point.</w:t>
      </w:r>
    </w:p>
    <w:p w14:paraId="5C0BBD2B" w14:textId="25172968" w:rsidR="006C4F91" w:rsidRDefault="006C4F91" w:rsidP="00F819A4">
      <w:r w:rsidRPr="006C4F91">
        <w:rPr>
          <w:i/>
          <w:iCs/>
        </w:rPr>
        <w:t>Are there multiple modes of behavior?</w:t>
      </w:r>
    </w:p>
    <w:p w14:paraId="049C3BF9" w14:textId="266EACD9" w:rsidR="006C4F91" w:rsidRDefault="006C4F91" w:rsidP="00F819A4">
      <w:pPr>
        <w:rPr>
          <w:rFonts w:eastAsiaTheme="minorEastAsia"/>
        </w:rPr>
      </w:pPr>
      <w:r>
        <w:t xml:space="preserve">Yes. There is different behavior in the different directions, (Damped oscillations in </w:t>
      </w:r>
      <m:oMath>
        <m:r>
          <w:rPr>
            <w:rFonts w:ascii="Cambria Math" w:hAnsi="Cambria Math"/>
          </w:rPr>
          <m:t>y,z</m:t>
        </m:r>
      </m:oMath>
      <w:r>
        <w:rPr>
          <w:rFonts w:eastAsiaTheme="minorEastAsia"/>
        </w:rPr>
        <w:t xml:space="preserve">, simple damping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the dominant modes).</w:t>
      </w:r>
    </w:p>
    <w:p w14:paraId="7EE9BE6B" w14:textId="06FD112E" w:rsidR="006C4F91" w:rsidRDefault="006C4F91" w:rsidP="00F819A4">
      <w:pPr>
        <w:rPr>
          <w:i/>
          <w:iCs/>
        </w:rPr>
      </w:pPr>
      <w:r w:rsidRPr="006C4F91">
        <w:rPr>
          <w:i/>
          <w:iCs/>
        </w:rPr>
        <w:t>Do trajectories approach a critical point?</w:t>
      </w:r>
    </w:p>
    <w:p w14:paraId="3588B6CD" w14:textId="7D66A97F" w:rsidR="006C4F91" w:rsidRDefault="006C4F91" w:rsidP="00F819A4">
      <w:r>
        <w:t xml:space="preserve">Yes. As shown in the time series in 1.3, the critical point is </w:t>
      </w:r>
      <m:oMath>
        <m:r>
          <w:rPr>
            <w:rFonts w:ascii="Cambria Math" w:hAnsi="Cambria Math"/>
          </w:rPr>
          <m:t>≈</m:t>
        </m:r>
      </m:oMath>
      <w:r>
        <w:t>(</w:t>
      </w:r>
      <w:r w:rsidRPr="006C4F91">
        <w:t>2.4</w:t>
      </w:r>
      <w:r>
        <w:t xml:space="preserve">4, </w:t>
      </w:r>
      <w:r w:rsidRPr="006C4F91">
        <w:t>2.45</w:t>
      </w:r>
      <w:r>
        <w:t xml:space="preserve">, </w:t>
      </w:r>
      <w:r w:rsidRPr="006C4F91">
        <w:t>8.97</w:t>
      </w:r>
      <w:r>
        <w:t>)</w:t>
      </w:r>
    </w:p>
    <w:p w14:paraId="66816B9D" w14:textId="77777777" w:rsidR="006C4F91" w:rsidRDefault="006C4F91">
      <w:r>
        <w:br w:type="page"/>
      </w:r>
    </w:p>
    <w:p w14:paraId="0754CE97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lastRenderedPageBreak/>
        <w:t>%parameters of Lorenz Eq'ns</w:t>
      </w:r>
    </w:p>
    <w:p w14:paraId="5B86204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rho = 10;</w:t>
      </w:r>
    </w:p>
    <w:p w14:paraId="4391A1E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sigma = 1.1;</w:t>
      </w:r>
    </w:p>
    <w:p w14:paraId="44FC1D4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beta = 2/3;</w:t>
      </w:r>
    </w:p>
    <w:p w14:paraId="16FB7C1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455A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%define system of ODEs</w:t>
      </w:r>
    </w:p>
    <w:p w14:paraId="14E68C3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f = @(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) [sigma*(x(2)-x(1));x(1)*(rho-x(3))-x(2);x(1)*x(2)-beta*x(3)];</w:t>
      </w:r>
    </w:p>
    <w:p w14:paraId="6B9EA5D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4D5DA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%Create grid for phase portrait (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x,y,z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have same values)</w:t>
      </w:r>
    </w:p>
    <w:p w14:paraId="730FD31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x = -30:10:30; </w:t>
      </w:r>
    </w:p>
    <w:p w14:paraId="41233037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%size of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gride</w:t>
      </w:r>
      <w:proofErr w:type="spellEnd"/>
    </w:p>
    <w:p w14:paraId="7DFD93C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= length(x)^3;</w:t>
      </w:r>
    </w:p>
    <w:p w14:paraId="041C404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A696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%create empty array to hold ode45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sol'ns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for all points in grid</w:t>
      </w:r>
    </w:p>
    <w:p w14:paraId="380AD2E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= zeros(len,4000,1);</w:t>
      </w:r>
    </w:p>
    <w:p w14:paraId="12491DF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= zeros(len,4000,3);</w:t>
      </w:r>
    </w:p>
    <w:p w14:paraId="1A0F5BDB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43B33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%nth data point (n=1:len)</w:t>
      </w:r>
    </w:p>
    <w:p w14:paraId="723EB92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n=1;</w:t>
      </w:r>
    </w:p>
    <w:p w14:paraId="6B517F7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>for</w:t>
      </w: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=1:length(x)</w:t>
      </w:r>
    </w:p>
    <w:p w14:paraId="30937C3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823A4">
        <w:rPr>
          <w:rFonts w:ascii="Courier New" w:hAnsi="Courier New" w:cs="Courier New"/>
          <w:color w:val="0000FF"/>
          <w:sz w:val="20"/>
          <w:szCs w:val="20"/>
        </w:rPr>
        <w:t>for</w:t>
      </w: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j=1:length(x)</w:t>
      </w:r>
    </w:p>
    <w:p w14:paraId="2510A27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823A4">
        <w:rPr>
          <w:rFonts w:ascii="Courier New" w:hAnsi="Courier New" w:cs="Courier New"/>
          <w:color w:val="0000FF"/>
          <w:sz w:val="20"/>
          <w:szCs w:val="20"/>
        </w:rPr>
        <w:t>for</w:t>
      </w: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k=1:length(x)</w:t>
      </w:r>
    </w:p>
    <w:p w14:paraId="0A36A02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>%solve for each point on grid</w:t>
      </w:r>
    </w:p>
    <w:p w14:paraId="6CABC77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]= ode45(f, [0 20], [x(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) x(j) x(k)]);</w:t>
      </w:r>
    </w:p>
    <w:p w14:paraId="151040BB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soln_len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= length(t);</w:t>
      </w:r>
    </w:p>
    <w:p w14:paraId="2B8FFC6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%append 0s to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to make it same dims as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X_phase</w:t>
      </w:r>
      <w:proofErr w:type="spellEnd"/>
    </w:p>
    <w:p w14:paraId="4DD2FDA5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t(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(n,:))) = 0;</w:t>
      </w:r>
    </w:p>
    <w:p w14:paraId="325970F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X(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(n,:)),:) = 0;</w:t>
      </w:r>
    </w:p>
    <w:p w14:paraId="2C4EAAC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F9D32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%store the values of the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</w:p>
    <w:p w14:paraId="6B276B7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(n,:) = t;</w:t>
      </w:r>
    </w:p>
    <w:p w14:paraId="6252B9AD" w14:textId="0BAEC07D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soln_len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%stores the num steps of the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bookmarkStart w:id="0" w:name="_GoBack"/>
      <w:bookmarkEnd w:id="0"/>
      <w:proofErr w:type="spellEnd"/>
    </w:p>
    <w:p w14:paraId="1AAA0F05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(n,:,:) = X;</w:t>
      </w:r>
    </w:p>
    <w:p w14:paraId="090EFF3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    n=n+1;</w:t>
      </w:r>
    </w:p>
    <w:p w14:paraId="1F62D1DB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823A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197A5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823A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77A69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3EA4C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045444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 PHASE PORTRAIT</w:t>
      </w:r>
    </w:p>
    <w:p w14:paraId="2C59690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D1E261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A88C0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%plots all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sol'ns</w:t>
      </w:r>
      <w:proofErr w:type="spellEnd"/>
    </w:p>
    <w:p w14:paraId="45101D8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>for</w:t>
      </w: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n=1:len</w:t>
      </w:r>
    </w:p>
    <w:p w14:paraId="164A17CB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%plots only the number of steps in the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for each initial condition</w:t>
      </w:r>
    </w:p>
    <w:p w14:paraId="337F865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plot3(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(n,1:t_phase(n,1),1),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(n,1:t_phase(n,1),2),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X_phase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(n,1:t_phase(n,1),3));</w:t>
      </w:r>
    </w:p>
    <w:p w14:paraId="3E52596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on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D9AE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6CE78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FC502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on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C0E70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'Phase Portrait'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2947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'x'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6742E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'y'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F248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'z'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97C93" w14:textId="6876A151" w:rsid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17811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1D075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%VECTOR FIELD</w:t>
      </w:r>
    </w:p>
    <w:p w14:paraId="79AE8830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%create grid </w:t>
      </w:r>
    </w:p>
    <w:p w14:paraId="37AB8A8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(-50:10:50);</w:t>
      </w:r>
    </w:p>
    <w:p w14:paraId="4AED547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CD949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%calculate force vector at each point</w:t>
      </w:r>
    </w:p>
    <w:p w14:paraId="22CA7CBD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u = sigma.*(y-x);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x_dot</w:t>
      </w:r>
      <w:proofErr w:type="spellEnd"/>
    </w:p>
    <w:p w14:paraId="4D20194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v = x.*(rho-z);  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y_dot</w:t>
      </w:r>
      <w:proofErr w:type="spellEnd"/>
    </w:p>
    <w:p w14:paraId="6375AE1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w = x.*y-beta.*z; </w:t>
      </w:r>
      <w:r w:rsidRPr="00A823A4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z_dot</w:t>
      </w:r>
      <w:proofErr w:type="spellEnd"/>
    </w:p>
    <w:p w14:paraId="34A4ECF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23B18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%calculate one random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to plot for reference in field graph</w:t>
      </w:r>
    </w:p>
    <w:p w14:paraId="125F1E5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] = ode45(f, [0,20], [50,40,20]);</w:t>
      </w:r>
    </w:p>
    <w:p w14:paraId="661B478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938C5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A7BA2F9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%quiver plots vector field for each point in the mesh</w:t>
      </w:r>
    </w:p>
    <w:p w14:paraId="1427FB3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quiver3(x,y,z,u,v,w,3);</w:t>
      </w:r>
    </w:p>
    <w:p w14:paraId="5CDDD8E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on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7FBC7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plot3(X(:,1), X(:,2), X(:,3));</w:t>
      </w:r>
    </w:p>
    <w:p w14:paraId="09E2C88E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on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34991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'Vector Field Plot'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21FAF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'x'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E660F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'y'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33FF2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'z'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8FAB0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95E84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>%TIME SERIES</w:t>
      </w:r>
    </w:p>
    <w:p w14:paraId="76FC204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%uses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from ode45 in vector field</w:t>
      </w:r>
    </w:p>
    <w:p w14:paraId="416EA6F2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D076E73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%subplots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x,y,z</w:t>
      </w:r>
      <w:proofErr w:type="spellEnd"/>
      <w:r w:rsidRPr="00A823A4">
        <w:rPr>
          <w:rFonts w:ascii="Courier New" w:hAnsi="Courier New" w:cs="Courier New"/>
          <w:color w:val="3C763D"/>
          <w:sz w:val="20"/>
          <w:szCs w:val="20"/>
        </w:rPr>
        <w:t xml:space="preserve"> over time for </w:t>
      </w:r>
      <w:proofErr w:type="spellStart"/>
      <w:r w:rsidRPr="00A823A4">
        <w:rPr>
          <w:rFonts w:ascii="Courier New" w:hAnsi="Courier New" w:cs="Courier New"/>
          <w:color w:val="3C763D"/>
          <w:sz w:val="20"/>
          <w:szCs w:val="20"/>
        </w:rPr>
        <w:t>sol'n</w:t>
      </w:r>
      <w:proofErr w:type="spellEnd"/>
    </w:p>
    <w:p w14:paraId="31251821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771B8878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(:,1));</w:t>
      </w:r>
    </w:p>
    <w:p w14:paraId="764F65AB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'x'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C378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0CEBDB64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(:,2));</w:t>
      </w:r>
    </w:p>
    <w:p w14:paraId="4F4C438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'y'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C74E5C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681601BA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3A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(:,3));</w:t>
      </w:r>
    </w:p>
    <w:p w14:paraId="2F4D2266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23A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823A4">
        <w:rPr>
          <w:rFonts w:ascii="Courier New" w:hAnsi="Courier New" w:cs="Courier New"/>
          <w:color w:val="000000"/>
          <w:sz w:val="20"/>
          <w:szCs w:val="20"/>
        </w:rPr>
        <w:t>(</w:t>
      </w:r>
      <w:r w:rsidRPr="00A823A4">
        <w:rPr>
          <w:rFonts w:ascii="Courier New" w:hAnsi="Courier New" w:cs="Courier New"/>
          <w:color w:val="A020F0"/>
          <w:sz w:val="20"/>
          <w:szCs w:val="20"/>
        </w:rPr>
        <w:t>'z'</w:t>
      </w:r>
      <w:r w:rsidRPr="00A823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D7720" w14:textId="77777777" w:rsidR="00A823A4" w:rsidRPr="00A823A4" w:rsidRDefault="00A823A4" w:rsidP="00A82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2F3D3" w14:textId="143FD8D3" w:rsidR="00A823A4" w:rsidRDefault="00A823A4" w:rsidP="00A823A4">
      <w:r>
        <w:t xml:space="preserve"> </w:t>
      </w:r>
      <w:r>
        <w:br w:type="page"/>
      </w:r>
    </w:p>
    <w:p w14:paraId="27376FA8" w14:textId="69F75EFE" w:rsidR="002246EB" w:rsidRDefault="006C4F91" w:rsidP="006C4F91">
      <w:pPr>
        <w:ind w:firstLine="720"/>
      </w:pPr>
      <w:r>
        <w:lastRenderedPageBreak/>
        <w:t xml:space="preserve">2.1 </w:t>
      </w:r>
    </w:p>
    <w:p w14:paraId="1B8CA36F" w14:textId="050C6D27" w:rsidR="006C4F91" w:rsidRDefault="002246EB" w:rsidP="002246EB">
      <w:r w:rsidRPr="0053155C">
        <w:drawing>
          <wp:anchor distT="0" distB="0" distL="114300" distR="114300" simplePos="0" relativeHeight="251659264" behindDoc="0" locked="0" layoutInCell="1" allowOverlap="1" wp14:anchorId="4B9D6013" wp14:editId="4D6AAC52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6473190" cy="35687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33F">
        <w:t xml:space="preserve">For this problem, I wrote a script that ran </w:t>
      </w:r>
      <w:r w:rsidR="00995CD3">
        <w:t xml:space="preserve">the forward and backward </w:t>
      </w:r>
      <w:proofErr w:type="spellStart"/>
      <w:r w:rsidR="00995CD3">
        <w:t>euler</w:t>
      </w:r>
      <w:proofErr w:type="spellEnd"/>
      <w:r w:rsidR="00995CD3">
        <w:t xml:space="preserve"> </w:t>
      </w:r>
      <w:r w:rsidR="003D5172">
        <w:t xml:space="preserve">transforms for each time step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T=[1, </m:t>
        </m:r>
        <m:r>
          <w:rPr>
            <w:rFonts w:ascii="Cambria Math" w:hAnsi="Cambria Math"/>
          </w:rPr>
          <m:t>1/8, 1/80, 1/600]</m:t>
        </m:r>
      </m:oMath>
      <w:r w:rsidR="00B43551">
        <w:rPr>
          <w:rFonts w:eastAsiaTheme="minorEastAsia"/>
        </w:rPr>
        <w:t xml:space="preserve"> and plotted them next to </w:t>
      </w:r>
      <w:proofErr w:type="spellStart"/>
      <w:r w:rsidR="00B43551">
        <w:rPr>
          <w:rFonts w:eastAsiaTheme="minorEastAsia"/>
        </w:rPr>
        <w:t>eachother</w:t>
      </w:r>
      <w:proofErr w:type="spellEnd"/>
      <w:r w:rsidR="00B43551">
        <w:rPr>
          <w:rFonts w:eastAsiaTheme="minorEastAsia"/>
        </w:rPr>
        <w:t xml:space="preserve">. The backward difference was stable for all timesteps, but the </w:t>
      </w:r>
      <w:r w:rsidR="00DA7C0B">
        <w:rPr>
          <w:rFonts w:eastAsiaTheme="minorEastAsia"/>
        </w:rPr>
        <w:t>forwards one was stable only for the smallest.</w:t>
      </w:r>
    </w:p>
    <w:p w14:paraId="69F13764" w14:textId="4ECB831C" w:rsidR="006935F8" w:rsidRDefault="006935F8" w:rsidP="00DA7C0B">
      <w:r>
        <w:t>Simulink Model:</w:t>
      </w:r>
    </w:p>
    <w:p w14:paraId="3F6FF0D5" w14:textId="63207C86" w:rsidR="0053155C" w:rsidRDefault="006935F8" w:rsidP="00DA7C0B">
      <w:r w:rsidRPr="006935F8">
        <w:drawing>
          <wp:inline distT="0" distB="0" distL="0" distR="0" wp14:anchorId="4E964D58" wp14:editId="1F05AF19">
            <wp:extent cx="5867400" cy="35185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88" cy="3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C8F1" w14:textId="77777777" w:rsid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C68038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3C763D"/>
          <w:sz w:val="20"/>
          <w:szCs w:val="20"/>
        </w:rPr>
        <w:t>%define constants and array for dT</w:t>
      </w:r>
    </w:p>
    <w:p w14:paraId="6C31C6CC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>zeta = 1/sqrt(2);</w:t>
      </w:r>
    </w:p>
    <w:p w14:paraId="4CA473E0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>omega = 294;</w:t>
      </w:r>
    </w:p>
    <w:p w14:paraId="5BFE2447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>dT = [1 1/8 1/80 1/600];</w:t>
      </w:r>
    </w:p>
    <w:p w14:paraId="3FC291B5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5CA565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>figure(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 [1,1,1]);</w:t>
      </w:r>
    </w:p>
    <w:p w14:paraId="4B41E8F6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2F3F8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FF"/>
          <w:sz w:val="20"/>
          <w:szCs w:val="20"/>
        </w:rPr>
        <w:t>for</w:t>
      </w: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=1:length(dT)</w:t>
      </w:r>
    </w:p>
    <w:p w14:paraId="32A63953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F202E4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%define z for </w:t>
      </w:r>
      <w:proofErr w:type="spellStart"/>
      <w:r w:rsidRPr="00F369B2">
        <w:rPr>
          <w:rFonts w:ascii="Courier New" w:hAnsi="Courier New" w:cs="Courier New"/>
          <w:color w:val="3C763D"/>
          <w:sz w:val="20"/>
          <w:szCs w:val="20"/>
        </w:rPr>
        <w:t>ith</w:t>
      </w:r>
      <w:proofErr w:type="spellEnd"/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 timestep</w:t>
      </w:r>
    </w:p>
    <w:p w14:paraId="3865A139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69B2">
        <w:rPr>
          <w:rFonts w:ascii="Courier New" w:hAnsi="Courier New" w:cs="Courier New"/>
          <w:color w:val="A020F0"/>
          <w:sz w:val="20"/>
          <w:szCs w:val="20"/>
        </w:rPr>
        <w:t>z'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,dT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));          </w:t>
      </w:r>
    </w:p>
    <w:p w14:paraId="2DE6CA9F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7F11C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%forwards and backwards transform to replace s w/ z</w:t>
      </w:r>
    </w:p>
    <w:p w14:paraId="07E96D42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s_f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= @(z) (z-1)/dT(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2111254A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s_b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= @(z) (1-z^-1)/dT(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9D05715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A99A3E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%get integrator transfer functions in terms of z</w:t>
      </w:r>
    </w:p>
    <w:p w14:paraId="5D8F1FA7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Hf = 1/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s_f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(z);              </w:t>
      </w:r>
    </w:p>
    <w:p w14:paraId="56BE2F6B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Hb = 1/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s_b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(z);              </w:t>
      </w:r>
    </w:p>
    <w:p w14:paraId="592E0F56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0F2C8F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%get numerator and denominator arrays for </w:t>
      </w:r>
      <w:proofErr w:type="spellStart"/>
      <w:r w:rsidRPr="00F369B2">
        <w:rPr>
          <w:rFonts w:ascii="Courier New" w:hAnsi="Courier New" w:cs="Courier New"/>
          <w:color w:val="3C763D"/>
          <w:sz w:val="20"/>
          <w:szCs w:val="20"/>
        </w:rPr>
        <w:t>simulink</w:t>
      </w:r>
      <w:proofErr w:type="spellEnd"/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 values</w:t>
      </w:r>
    </w:p>
    <w:p w14:paraId="7C2D4D60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num_f,dem_f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(Hf, 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'v'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E5D80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num_b,dem_b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(Hb, 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'v'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5DAA1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B13851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%run </w:t>
      </w:r>
      <w:proofErr w:type="spellStart"/>
      <w:r w:rsidRPr="00F369B2">
        <w:rPr>
          <w:rFonts w:ascii="Courier New" w:hAnsi="Courier New" w:cs="Courier New"/>
          <w:color w:val="3C763D"/>
          <w:sz w:val="20"/>
          <w:szCs w:val="20"/>
        </w:rPr>
        <w:t>simulink</w:t>
      </w:r>
      <w:proofErr w:type="spellEnd"/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 model from [0 3] seconds and capture the outputs</w:t>
      </w:r>
    </w:p>
    <w:p w14:paraId="32CA4F7F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output = sim(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'ESE_448_HW_1_simulink_model'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 [0 3]);</w:t>
      </w:r>
    </w:p>
    <w:p w14:paraId="16588D56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F369B2">
        <w:rPr>
          <w:rFonts w:ascii="Courier New" w:hAnsi="Courier New" w:cs="Courier New"/>
          <w:color w:val="3C763D"/>
          <w:sz w:val="20"/>
          <w:szCs w:val="20"/>
        </w:rPr>
        <w:t>ith</w:t>
      </w:r>
      <w:proofErr w:type="spellEnd"/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 subplot is (half width, half height, </w:t>
      </w:r>
      <w:proofErr w:type="spellStart"/>
      <w:r w:rsidRPr="00F369B2">
        <w:rPr>
          <w:rFonts w:ascii="Courier New" w:hAnsi="Courier New" w:cs="Courier New"/>
          <w:color w:val="3C763D"/>
          <w:sz w:val="20"/>
          <w:szCs w:val="20"/>
        </w:rPr>
        <w:t>ith</w:t>
      </w:r>
      <w:proofErr w:type="spellEnd"/>
      <w:r w:rsidRPr="00F369B2">
        <w:rPr>
          <w:rFonts w:ascii="Courier New" w:hAnsi="Courier New" w:cs="Courier New"/>
          <w:color w:val="3C763D"/>
          <w:sz w:val="20"/>
          <w:szCs w:val="20"/>
        </w:rPr>
        <w:t xml:space="preserve"> position)</w:t>
      </w:r>
    </w:p>
    <w:p w14:paraId="5E32D9AF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subplot(2,2,i);</w:t>
      </w:r>
    </w:p>
    <w:p w14:paraId="5FD5E650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%plot forwards</w:t>
      </w:r>
    </w:p>
    <w:p w14:paraId="2BF17FCD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output.simout.Time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output.simout.Data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(:,1),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AC0B529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all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2CFFD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%plot backwards</w:t>
      </w:r>
    </w:p>
    <w:p w14:paraId="672224E7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output.simout.Time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output.simout.Data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(:,2),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69B2"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 w:rsidRPr="00F369B2">
        <w:rPr>
          <w:rFonts w:ascii="Courier New" w:hAnsi="Courier New" w:cs="Courier New"/>
          <w:color w:val="A020F0"/>
          <w:sz w:val="20"/>
          <w:szCs w:val="20"/>
        </w:rPr>
        <w:t>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'-'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23EEA5D6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'Time (s)'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CB625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'Output'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47426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9B2">
        <w:rPr>
          <w:rFonts w:ascii="Courier New" w:hAnsi="Courier New" w:cs="Courier New"/>
          <w:color w:val="3C763D"/>
          <w:sz w:val="20"/>
          <w:szCs w:val="20"/>
        </w:rPr>
        <w:t>%limit x, y so unstable parts aren't graphed</w:t>
      </w:r>
    </w:p>
    <w:p w14:paraId="2BA88CF4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([0 3]);</w:t>
      </w:r>
    </w:p>
    <w:p w14:paraId="7C343A7D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([-1 3]);</w:t>
      </w:r>
    </w:p>
    <w:p w14:paraId="7AB4C30B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'Forward vs Backward Euler with \</w:t>
      </w:r>
      <w:proofErr w:type="spellStart"/>
      <w:r w:rsidRPr="00F369B2">
        <w:rPr>
          <w:rFonts w:ascii="Courier New" w:hAnsi="Courier New" w:cs="Courier New"/>
          <w:color w:val="A020F0"/>
          <w:sz w:val="20"/>
          <w:szCs w:val="20"/>
        </w:rPr>
        <w:t>DeltaT</w:t>
      </w:r>
      <w:proofErr w:type="spellEnd"/>
      <w:r w:rsidRPr="00F369B2"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num2str(dT(</w:t>
      </w:r>
      <w:proofErr w:type="spellStart"/>
      <w:r w:rsidRPr="00F369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69B2">
        <w:rPr>
          <w:rFonts w:ascii="Courier New" w:hAnsi="Courier New" w:cs="Courier New"/>
          <w:color w:val="000000"/>
          <w:sz w:val="20"/>
          <w:szCs w:val="20"/>
        </w:rPr>
        <w:t>))]);</w:t>
      </w:r>
    </w:p>
    <w:p w14:paraId="03AB8419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'Forward'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'Backward'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},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69B2">
        <w:rPr>
          <w:rFonts w:ascii="Courier New" w:hAnsi="Courier New" w:cs="Courier New"/>
          <w:color w:val="A020F0"/>
          <w:sz w:val="20"/>
          <w:szCs w:val="20"/>
        </w:rPr>
        <w:t>Location'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,</w:t>
      </w:r>
      <w:r w:rsidRPr="00F369B2"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 w:rsidRPr="00F369B2">
        <w:rPr>
          <w:rFonts w:ascii="Courier New" w:hAnsi="Courier New" w:cs="Courier New"/>
          <w:color w:val="A020F0"/>
          <w:sz w:val="20"/>
          <w:szCs w:val="20"/>
        </w:rPr>
        <w:t>'</w:t>
      </w:r>
      <w:r w:rsidRPr="00F369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75360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69B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466EBA" w14:textId="77777777" w:rsidR="00F369B2" w:rsidRPr="00F369B2" w:rsidRDefault="00F369B2" w:rsidP="00F3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6053B" w14:textId="77777777" w:rsidR="006935F8" w:rsidRPr="006C4F91" w:rsidRDefault="006935F8" w:rsidP="00DA7C0B"/>
    <w:sectPr w:rsidR="006935F8" w:rsidRPr="006C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905A0"/>
    <w:multiLevelType w:val="hybridMultilevel"/>
    <w:tmpl w:val="8E7C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A4"/>
    <w:rsid w:val="00162AE1"/>
    <w:rsid w:val="001A233F"/>
    <w:rsid w:val="002246EB"/>
    <w:rsid w:val="002D7916"/>
    <w:rsid w:val="003D5172"/>
    <w:rsid w:val="0053155C"/>
    <w:rsid w:val="006935F8"/>
    <w:rsid w:val="006C4F91"/>
    <w:rsid w:val="00995CD3"/>
    <w:rsid w:val="00A823A4"/>
    <w:rsid w:val="00B43551"/>
    <w:rsid w:val="00DA7C0B"/>
    <w:rsid w:val="00F369B2"/>
    <w:rsid w:val="00F8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4EF5"/>
  <w15:chartTrackingRefBased/>
  <w15:docId w15:val="{D2A4E967-FE2C-45EA-8DDB-ECAB677E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8DFE69D23CA498FE8574F69332F5A" ma:contentTypeVersion="5" ma:contentTypeDescription="Create a new document." ma:contentTypeScope="" ma:versionID="8bed172daaee46938b0dda96d7c72a14">
  <xsd:schema xmlns:xsd="http://www.w3.org/2001/XMLSchema" xmlns:xs="http://www.w3.org/2001/XMLSchema" xmlns:p="http://schemas.microsoft.com/office/2006/metadata/properties" xmlns:ns3="10f9cd9a-7ad2-47ce-9abb-80d6fe5fd300" targetNamespace="http://schemas.microsoft.com/office/2006/metadata/properties" ma:root="true" ma:fieldsID="a399437beaa5863fde355946c79695c2" ns3:_="">
    <xsd:import namespace="10f9cd9a-7ad2-47ce-9abb-80d6fe5fd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cd9a-7ad2-47ce-9abb-80d6fe5f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36019D-69CE-4BC4-9D46-B9D31FAAA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9cd9a-7ad2-47ce-9abb-80d6fe5fd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6E93E1-D642-429A-AFD0-4AB6D0CE4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18376-5C35-463F-AB99-FAE1419C26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Bonney, Christopher</dc:creator>
  <cp:keywords/>
  <dc:description/>
  <cp:lastModifiedBy>Bonney, Christopher</cp:lastModifiedBy>
  <cp:revision>10</cp:revision>
  <dcterms:created xsi:type="dcterms:W3CDTF">2020-01-21T23:48:00Z</dcterms:created>
  <dcterms:modified xsi:type="dcterms:W3CDTF">2020-01-22T22:51:00Z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0x0101000918DFE69D23CA498FE8574F69332F5A</vt:lpwstr>
  </property>
</Properties>
</file>