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FB" w:rsidRDefault="00D73EE2" w:rsidP="00D73EE2">
      <w:r>
        <w:t>Follow all OHS guidelines.</w:t>
      </w:r>
    </w:p>
    <w:p w:rsidR="00D73EE2" w:rsidRDefault="00D73EE2" w:rsidP="00D73EE2">
      <w:r>
        <w:t>Nothing should be missed.</w:t>
      </w:r>
    </w:p>
    <w:p w:rsidR="00D73EE2" w:rsidRDefault="00D73EE2" w:rsidP="00D73EE2">
      <w:pPr>
        <w:pStyle w:val="ListParagraph"/>
        <w:numPr>
          <w:ilvl w:val="0"/>
          <w:numId w:val="1"/>
        </w:numPr>
      </w:pPr>
      <w:r>
        <w:t>A = 1233</w:t>
      </w:r>
    </w:p>
    <w:p w:rsidR="00D73EE2" w:rsidRPr="00D73EE2" w:rsidRDefault="00D73EE2" w:rsidP="00D73EE2">
      <w:pPr>
        <w:pStyle w:val="ListParagraph"/>
        <w:numPr>
          <w:ilvl w:val="0"/>
          <w:numId w:val="1"/>
        </w:numPr>
      </w:pPr>
      <w:r>
        <w:t>B = 3dftg</w:t>
      </w:r>
      <w:bookmarkStart w:id="0" w:name="_GoBack"/>
      <w:bookmarkEnd w:id="0"/>
    </w:p>
    <w:sectPr w:rsidR="00D73EE2" w:rsidRPr="00D7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2CB"/>
    <w:multiLevelType w:val="hybridMultilevel"/>
    <w:tmpl w:val="06F65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FB"/>
    <w:rsid w:val="00107C7E"/>
    <w:rsid w:val="00800DFB"/>
    <w:rsid w:val="00D73EE2"/>
    <w:rsid w:val="00E82419"/>
    <w:rsid w:val="00E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BEEF"/>
  <w15:chartTrackingRefBased/>
  <w15:docId w15:val="{1E42A0CA-743D-45E2-BEF1-77E1C499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Riyasdeen Basheerahamed</dc:creator>
  <cp:keywords/>
  <dc:description/>
  <cp:lastModifiedBy>Riyasdeen Basheerahamed</cp:lastModifiedBy>
  <cp:revision>4</cp:revision>
  <dcterms:created xsi:type="dcterms:W3CDTF">2018-01-08T02:38:00Z</dcterms:created>
  <dcterms:modified xsi:type="dcterms:W3CDTF">2018-01-08T04:44:00Z</dcterms:modified>
</cp:coreProperties>
</file>