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060EDC77" w:rsidR="00C82195" w:rsidRPr="00934F44" w:rsidRDefault="00D50D52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proofErr w:type="spellStart"/>
                    <w:r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Tally</w:t>
                    </w:r>
                    <w:proofErr w:type="spellEnd"/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1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14:paraId="7A6526E6" w14:textId="31971201" w:rsidR="00C82195" w:rsidRPr="00934F44" w:rsidRDefault="00D50D52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01/10/2026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color w:val="FF0000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EndPr/>
              <w:sdtContent>
                <w:tc>
                  <w:tcPr>
                    <w:tcW w:w="5000" w:type="pct"/>
                  </w:tcPr>
                  <w:p w14:paraId="52869203" w14:textId="4032C472" w:rsidR="00C82195" w:rsidRPr="00934F44" w:rsidRDefault="00E52B63" w:rsidP="00E52B63">
                    <w:pPr>
                      <w:pStyle w:val="Sinespaciado"/>
                      <w:jc w:val="center"/>
                      <w:rPr>
                        <w:rFonts w:cstheme="minorHAnsi"/>
                      </w:rPr>
                    </w:pPr>
                    <w:r w:rsidRPr="00E52B63">
                      <w:rPr>
                        <w:color w:val="FF0000"/>
                      </w:rPr>
                      <w:t xml:space="preserve"> </w:t>
                    </w:r>
                    <w:proofErr w:type="spellStart"/>
                    <w:r w:rsidRPr="00E52B63">
                      <w:rPr>
                        <w:color w:val="FF0000"/>
                      </w:rPr>
                      <w:t>Product</w:t>
                    </w:r>
                    <w:proofErr w:type="spellEnd"/>
                    <w:r w:rsidRPr="00E52B63">
                      <w:rPr>
                        <w:color w:val="FF0000"/>
                      </w:rPr>
                      <w:t xml:space="preserve"> Backlog</w:t>
                    </w:r>
                  </w:p>
                </w:tc>
              </w:sdtContent>
            </w:sdt>
          </w:tr>
        </w:tbl>
        <w:p w14:paraId="7E96F969" w14:textId="501E3306" w:rsidR="00C82195" w:rsidRPr="00934F44" w:rsidRDefault="00D50D52">
          <w:pPr>
            <w:rPr>
              <w:rFonts w:cstheme="minorHAnsi"/>
              <w:lang w:val="es-ES"/>
            </w:rPr>
          </w:pPr>
          <w:r>
            <w:rPr>
              <w:rFonts w:cstheme="minorHAnsi"/>
              <w:lang w:val="es-ES"/>
            </w:rPr>
            <w:tab/>
          </w: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/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305B1251" w14:textId="238FED4A" w:rsidR="006942E6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44" w:history="1">
            <w:r w:rsidR="006942E6" w:rsidRPr="005D16CC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6942E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_Toc241504844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2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30DA85EB" w14:textId="00555CD1" w:rsidR="006942E6" w:rsidRDefault="00F726DE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5" w:history="1">
            <w:r w:rsidR="006942E6" w:rsidRPr="005D16CC">
              <w:rPr>
                <w:rStyle w:val="Hipervnculo"/>
                <w:noProof/>
              </w:rPr>
              <w:t>3</w:t>
            </w:r>
            <w:r w:rsidR="006942E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noProof/>
              </w:rPr>
              <w:t>Integrantes: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_Toc241504845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3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4A504FB4" w14:textId="6D3C9FF0" w:rsidR="006942E6" w:rsidRDefault="00F726DE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6" w:history="1">
            <w:r w:rsidR="006942E6" w:rsidRPr="005D16CC">
              <w:rPr>
                <w:rStyle w:val="Hipervnculo"/>
                <w:rFonts w:cstheme="minorHAnsi"/>
                <w:noProof/>
              </w:rPr>
              <w:t>4</w:t>
            </w:r>
            <w:r w:rsidR="006942E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rFonts w:cstheme="minorHAnsi"/>
                <w:noProof/>
              </w:rPr>
              <w:t>Historias de Usuario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_Toc241504846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4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060E833D" w14:textId="62DF95DF" w:rsidR="006942E6" w:rsidRDefault="00F726DE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7" w:history="1">
            <w:r w:rsidR="006942E6" w:rsidRPr="005D16CC">
              <w:rPr>
                <w:rStyle w:val="Hipervnculo"/>
                <w:noProof/>
              </w:rPr>
              <w:t>4.1</w:t>
            </w:r>
            <w:r w:rsidR="006942E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noProof/>
              </w:rPr>
              <w:t>Historia 001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_Toc241504847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4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75CD5C47" w14:textId="3B8F1518" w:rsidR="006942E6" w:rsidRDefault="00F726DE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8" w:history="1">
            <w:r w:rsidR="006942E6" w:rsidRPr="005D16CC">
              <w:rPr>
                <w:rStyle w:val="Hipervnculo"/>
                <w:noProof/>
              </w:rPr>
              <w:t>4.1.1</w:t>
            </w:r>
            <w:r w:rsidR="006942E6"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noProof/>
              </w:rPr>
              <w:t>Definición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_Toc241504848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4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6259F492" w14:textId="70E611DF" w:rsidR="006942E6" w:rsidRDefault="00F726DE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49" w:history="1">
            <w:r w:rsidR="006942E6" w:rsidRPr="005D16CC">
              <w:rPr>
                <w:rStyle w:val="Hipervnculo"/>
                <w:noProof/>
              </w:rPr>
              <w:t>4.1.2</w:t>
            </w:r>
            <w:r w:rsidR="006942E6"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noProof/>
              </w:rPr>
              <w:t>Criterios de Aceptación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_Toc241504849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4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30086AB8" w14:textId="0932F3B4" w:rsidR="006942E6" w:rsidRDefault="00F726DE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0" w:history="1">
            <w:r w:rsidR="006942E6" w:rsidRPr="005D16CC">
              <w:rPr>
                <w:rStyle w:val="Hipervnculo"/>
                <w:noProof/>
              </w:rPr>
              <w:t>4.2</w:t>
            </w:r>
            <w:r w:rsidR="006942E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noProof/>
              </w:rPr>
              <w:t>Historia 002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_Toc241504850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4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4DF2DAFA" w14:textId="7DC4119F" w:rsidR="006942E6" w:rsidRDefault="00F726DE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1" w:history="1">
            <w:r w:rsidR="006942E6" w:rsidRPr="005D16CC">
              <w:rPr>
                <w:rStyle w:val="Hipervnculo"/>
                <w:noProof/>
              </w:rPr>
              <w:t>4.2.1</w:t>
            </w:r>
            <w:r w:rsidR="006942E6"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noProof/>
              </w:rPr>
              <w:t>Definición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_Toc241504851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4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78C78341" w14:textId="1C8B5608" w:rsidR="006942E6" w:rsidRDefault="00F726DE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2" w:history="1">
            <w:r w:rsidR="006942E6" w:rsidRPr="005D16CC">
              <w:rPr>
                <w:rStyle w:val="Hipervnculo"/>
                <w:noProof/>
              </w:rPr>
              <w:t>4.2.2</w:t>
            </w:r>
            <w:r w:rsidR="006942E6"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noProof/>
              </w:rPr>
              <w:t>Criterios de Aceptación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_Toc241504852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4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19035E09" w14:textId="74CB4BC2" w:rsidR="006942E6" w:rsidRDefault="00F726DE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3" w:history="1">
            <w:r w:rsidR="006942E6" w:rsidRPr="005D16CC">
              <w:rPr>
                <w:rStyle w:val="Hipervnculo"/>
                <w:noProof/>
                <w:lang w:val="es-ES" w:eastAsia="es-ES"/>
              </w:rPr>
              <w:t>5</w:t>
            </w:r>
            <w:r w:rsidR="006942E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noProof/>
                <w:lang w:val="es-ES" w:eastAsia="es-ES"/>
              </w:rPr>
              <w:t>Backlog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_Toc241504853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5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313B37B1" w14:textId="74411299" w:rsidR="006942E6" w:rsidRDefault="00F726DE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4" w:history="1">
            <w:r w:rsidR="006942E6" w:rsidRPr="005D16CC">
              <w:rPr>
                <w:rStyle w:val="Hipervnculo"/>
                <w:noProof/>
                <w:lang w:val="es-ES" w:eastAsia="es-ES"/>
              </w:rPr>
              <w:t>5.1</w:t>
            </w:r>
            <w:r w:rsidR="006942E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noProof/>
                <w:lang w:val="es-ES" w:eastAsia="es-ES"/>
              </w:rPr>
              <w:t>Historias con su peso relativo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_Toc241504854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5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47D45286" w14:textId="0CBB80B4" w:rsidR="006942E6" w:rsidRDefault="00F726DE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55" w:history="1">
            <w:r w:rsidR="006942E6" w:rsidRPr="005D16CC">
              <w:rPr>
                <w:rStyle w:val="Hipervnculo"/>
                <w:noProof/>
                <w:lang w:val="es-ES" w:eastAsia="es-ES"/>
              </w:rPr>
              <w:t>5.2</w:t>
            </w:r>
            <w:r w:rsidR="006942E6"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6942E6" w:rsidRPr="005D16CC">
              <w:rPr>
                <w:rStyle w:val="Hipervnculo"/>
                <w:noProof/>
                <w:lang w:val="es-ES" w:eastAsia="es-ES"/>
              </w:rPr>
              <w:t>Backlog priorizado</w:t>
            </w:r>
            <w:r w:rsidR="006942E6">
              <w:rPr>
                <w:noProof/>
                <w:webHidden/>
              </w:rPr>
              <w:tab/>
            </w:r>
            <w:r w:rsidR="006942E6">
              <w:rPr>
                <w:noProof/>
                <w:webHidden/>
              </w:rPr>
              <w:fldChar w:fldCharType="begin"/>
            </w:r>
            <w:r w:rsidR="006942E6">
              <w:rPr>
                <w:noProof/>
                <w:webHidden/>
              </w:rPr>
              <w:instrText xml:space="preserve"> PAGEREF _Toc241504855 \h </w:instrText>
            </w:r>
            <w:r w:rsidR="006942E6">
              <w:rPr>
                <w:noProof/>
                <w:webHidden/>
              </w:rPr>
            </w:r>
            <w:r w:rsidR="006942E6">
              <w:rPr>
                <w:noProof/>
                <w:webHidden/>
              </w:rPr>
              <w:fldChar w:fldCharType="separate"/>
            </w:r>
            <w:r w:rsidR="006942E6">
              <w:rPr>
                <w:noProof/>
                <w:webHidden/>
              </w:rPr>
              <w:t>5</w:t>
            </w:r>
            <w:r w:rsidR="006942E6">
              <w:rPr>
                <w:noProof/>
                <w:webHidden/>
              </w:rPr>
              <w:fldChar w:fldCharType="end"/>
            </w:r>
          </w:hyperlink>
        </w:p>
        <w:p w14:paraId="29BB4EBE" w14:textId="376EB4A0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4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4845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D50D52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30F934D9" w:rsidR="00D50D52" w:rsidRPr="00934F44" w:rsidRDefault="00D50D52" w:rsidP="00D50D52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B5298E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>Lucas Marchant</w:t>
            </w:r>
          </w:p>
        </w:tc>
        <w:tc>
          <w:tcPr>
            <w:tcW w:w="5275" w:type="dxa"/>
            <w:vAlign w:val="center"/>
          </w:tcPr>
          <w:p w14:paraId="4FE5F9D3" w14:textId="636D2BF8" w:rsidR="00D50D52" w:rsidRPr="00934F44" w:rsidRDefault="00D50D52" w:rsidP="00D50D52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proofErr w:type="spellStart"/>
            <w:r w:rsidRPr="00B5298E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>Lider</w:t>
            </w:r>
            <w:proofErr w:type="spellEnd"/>
            <w:r w:rsidRPr="00B5298E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 xml:space="preserve"> de Proyecto</w:t>
            </w:r>
          </w:p>
        </w:tc>
      </w:tr>
      <w:tr w:rsidR="00D50D52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6E3CB058" w:rsidR="00D50D52" w:rsidRDefault="00D50D52" w:rsidP="00D50D52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B5298E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 xml:space="preserve">Thiare </w:t>
            </w:r>
            <w:proofErr w:type="spellStart"/>
            <w:r w:rsidRPr="00B5298E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>Hernandez</w:t>
            </w:r>
            <w:proofErr w:type="spellEnd"/>
          </w:p>
        </w:tc>
        <w:tc>
          <w:tcPr>
            <w:tcW w:w="5275" w:type="dxa"/>
            <w:vAlign w:val="center"/>
          </w:tcPr>
          <w:p w14:paraId="06E8CD23" w14:textId="29460559" w:rsidR="00D50D52" w:rsidRPr="00934F44" w:rsidRDefault="00D50D52" w:rsidP="00D50D52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proofErr w:type="spellStart"/>
            <w:r w:rsidRPr="00B5298E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>Backend</w:t>
            </w:r>
            <w:proofErr w:type="spellEnd"/>
          </w:p>
        </w:tc>
      </w:tr>
      <w:tr w:rsidR="00D50D52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E47F807" w:rsidR="00D50D52" w:rsidRDefault="00D50D52" w:rsidP="00D50D52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B5298E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 xml:space="preserve">Cristopher </w:t>
            </w:r>
            <w:proofErr w:type="spellStart"/>
            <w:r w:rsidRPr="00B5298E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>Caniullan</w:t>
            </w:r>
            <w:proofErr w:type="spellEnd"/>
          </w:p>
        </w:tc>
        <w:tc>
          <w:tcPr>
            <w:tcW w:w="5275" w:type="dxa"/>
            <w:vAlign w:val="center"/>
          </w:tcPr>
          <w:p w14:paraId="3D3A91EF" w14:textId="2A031670" w:rsidR="00D50D52" w:rsidRPr="00934F44" w:rsidRDefault="00D50D52" w:rsidP="00D50D52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proofErr w:type="spellStart"/>
            <w:r w:rsidRPr="00B5298E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>Frontend</w:t>
            </w:r>
            <w:proofErr w:type="spellEnd"/>
            <w:r w:rsidRPr="00B5298E">
              <w:rPr>
                <w:rFonts w:asciiTheme="minorHAnsi" w:hAnsiTheme="minorHAnsi" w:cstheme="minorHAnsi"/>
                <w:iCs/>
                <w:sz w:val="22"/>
                <w:szCs w:val="22"/>
                <w:lang w:val="es-ES" w:eastAsia="es-ES"/>
              </w:rPr>
              <w:t xml:space="preserve"> / UI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3999B306" w14:textId="550EA9A3" w:rsidR="009B08E6" w:rsidRDefault="009B08E6" w:rsidP="009B08E6">
      <w:pPr>
        <w:pStyle w:val="Ttulo1"/>
        <w:jc w:val="both"/>
        <w:rPr>
          <w:rFonts w:asciiTheme="minorHAnsi" w:hAnsiTheme="minorHAnsi" w:cstheme="minorHAnsi"/>
        </w:rPr>
      </w:pPr>
      <w:bookmarkStart w:id="3" w:name="_Toc241504846"/>
      <w:r>
        <w:rPr>
          <w:rFonts w:asciiTheme="minorHAnsi" w:hAnsiTheme="minorHAnsi" w:cstheme="minorHAnsi"/>
        </w:rPr>
        <w:lastRenderedPageBreak/>
        <w:t>Historias de Usuario</w:t>
      </w:r>
      <w:bookmarkEnd w:id="3"/>
    </w:p>
    <w:p w14:paraId="5875BA94" w14:textId="7FCC80D2" w:rsidR="009B08E6" w:rsidRDefault="009B08E6" w:rsidP="009B08E6">
      <w:pPr>
        <w:pStyle w:val="Ttulo2"/>
      </w:pPr>
      <w:bookmarkStart w:id="4" w:name="_Toc238070670"/>
      <w:bookmarkStart w:id="5" w:name="_Toc241504847"/>
      <w:r>
        <w:t>Historia 001</w:t>
      </w:r>
      <w:bookmarkEnd w:id="4"/>
      <w:bookmarkEnd w:id="5"/>
      <w:r w:rsidR="00E70303">
        <w:t xml:space="preserve"> </w:t>
      </w:r>
      <w:r w:rsidR="00E70303">
        <w:t>Activación y Registro</w:t>
      </w:r>
    </w:p>
    <w:p w14:paraId="3783B1F5" w14:textId="18055E16" w:rsidR="009B08E6" w:rsidRDefault="009B08E6" w:rsidP="009B08E6">
      <w:pPr>
        <w:pStyle w:val="Ttulo3"/>
      </w:pPr>
      <w:bookmarkStart w:id="6" w:name="_Toc238070671"/>
      <w:bookmarkStart w:id="7" w:name="_Toc241504848"/>
      <w:r>
        <w:t>Definición</w:t>
      </w:r>
      <w:bookmarkEnd w:id="6"/>
      <w:bookmarkEnd w:id="7"/>
    </w:p>
    <w:p w14:paraId="20F71F53" w14:textId="3BC0E48E" w:rsidR="00E70303" w:rsidRPr="00E70303" w:rsidRDefault="00E70303" w:rsidP="00E70303">
      <w:pPr>
        <w:rPr>
          <w:lang w:val="es-ES" w:eastAsia="es-ES"/>
        </w:rPr>
      </w:pPr>
      <w:r>
        <w:t xml:space="preserve">Como emprendedor quiero activar mi cuenta y registrar mi emprendimiento para poder acceder a la aplicación </w:t>
      </w:r>
      <w:proofErr w:type="spellStart"/>
      <w:r>
        <w:t>Tally</w:t>
      </w:r>
      <w:proofErr w:type="spellEnd"/>
      <w:r>
        <w:t>.</w:t>
      </w:r>
    </w:p>
    <w:p w14:paraId="3599050A" w14:textId="77777777" w:rsidR="009B08E6" w:rsidRDefault="009B08E6" w:rsidP="009B08E6">
      <w:pPr>
        <w:pStyle w:val="Ttulo3"/>
      </w:pPr>
      <w:bookmarkStart w:id="8" w:name="_Toc238070672"/>
      <w:bookmarkStart w:id="9" w:name="_Toc241504849"/>
      <w:r>
        <w:t>Criterios de Aceptación</w:t>
      </w:r>
      <w:bookmarkEnd w:id="8"/>
      <w:bookmarkEnd w:id="9"/>
    </w:p>
    <w:p w14:paraId="4A632587" w14:textId="67AAB942" w:rsidR="009B08E6" w:rsidRDefault="00E70303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 w:rsidRPr="00E70303">
        <w:rPr>
          <w:lang w:val="es-ES" w:eastAsia="es-ES"/>
        </w:rPr>
        <w:t xml:space="preserve">Validación correcta de la clave municipal de un solo uso.   </w:t>
      </w:r>
    </w:p>
    <w:p w14:paraId="3D3380B1" w14:textId="77777777" w:rsidR="00E70303" w:rsidRDefault="00E70303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 w:rsidRPr="00E70303">
        <w:rPr>
          <w:lang w:val="es-ES" w:eastAsia="es-ES"/>
        </w:rPr>
        <w:t xml:space="preserve">Registro exitoso utilizando correo electrónico y contraseña.   </w:t>
      </w:r>
    </w:p>
    <w:p w14:paraId="1759EA95" w14:textId="350FE0E5" w:rsidR="009B08E6" w:rsidRPr="00E70303" w:rsidRDefault="00E70303" w:rsidP="009B08E6">
      <w:pPr>
        <w:pStyle w:val="Prrafodelista"/>
        <w:numPr>
          <w:ilvl w:val="0"/>
          <w:numId w:val="14"/>
        </w:numPr>
        <w:rPr>
          <w:lang w:val="es-ES" w:eastAsia="es-ES"/>
        </w:rPr>
      </w:pPr>
      <w:r w:rsidRPr="00E70303">
        <w:rPr>
          <w:lang w:val="es-ES" w:eastAsia="es-ES"/>
        </w:rPr>
        <w:t xml:space="preserve">Ingreso y guardado del nombre del emprendimiento del usuario.   </w:t>
      </w:r>
    </w:p>
    <w:p w14:paraId="6F892420" w14:textId="7238B0F8" w:rsidR="009B08E6" w:rsidRDefault="009B08E6" w:rsidP="009B08E6">
      <w:pPr>
        <w:pStyle w:val="Ttulo2"/>
      </w:pPr>
      <w:bookmarkStart w:id="10" w:name="_Toc238070673"/>
      <w:bookmarkStart w:id="11" w:name="_Toc241504850"/>
      <w:r>
        <w:t>Historia 002</w:t>
      </w:r>
      <w:bookmarkEnd w:id="10"/>
      <w:bookmarkEnd w:id="11"/>
      <w:r w:rsidR="00E70303">
        <w:t xml:space="preserve"> </w:t>
      </w:r>
      <w:proofErr w:type="spellStart"/>
      <w:r w:rsidR="00E70303">
        <w:t>Login</w:t>
      </w:r>
      <w:proofErr w:type="spellEnd"/>
      <w:r w:rsidR="00E70303">
        <w:t xml:space="preserve"> y Recuperación</w:t>
      </w:r>
    </w:p>
    <w:p w14:paraId="6D394ECA" w14:textId="118A990F" w:rsidR="00E70303" w:rsidRDefault="009B08E6" w:rsidP="00E70303">
      <w:pPr>
        <w:pStyle w:val="Ttulo3"/>
      </w:pPr>
      <w:bookmarkStart w:id="12" w:name="_Toc238070674"/>
      <w:bookmarkStart w:id="13" w:name="_Toc241504851"/>
      <w:r>
        <w:t>Definición</w:t>
      </w:r>
      <w:bookmarkStart w:id="14" w:name="_Toc238070675"/>
      <w:bookmarkStart w:id="15" w:name="_Toc241504852"/>
      <w:bookmarkEnd w:id="12"/>
      <w:bookmarkEnd w:id="13"/>
    </w:p>
    <w:p w14:paraId="0D1E8A40" w14:textId="664458BF" w:rsidR="00E70303" w:rsidRPr="00E70303" w:rsidRDefault="00E70303" w:rsidP="00E70303">
      <w:pPr>
        <w:rPr>
          <w:lang w:val="es-ES" w:eastAsia="es-ES"/>
        </w:rPr>
      </w:pPr>
      <w:r>
        <w:t>Como emprendedor quiero iniciar sesión y poder recuperar mi contraseña para acceder de forma segura a mis datos financieros.</w:t>
      </w:r>
    </w:p>
    <w:p w14:paraId="51A36B7B" w14:textId="0AE0CD86" w:rsidR="009B08E6" w:rsidRDefault="009B08E6" w:rsidP="009B08E6">
      <w:pPr>
        <w:pStyle w:val="Ttulo3"/>
      </w:pPr>
      <w:r>
        <w:t>Criterios de Aceptación</w:t>
      </w:r>
      <w:bookmarkEnd w:id="14"/>
      <w:bookmarkEnd w:id="15"/>
    </w:p>
    <w:p w14:paraId="07E2B6FE" w14:textId="77777777" w:rsidR="00E70303" w:rsidRDefault="00E70303" w:rsidP="00E70303">
      <w:pPr>
        <w:pStyle w:val="Prrafodelista"/>
        <w:numPr>
          <w:ilvl w:val="0"/>
          <w:numId w:val="14"/>
        </w:numPr>
        <w:rPr>
          <w:lang w:val="es-ES" w:eastAsia="es-ES"/>
        </w:rPr>
      </w:pPr>
      <w:r w:rsidRPr="00E70303">
        <w:rPr>
          <w:lang w:val="es-ES" w:eastAsia="es-ES"/>
        </w:rPr>
        <w:t>El usuario debe poder ingresar con su correo y contraseña validados por el sistema.</w:t>
      </w:r>
    </w:p>
    <w:p w14:paraId="032D5264" w14:textId="77777777" w:rsidR="00E70303" w:rsidRDefault="00E70303" w:rsidP="00E70303">
      <w:pPr>
        <w:pStyle w:val="Prrafodelista"/>
        <w:numPr>
          <w:ilvl w:val="0"/>
          <w:numId w:val="14"/>
        </w:numPr>
        <w:rPr>
          <w:lang w:val="es-ES" w:eastAsia="es-ES"/>
        </w:rPr>
      </w:pPr>
      <w:r w:rsidRPr="00E70303">
        <w:rPr>
          <w:lang w:val="es-ES" w:eastAsia="es-ES"/>
        </w:rPr>
        <w:t xml:space="preserve">Debe existir un flujo funcional para la recuperación de la contraseña mediante correo electrónico.   </w:t>
      </w:r>
    </w:p>
    <w:p w14:paraId="1E3D39A6" w14:textId="5DC122F7" w:rsidR="00E70303" w:rsidRDefault="00E70303" w:rsidP="00E70303">
      <w:pPr>
        <w:pStyle w:val="Ttulo2"/>
      </w:pPr>
      <w:r>
        <w:t>Historia 00</w:t>
      </w:r>
      <w:r>
        <w:t>3</w:t>
      </w:r>
      <w:r w:rsidRPr="00E70303">
        <w:t xml:space="preserve"> </w:t>
      </w:r>
      <w:r>
        <w:t xml:space="preserve">Gestión de Categorías </w:t>
      </w:r>
    </w:p>
    <w:p w14:paraId="2DD959B7" w14:textId="4F88BEC0" w:rsidR="00E70303" w:rsidRDefault="00E70303" w:rsidP="00E70303">
      <w:pPr>
        <w:pStyle w:val="Ttulo3"/>
      </w:pPr>
      <w:r>
        <w:t>Definición</w:t>
      </w:r>
    </w:p>
    <w:p w14:paraId="4C0AAEA8" w14:textId="706C531E" w:rsidR="00E70303" w:rsidRPr="00E70303" w:rsidRDefault="00E70303" w:rsidP="00E70303">
      <w:pPr>
        <w:rPr>
          <w:lang w:val="es-ES" w:eastAsia="es-ES"/>
        </w:rPr>
      </w:pPr>
      <w:r>
        <w:t>Como emprendedor quiero gestionar las categorías de mis movimientos para clasificar y organizar mis finanzas.</w:t>
      </w:r>
    </w:p>
    <w:p w14:paraId="4F8BD532" w14:textId="77777777" w:rsidR="00E70303" w:rsidRDefault="00E70303" w:rsidP="00E70303">
      <w:pPr>
        <w:pStyle w:val="Ttulo3"/>
      </w:pPr>
      <w:r>
        <w:t>Criterios de Aceptación</w:t>
      </w:r>
    </w:p>
    <w:p w14:paraId="427EB555" w14:textId="693E3952" w:rsidR="00E70303" w:rsidRDefault="00E70303" w:rsidP="00E70303">
      <w:pPr>
        <w:pStyle w:val="Prrafodelista"/>
        <w:numPr>
          <w:ilvl w:val="0"/>
          <w:numId w:val="14"/>
        </w:numPr>
        <w:rPr>
          <w:lang w:val="es-ES" w:eastAsia="es-ES"/>
        </w:rPr>
      </w:pPr>
      <w:r w:rsidRPr="00E70303">
        <w:rPr>
          <w:lang w:val="es-ES" w:eastAsia="es-ES"/>
        </w:rPr>
        <w:t>El sistema debe mostrar categorías predeterminadas.</w:t>
      </w:r>
    </w:p>
    <w:p w14:paraId="6A148AE9" w14:textId="2735E0BB" w:rsidR="00E70303" w:rsidRDefault="00E70303" w:rsidP="00E7030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E70303">
        <w:rPr>
          <w:rFonts w:eastAsia="Times New Roman" w:cstheme="minorHAnsi"/>
          <w:lang w:val="es-CL" w:eastAsia="es-CL"/>
        </w:rPr>
        <w:t xml:space="preserve">El usuario debe poder crear, editar y eliminar (CRUD) categorías personalizadas. </w:t>
      </w:r>
    </w:p>
    <w:p w14:paraId="58FB337C" w14:textId="088152FB" w:rsidR="00E70303" w:rsidRDefault="00E70303" w:rsidP="00E70303">
      <w:pPr>
        <w:spacing w:after="0" w:line="240" w:lineRule="auto"/>
        <w:rPr>
          <w:rFonts w:eastAsia="Times New Roman" w:cstheme="minorHAnsi"/>
          <w:lang w:val="es-CL" w:eastAsia="es-CL"/>
        </w:rPr>
      </w:pPr>
    </w:p>
    <w:p w14:paraId="322FBB56" w14:textId="6C3298F9" w:rsidR="00E70303" w:rsidRDefault="00E70303" w:rsidP="00E70303">
      <w:pPr>
        <w:spacing w:after="0" w:line="240" w:lineRule="auto"/>
        <w:rPr>
          <w:rFonts w:eastAsia="Times New Roman" w:cstheme="minorHAnsi"/>
          <w:lang w:val="es-CL" w:eastAsia="es-CL"/>
        </w:rPr>
      </w:pPr>
    </w:p>
    <w:p w14:paraId="5DA0C565" w14:textId="7BC1A67A" w:rsidR="00E70303" w:rsidRDefault="00E70303" w:rsidP="00E70303">
      <w:pPr>
        <w:spacing w:after="0" w:line="240" w:lineRule="auto"/>
        <w:rPr>
          <w:rFonts w:eastAsia="Times New Roman" w:cstheme="minorHAnsi"/>
          <w:lang w:val="es-CL" w:eastAsia="es-CL"/>
        </w:rPr>
      </w:pPr>
    </w:p>
    <w:p w14:paraId="4F1CA103" w14:textId="77777777" w:rsidR="00E70303" w:rsidRPr="00E70303" w:rsidRDefault="00E70303" w:rsidP="00E70303">
      <w:pPr>
        <w:spacing w:after="0" w:line="240" w:lineRule="auto"/>
        <w:rPr>
          <w:rFonts w:eastAsia="Times New Roman" w:cstheme="minorHAnsi"/>
          <w:lang w:val="es-CL" w:eastAsia="es-CL"/>
        </w:rPr>
      </w:pPr>
    </w:p>
    <w:p w14:paraId="06B65264" w14:textId="6A6611A8" w:rsidR="00E70303" w:rsidRDefault="00E70303" w:rsidP="00E70303">
      <w:pPr>
        <w:pStyle w:val="Ttulo2"/>
      </w:pPr>
      <w:r>
        <w:lastRenderedPageBreak/>
        <w:t>Historia 003</w:t>
      </w:r>
      <w:r w:rsidRPr="00E70303">
        <w:t xml:space="preserve"> </w:t>
      </w:r>
      <w:r>
        <w:t>Registro de Movimientos</w:t>
      </w:r>
    </w:p>
    <w:p w14:paraId="4325001B" w14:textId="7E6D1232" w:rsidR="00CB0CA3" w:rsidRDefault="00E70303" w:rsidP="00CB0CA3">
      <w:pPr>
        <w:pStyle w:val="Ttulo3"/>
      </w:pPr>
      <w:r>
        <w:t>Definición</w:t>
      </w:r>
    </w:p>
    <w:p w14:paraId="395FF915" w14:textId="2FF9C6B7" w:rsidR="00CB0CA3" w:rsidRPr="00CB0CA3" w:rsidRDefault="00CB0CA3" w:rsidP="00CB0CA3">
      <w:pPr>
        <w:rPr>
          <w:lang w:val="es-ES" w:eastAsia="es-ES"/>
        </w:rPr>
      </w:pPr>
      <w:r>
        <w:t>Como emprendedor quiero registrar rápidamente mis ingresos y egresos para mantener el control de mi dinero.</w:t>
      </w:r>
    </w:p>
    <w:p w14:paraId="5207CA45" w14:textId="77777777" w:rsidR="00E70303" w:rsidRDefault="00E70303" w:rsidP="00E70303">
      <w:pPr>
        <w:pStyle w:val="Ttulo3"/>
      </w:pPr>
      <w:r>
        <w:t>Criterios de Aceptación</w:t>
      </w:r>
    </w:p>
    <w:p w14:paraId="45A795AA" w14:textId="1F457426" w:rsidR="00E70303" w:rsidRPr="00CB0CA3" w:rsidRDefault="00CB0CA3" w:rsidP="00E7030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lang w:val="es-ES" w:eastAsia="es-ES"/>
        </w:rPr>
        <w:t>El registro de un movimiento debe completarse en un máximo de 3 pasos.</w:t>
      </w:r>
    </w:p>
    <w:p w14:paraId="4685A202" w14:textId="74D257EF" w:rsidR="00CB0CA3" w:rsidRDefault="00CB0CA3" w:rsidP="00E7030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rFonts w:eastAsia="Times New Roman" w:cstheme="minorHAnsi"/>
          <w:lang w:val="es-CL" w:eastAsia="es-CL"/>
        </w:rPr>
        <w:t xml:space="preserve">Se debe poder especificar el tipo y método de pago.  </w:t>
      </w:r>
    </w:p>
    <w:p w14:paraId="44846F79" w14:textId="470ADA86" w:rsidR="00CB0CA3" w:rsidRDefault="00CB0CA3" w:rsidP="00E7030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rFonts w:eastAsia="Times New Roman" w:cstheme="minorHAnsi"/>
          <w:lang w:val="es-CL" w:eastAsia="es-CL"/>
        </w:rPr>
        <w:t xml:space="preserve">El usuario debe tener la capacidad de editar y eliminar los movimientos registrados.   </w:t>
      </w:r>
    </w:p>
    <w:p w14:paraId="7704586E" w14:textId="192BCCFD" w:rsidR="00CB0CA3" w:rsidRDefault="00CB0CA3" w:rsidP="00CB0CA3">
      <w:pPr>
        <w:pStyle w:val="Ttulo2"/>
      </w:pPr>
      <w:r>
        <w:t>Historia 003</w:t>
      </w:r>
      <w:r w:rsidRPr="00CB0CA3">
        <w:t xml:space="preserve"> </w:t>
      </w:r>
      <w:r>
        <w:t>Listado y Exportación</w:t>
      </w:r>
    </w:p>
    <w:p w14:paraId="7CC15D02" w14:textId="79281209" w:rsidR="00CB0CA3" w:rsidRDefault="00CB0CA3" w:rsidP="00CB0CA3">
      <w:pPr>
        <w:pStyle w:val="Ttulo3"/>
      </w:pPr>
      <w:r>
        <w:t>Definición</w:t>
      </w:r>
    </w:p>
    <w:p w14:paraId="1148E4C0" w14:textId="5CA7A906" w:rsidR="00CB0CA3" w:rsidRPr="00CB0CA3" w:rsidRDefault="00CB0CA3" w:rsidP="00CB0CA3">
      <w:pPr>
        <w:rPr>
          <w:lang w:val="es-ES" w:eastAsia="es-ES"/>
        </w:rPr>
      </w:pPr>
      <w:r>
        <w:t>Como emprendedor quiero filtrar mis movimientos y exportarlos a Excel para tener un respaldo detallado de mis finanzas.</w:t>
      </w:r>
    </w:p>
    <w:p w14:paraId="7ED9B373" w14:textId="77777777" w:rsidR="00CB0CA3" w:rsidRDefault="00CB0CA3" w:rsidP="00CB0CA3">
      <w:pPr>
        <w:pStyle w:val="Ttulo3"/>
      </w:pPr>
      <w:r>
        <w:t>Criterios de Aceptación</w:t>
      </w:r>
    </w:p>
    <w:p w14:paraId="68DEEB76" w14:textId="77777777" w:rsidR="00CB0CA3" w:rsidRPr="00CB0CA3" w:rsidRDefault="00CB0CA3" w:rsidP="00CB0CA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lang w:val="es-ES" w:eastAsia="es-ES"/>
        </w:rPr>
        <w:t xml:space="preserve">El sistema debe permitir filtrar el listado de movimientos por semana, mes y año.   </w:t>
      </w:r>
    </w:p>
    <w:p w14:paraId="3974547B" w14:textId="5742196F" w:rsidR="00CB0CA3" w:rsidRDefault="00CB0CA3" w:rsidP="00CB0CA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rFonts w:eastAsia="Times New Roman" w:cstheme="minorHAnsi"/>
          <w:lang w:val="es-CL" w:eastAsia="es-CL"/>
        </w:rPr>
        <w:t>Se debe generar y descargar correctamente un archivo Excel con la información filtrada.</w:t>
      </w:r>
    </w:p>
    <w:p w14:paraId="54F7CD6A" w14:textId="6F2E457D" w:rsidR="00CB0CA3" w:rsidRDefault="00CB0CA3" w:rsidP="00CB0CA3">
      <w:pPr>
        <w:pStyle w:val="Ttulo2"/>
      </w:pPr>
      <w:r>
        <w:t>Historia 003</w:t>
      </w:r>
      <w:r w:rsidRPr="00CB0CA3">
        <w:t xml:space="preserve"> </w:t>
      </w:r>
      <w:proofErr w:type="spellStart"/>
      <w:r>
        <w:t>Dashboard</w:t>
      </w:r>
      <w:proofErr w:type="spellEnd"/>
      <w:r>
        <w:t xml:space="preserve"> Financiero</w:t>
      </w:r>
    </w:p>
    <w:p w14:paraId="41903EF0" w14:textId="3E2B1F39" w:rsidR="00CB0CA3" w:rsidRDefault="00CB0CA3" w:rsidP="00CB0CA3">
      <w:pPr>
        <w:pStyle w:val="Ttulo3"/>
      </w:pPr>
      <w:r>
        <w:t>Definición</w:t>
      </w:r>
    </w:p>
    <w:p w14:paraId="1759AEAB" w14:textId="7BD04B95" w:rsidR="00CB0CA3" w:rsidRPr="00CB0CA3" w:rsidRDefault="00CB0CA3" w:rsidP="00CB0CA3">
      <w:pPr>
        <w:rPr>
          <w:lang w:val="es-ES" w:eastAsia="es-ES"/>
        </w:rPr>
      </w:pPr>
      <w:r>
        <w:t xml:space="preserve">Como emprendedor quiero visualizar mis finanzas en un </w:t>
      </w:r>
      <w:proofErr w:type="spellStart"/>
      <w:r>
        <w:t>dashboard</w:t>
      </w:r>
      <w:proofErr w:type="spellEnd"/>
      <w:r>
        <w:t xml:space="preserve"> con gráficos para entender mi situación económica rápidamente.</w:t>
      </w:r>
    </w:p>
    <w:p w14:paraId="750D16C1" w14:textId="77777777" w:rsidR="00CB0CA3" w:rsidRDefault="00CB0CA3" w:rsidP="00CB0CA3">
      <w:pPr>
        <w:pStyle w:val="Ttulo3"/>
      </w:pPr>
      <w:r>
        <w:t>Criterios de Aceptación</w:t>
      </w:r>
    </w:p>
    <w:p w14:paraId="2C925A97" w14:textId="5206FA88" w:rsidR="00CB0CA3" w:rsidRPr="00CB0CA3" w:rsidRDefault="00CB0CA3" w:rsidP="00CB0CA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lang w:val="es-ES" w:eastAsia="es-ES"/>
        </w:rPr>
        <w:t xml:space="preserve">El </w:t>
      </w:r>
      <w:proofErr w:type="spellStart"/>
      <w:r w:rsidRPr="00CB0CA3">
        <w:rPr>
          <w:lang w:val="es-ES" w:eastAsia="es-ES"/>
        </w:rPr>
        <w:t>dashboard</w:t>
      </w:r>
      <w:proofErr w:type="spellEnd"/>
      <w:r w:rsidRPr="00CB0CA3">
        <w:rPr>
          <w:lang w:val="es-ES" w:eastAsia="es-ES"/>
        </w:rPr>
        <w:t xml:space="preserve"> debe mostrar gráficos de ingresos y egresos filtrables por semana, mes y año. </w:t>
      </w:r>
    </w:p>
    <w:p w14:paraId="70C608D2" w14:textId="2F2CF547" w:rsidR="00CB0CA3" w:rsidRDefault="00CB0CA3" w:rsidP="00CB0CA3">
      <w:pPr>
        <w:pStyle w:val="Prrafodelista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</w:pPr>
      <w:r w:rsidRPr="00CB0CA3"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  <w:t xml:space="preserve">Los gráficos deben actualizarse automáticamente al registrar nuevos movimientos. </w:t>
      </w:r>
    </w:p>
    <w:p w14:paraId="72CD423B" w14:textId="3BE82A8F" w:rsidR="00CB0CA3" w:rsidRDefault="00CB0CA3" w:rsidP="00CB0CA3">
      <w:pPr>
        <w:pStyle w:val="Ttulo2"/>
      </w:pPr>
      <w:r>
        <w:t>Historia 003</w:t>
      </w:r>
      <w:r w:rsidRPr="00CB0CA3">
        <w:t xml:space="preserve"> </w:t>
      </w:r>
      <w:r>
        <w:t>Metas de Venta</w:t>
      </w:r>
    </w:p>
    <w:p w14:paraId="4772D994" w14:textId="717AE69D" w:rsidR="00CB0CA3" w:rsidRDefault="00CB0CA3" w:rsidP="00CB0CA3">
      <w:pPr>
        <w:pStyle w:val="Ttulo3"/>
      </w:pPr>
      <w:r>
        <w:t>Definición</w:t>
      </w:r>
    </w:p>
    <w:p w14:paraId="12EE0FFF" w14:textId="385135F3" w:rsidR="00CB0CA3" w:rsidRPr="00CB0CA3" w:rsidRDefault="00CB0CA3" w:rsidP="00CB0CA3">
      <w:pPr>
        <w:rPr>
          <w:lang w:val="es-ES" w:eastAsia="es-ES"/>
        </w:rPr>
      </w:pPr>
      <w:r>
        <w:t>Como emprendedor quiero definir una meta de venta mensual para hacer un seguimiento de mis objetivos comerciales.</w:t>
      </w:r>
    </w:p>
    <w:p w14:paraId="74883522" w14:textId="77777777" w:rsidR="00CB0CA3" w:rsidRDefault="00CB0CA3" w:rsidP="00CB0CA3">
      <w:pPr>
        <w:pStyle w:val="Ttulo3"/>
      </w:pPr>
      <w:r>
        <w:t>Criterios de Aceptación</w:t>
      </w:r>
    </w:p>
    <w:p w14:paraId="64F0C65A" w14:textId="69A83357" w:rsidR="00CB0CA3" w:rsidRPr="00CB0CA3" w:rsidRDefault="00CB0CA3" w:rsidP="00CB0CA3">
      <w:pPr>
        <w:pStyle w:val="Prrafodelista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</w:pPr>
      <w:r w:rsidRPr="00CB0CA3">
        <w:rPr>
          <w:lang w:val="es-ES" w:eastAsia="es-ES"/>
        </w:rPr>
        <w:t xml:space="preserve">El usuario debe poder definir un monto como meta </w:t>
      </w:r>
      <w:r>
        <w:rPr>
          <w:lang w:val="es-ES" w:eastAsia="es-ES"/>
        </w:rPr>
        <w:t xml:space="preserve">de ventas </w:t>
      </w:r>
      <w:r w:rsidRPr="00CB0CA3">
        <w:rPr>
          <w:lang w:val="es-ES" w:eastAsia="es-ES"/>
        </w:rPr>
        <w:t xml:space="preserve">mensual.   </w:t>
      </w:r>
    </w:p>
    <w:p w14:paraId="4B98C447" w14:textId="34122BB6" w:rsidR="00CB0CA3" w:rsidRDefault="00CB0CA3" w:rsidP="00CB0CA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rFonts w:eastAsia="Times New Roman" w:cstheme="minorHAnsi"/>
          <w:lang w:val="es-CL" w:eastAsia="es-CL"/>
        </w:rPr>
        <w:t xml:space="preserve">Debe visualizarse una barra de progreso que se actualice automáticamente con cada ingreso registrado.   </w:t>
      </w:r>
    </w:p>
    <w:p w14:paraId="3823A5C8" w14:textId="18848A6D" w:rsidR="00CB0CA3" w:rsidRDefault="00CB0CA3" w:rsidP="00CB0CA3">
      <w:pPr>
        <w:spacing w:after="0" w:line="240" w:lineRule="auto"/>
        <w:ind w:left="360"/>
        <w:rPr>
          <w:rFonts w:eastAsia="Times New Roman" w:cstheme="minorHAnsi"/>
          <w:lang w:val="es-CL" w:eastAsia="es-CL"/>
        </w:rPr>
      </w:pPr>
    </w:p>
    <w:p w14:paraId="5670CC37" w14:textId="35A6ED19" w:rsidR="00CB0CA3" w:rsidRDefault="00CB0CA3" w:rsidP="00CB0CA3">
      <w:pPr>
        <w:pStyle w:val="Ttulo2"/>
      </w:pPr>
      <w:r>
        <w:lastRenderedPageBreak/>
        <w:t>Historia 003</w:t>
      </w:r>
      <w:r w:rsidRPr="00CB0CA3">
        <w:t xml:space="preserve"> </w:t>
      </w:r>
      <w:r>
        <w:t>Recordatorios y Pagos Pendientes</w:t>
      </w:r>
    </w:p>
    <w:p w14:paraId="40574AF9" w14:textId="74C68F02" w:rsidR="00CB0CA3" w:rsidRDefault="00CB0CA3" w:rsidP="00CB0CA3">
      <w:pPr>
        <w:pStyle w:val="Ttulo3"/>
      </w:pPr>
      <w:r>
        <w:t>Definición</w:t>
      </w:r>
    </w:p>
    <w:p w14:paraId="00693571" w14:textId="59737391" w:rsidR="00CB0CA3" w:rsidRPr="00CB0CA3" w:rsidRDefault="00CB0CA3" w:rsidP="00CB0CA3">
      <w:pPr>
        <w:rPr>
          <w:lang w:val="es-ES" w:eastAsia="es-ES"/>
        </w:rPr>
      </w:pPr>
      <w:r>
        <w:t>Como emprendedor quiero agendar cobros pendientes y recibir recordatorios para no olvidar mis ingresos o registros.</w:t>
      </w:r>
    </w:p>
    <w:p w14:paraId="1A3A16F9" w14:textId="77777777" w:rsidR="00CB0CA3" w:rsidRDefault="00CB0CA3" w:rsidP="00CB0CA3">
      <w:pPr>
        <w:pStyle w:val="Ttulo3"/>
      </w:pPr>
      <w:r>
        <w:t>Criterios de Aceptación</w:t>
      </w:r>
    </w:p>
    <w:p w14:paraId="00489CEE" w14:textId="77777777" w:rsidR="00CB0CA3" w:rsidRPr="00CB0CA3" w:rsidRDefault="00CB0CA3" w:rsidP="00CB0CA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rFonts w:cstheme="minorHAnsi"/>
          <w:lang w:val="es-ES" w:eastAsia="es-ES"/>
        </w:rPr>
        <w:t xml:space="preserve">El sistema debe permitir registrar pagos pendientes asociándolos a una fecha comprometida.   </w:t>
      </w:r>
    </w:p>
    <w:p w14:paraId="2FBF3C15" w14:textId="7CB8F6E7" w:rsidR="00CB0CA3" w:rsidRPr="00CB0CA3" w:rsidRDefault="00CB0CA3" w:rsidP="00CB0CA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rFonts w:eastAsia="Times New Roman" w:cstheme="minorHAnsi"/>
          <w:lang w:val="es-CL" w:eastAsia="es-CL"/>
        </w:rPr>
        <w:t xml:space="preserve">Se deben enviar notificaciones </w:t>
      </w:r>
      <w:proofErr w:type="spellStart"/>
      <w:r w:rsidRPr="00CB0CA3">
        <w:rPr>
          <w:rFonts w:eastAsia="Times New Roman" w:cstheme="minorHAnsi"/>
          <w:lang w:val="es-CL" w:eastAsia="es-CL"/>
        </w:rPr>
        <w:t>push</w:t>
      </w:r>
      <w:proofErr w:type="spellEnd"/>
      <w:r w:rsidRPr="00CB0CA3">
        <w:rPr>
          <w:rFonts w:eastAsia="Times New Roman" w:cstheme="minorHAnsi"/>
          <w:lang w:val="es-CL" w:eastAsia="es-CL"/>
        </w:rPr>
        <w:t xml:space="preserve"> de recordatorio diario y alertas de pagos vencidos o pendientes.   </w:t>
      </w:r>
    </w:p>
    <w:p w14:paraId="213A8976" w14:textId="754CD625" w:rsidR="00CB0CA3" w:rsidRPr="00CB0CA3" w:rsidRDefault="00CB0CA3" w:rsidP="00CB0CA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rFonts w:eastAsia="Times New Roman" w:cstheme="minorHAnsi"/>
          <w:lang w:val="es-CL" w:eastAsia="es-CL"/>
        </w:rPr>
        <w:t xml:space="preserve">El usuario debe poder marcar un cobro pendiente como "pagado". </w:t>
      </w:r>
    </w:p>
    <w:p w14:paraId="73224D5A" w14:textId="316EE43D" w:rsidR="00CB0CA3" w:rsidRDefault="00CB0CA3" w:rsidP="00CB0CA3">
      <w:pPr>
        <w:pStyle w:val="Ttulo2"/>
      </w:pPr>
      <w:r>
        <w:t>Historia 003</w:t>
      </w:r>
      <w:r w:rsidRPr="00CB0CA3">
        <w:t xml:space="preserve"> </w:t>
      </w:r>
      <w:r>
        <w:t>Activación Municipal (</w:t>
      </w:r>
      <w:proofErr w:type="spellStart"/>
      <w:r>
        <w:t>Backoffice</w:t>
      </w:r>
      <w:proofErr w:type="spellEnd"/>
      <w:r>
        <w:t>)</w:t>
      </w:r>
    </w:p>
    <w:p w14:paraId="05FE70CE" w14:textId="1EBDC3CD" w:rsidR="00CB0CA3" w:rsidRDefault="00CB0CA3" w:rsidP="00CB0CA3">
      <w:pPr>
        <w:pStyle w:val="Ttulo3"/>
      </w:pPr>
      <w:r>
        <w:t>Definición</w:t>
      </w:r>
    </w:p>
    <w:p w14:paraId="710D566E" w14:textId="37860B66" w:rsidR="00CB0CA3" w:rsidRPr="00CB0CA3" w:rsidRDefault="00CB0CA3" w:rsidP="00CB0CA3">
      <w:pPr>
        <w:rPr>
          <w:lang w:val="es-ES" w:eastAsia="es-ES"/>
        </w:rPr>
      </w:pPr>
      <w:r>
        <w:t>Como funcionario municipal quiero generar claves de activación para mis vecinos emprendedores sin acceder a sus datos privados.</w:t>
      </w:r>
    </w:p>
    <w:p w14:paraId="1192ABC5" w14:textId="77777777" w:rsidR="00CB0CA3" w:rsidRDefault="00CB0CA3" w:rsidP="00CB0CA3">
      <w:pPr>
        <w:pStyle w:val="Ttulo3"/>
      </w:pPr>
      <w:r>
        <w:t>Criterios de Aceptación</w:t>
      </w:r>
    </w:p>
    <w:p w14:paraId="40B5E52C" w14:textId="77777777" w:rsidR="00CB0CA3" w:rsidRPr="00CB0CA3" w:rsidRDefault="00CB0CA3" w:rsidP="00CB0CA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rFonts w:cstheme="minorHAnsi"/>
          <w:lang w:val="es-ES" w:eastAsia="es-ES"/>
        </w:rPr>
        <w:t xml:space="preserve">El panel debe permitir generar lotes de claves de activación de un solo uso.   </w:t>
      </w:r>
    </w:p>
    <w:p w14:paraId="5EE4EEB5" w14:textId="4E5C29A1" w:rsidR="00CB0CA3" w:rsidRPr="00CB0CA3" w:rsidRDefault="00CB0CA3" w:rsidP="00CB0CA3">
      <w:pPr>
        <w:pStyle w:val="Prrafodelista"/>
        <w:numPr>
          <w:ilvl w:val="0"/>
          <w:numId w:val="14"/>
        </w:numPr>
        <w:spacing w:after="0" w:line="240" w:lineRule="auto"/>
        <w:rPr>
          <w:rFonts w:eastAsia="Times New Roman" w:cstheme="minorHAnsi"/>
          <w:lang w:val="es-CL" w:eastAsia="es-CL"/>
        </w:rPr>
      </w:pPr>
      <w:r w:rsidRPr="00CB0CA3">
        <w:rPr>
          <w:rFonts w:eastAsia="Times New Roman" w:cstheme="minorHAnsi"/>
          <w:lang w:val="es-CL" w:eastAsia="es-CL"/>
        </w:rPr>
        <w:t xml:space="preserve">El funcionario municipal debe tener estrictamente bloqueado el acceso a la visualización de los datos financieros de las cuentas creadas.   </w:t>
      </w:r>
    </w:p>
    <w:p w14:paraId="12A979ED" w14:textId="3A00A37F" w:rsidR="00E70303" w:rsidRDefault="00E70303" w:rsidP="009B08E6">
      <w:pPr>
        <w:rPr>
          <w:rFonts w:eastAsia="Times New Roman" w:cstheme="minorHAnsi"/>
          <w:lang w:val="es-CL" w:eastAsia="es-CL"/>
        </w:rPr>
      </w:pPr>
    </w:p>
    <w:p w14:paraId="458D1B4C" w14:textId="77777777" w:rsidR="00CB0CA3" w:rsidRPr="00276999" w:rsidRDefault="00CB0CA3" w:rsidP="009B08E6"/>
    <w:p w14:paraId="1974C4C6" w14:textId="22599040" w:rsidR="005C7BC8" w:rsidRDefault="009B08E6" w:rsidP="009B08E6">
      <w:pPr>
        <w:pStyle w:val="Ttulo1"/>
        <w:rPr>
          <w:lang w:val="es-ES" w:eastAsia="es-ES"/>
        </w:rPr>
      </w:pPr>
      <w:bookmarkStart w:id="16" w:name="_Toc241504853"/>
      <w:r>
        <w:rPr>
          <w:lang w:val="es-ES" w:eastAsia="es-ES"/>
        </w:rPr>
        <w:t>Backlog</w:t>
      </w:r>
      <w:bookmarkEnd w:id="16"/>
    </w:p>
    <w:p w14:paraId="4DC4EADB" w14:textId="094A830B" w:rsidR="009B08E6" w:rsidRDefault="009B08E6" w:rsidP="009B08E6">
      <w:pPr>
        <w:pStyle w:val="Ttulo2"/>
        <w:rPr>
          <w:lang w:val="es-ES" w:eastAsia="es-ES"/>
        </w:rPr>
      </w:pPr>
      <w:bookmarkStart w:id="17" w:name="_Toc241504854"/>
      <w:r>
        <w:rPr>
          <w:lang w:val="es-ES" w:eastAsia="es-ES"/>
        </w:rPr>
        <w:t>Historias con su peso relativo</w:t>
      </w:r>
      <w:bookmarkEnd w:id="17"/>
    </w:p>
    <w:p w14:paraId="495329A4" w14:textId="5C56EF54" w:rsidR="009B08E6" w:rsidRDefault="00D50D52" w:rsidP="009B08E6">
      <w:pPr>
        <w:rPr>
          <w:lang w:val="es-ES" w:eastAsia="es-ES"/>
        </w:rPr>
      </w:pPr>
      <w:proofErr w:type="spellStart"/>
      <w:r>
        <w:rPr>
          <w:lang w:val="es-ES" w:eastAsia="es-ES"/>
        </w:rPr>
        <w:t>Poker</w:t>
      </w:r>
      <w:proofErr w:type="spellEnd"/>
      <w:r>
        <w:rPr>
          <w:lang w:val="es-ES" w:eastAsia="es-ES"/>
        </w:rPr>
        <w:t xml:space="preserve"> </w:t>
      </w:r>
      <w:proofErr w:type="spellStart"/>
      <w:r>
        <w:rPr>
          <w:lang w:val="es-ES" w:eastAsia="es-ES"/>
        </w:rPr>
        <w:t>planning</w:t>
      </w:r>
      <w:proofErr w:type="spellEnd"/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449"/>
        <w:gridCol w:w="1276"/>
      </w:tblGrid>
      <w:tr w:rsidR="009B08E6" w14:paraId="018112D4" w14:textId="77777777" w:rsidTr="009B08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06DA93A" w14:textId="63041737" w:rsidR="009B08E6" w:rsidRDefault="009B08E6" w:rsidP="009B08E6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1276" w:type="dxa"/>
          </w:tcPr>
          <w:p w14:paraId="0A01C8CD" w14:textId="3C8E4228" w:rsidR="009B08E6" w:rsidRDefault="009B08E6" w:rsidP="009B08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Peso</w:t>
            </w:r>
          </w:p>
        </w:tc>
      </w:tr>
      <w:tr w:rsidR="00CB0CA3" w14:paraId="78514E05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4FBC1064" w14:textId="4303663A" w:rsidR="00CB0CA3" w:rsidRDefault="00CB0CA3" w:rsidP="00CB0CA3">
            <w:pPr>
              <w:rPr>
                <w:lang w:val="es-ES" w:eastAsia="es-ES"/>
              </w:rPr>
            </w:pPr>
            <w:r w:rsidRPr="00304F01">
              <w:t>Historia 001 - Activación y Registro</w:t>
            </w:r>
          </w:p>
        </w:tc>
        <w:tc>
          <w:tcPr>
            <w:tcW w:w="1276" w:type="dxa"/>
          </w:tcPr>
          <w:p w14:paraId="7CCDA574" w14:textId="5B86D633" w:rsidR="00CB0CA3" w:rsidRDefault="00CB0CA3" w:rsidP="00CB0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 w:rsidRPr="00304F01">
              <w:t>8</w:t>
            </w:r>
          </w:p>
        </w:tc>
      </w:tr>
      <w:tr w:rsidR="00CB0CA3" w14:paraId="20413DCC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622B11D2" w14:textId="0FE02B08" w:rsidR="00CB0CA3" w:rsidRDefault="00CB0CA3" w:rsidP="00CB0CA3">
            <w:pPr>
              <w:rPr>
                <w:lang w:val="es-ES" w:eastAsia="es-ES"/>
              </w:rPr>
            </w:pPr>
            <w:r w:rsidRPr="00304F01">
              <w:t xml:space="preserve">Historia 002 - </w:t>
            </w:r>
            <w:proofErr w:type="spellStart"/>
            <w:r w:rsidRPr="00304F01">
              <w:t>Login</w:t>
            </w:r>
            <w:proofErr w:type="spellEnd"/>
            <w:r w:rsidRPr="00304F01">
              <w:t xml:space="preserve"> y Recuperación</w:t>
            </w:r>
          </w:p>
        </w:tc>
        <w:tc>
          <w:tcPr>
            <w:tcW w:w="1276" w:type="dxa"/>
          </w:tcPr>
          <w:p w14:paraId="295796CF" w14:textId="093B273A" w:rsidR="00CB0CA3" w:rsidRDefault="00CB0CA3" w:rsidP="00CB0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 w:rsidRPr="00304F01">
              <w:t>5</w:t>
            </w:r>
          </w:p>
        </w:tc>
      </w:tr>
      <w:tr w:rsidR="00CB0CA3" w14:paraId="5013383E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1EC703D" w14:textId="253AA5AB" w:rsidR="00CB0CA3" w:rsidRDefault="00CB0CA3" w:rsidP="00CB0CA3">
            <w:pPr>
              <w:rPr>
                <w:lang w:val="es-ES" w:eastAsia="es-ES"/>
              </w:rPr>
            </w:pPr>
            <w:r w:rsidRPr="00304F01">
              <w:t>Historia 003 - Gestión de Categorías</w:t>
            </w:r>
          </w:p>
        </w:tc>
        <w:tc>
          <w:tcPr>
            <w:tcW w:w="1276" w:type="dxa"/>
          </w:tcPr>
          <w:p w14:paraId="669A7F51" w14:textId="4D2411E3" w:rsidR="00CB0CA3" w:rsidRDefault="00CB0CA3" w:rsidP="00CB0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 w:rsidRPr="00304F01">
              <w:t>8</w:t>
            </w:r>
          </w:p>
        </w:tc>
      </w:tr>
      <w:tr w:rsidR="00CB0CA3" w14:paraId="7DA33A3E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C618FFF" w14:textId="5283EEE7" w:rsidR="00CB0CA3" w:rsidRDefault="00CB0CA3" w:rsidP="00CB0CA3">
            <w:pPr>
              <w:rPr>
                <w:lang w:val="es-ES" w:eastAsia="es-ES"/>
              </w:rPr>
            </w:pPr>
            <w:r w:rsidRPr="00304F01">
              <w:t>Historia 004 - Registro de Movimientos</w:t>
            </w:r>
          </w:p>
        </w:tc>
        <w:tc>
          <w:tcPr>
            <w:tcW w:w="1276" w:type="dxa"/>
          </w:tcPr>
          <w:p w14:paraId="15DDEB94" w14:textId="49190041" w:rsidR="00CB0CA3" w:rsidRDefault="00CB0CA3" w:rsidP="00CB0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 w:rsidRPr="00304F01">
              <w:t>13</w:t>
            </w:r>
          </w:p>
        </w:tc>
      </w:tr>
      <w:tr w:rsidR="00CB0CA3" w14:paraId="27CEDCAB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79FE668A" w14:textId="23DFEB86" w:rsidR="00CB0CA3" w:rsidRDefault="00CB0CA3" w:rsidP="00CB0CA3">
            <w:pPr>
              <w:rPr>
                <w:lang w:val="es-ES" w:eastAsia="es-ES"/>
              </w:rPr>
            </w:pPr>
            <w:r w:rsidRPr="00304F01">
              <w:t>Historia 005 - Listado y Exportación</w:t>
            </w:r>
          </w:p>
        </w:tc>
        <w:tc>
          <w:tcPr>
            <w:tcW w:w="1276" w:type="dxa"/>
          </w:tcPr>
          <w:p w14:paraId="2FB0AC4D" w14:textId="28C843DA" w:rsidR="00CB0CA3" w:rsidRDefault="00CB0CA3" w:rsidP="00CB0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 w:rsidRPr="00304F01">
              <w:t>8</w:t>
            </w:r>
          </w:p>
        </w:tc>
      </w:tr>
      <w:tr w:rsidR="00CB0CA3" w14:paraId="2525307C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421038D0" w14:textId="181A562B" w:rsidR="00CB0CA3" w:rsidRPr="00607A8F" w:rsidRDefault="00CB0CA3" w:rsidP="00CB0CA3">
            <w:pPr>
              <w:rPr>
                <w:lang w:val="es-ES" w:eastAsia="es-ES"/>
              </w:rPr>
            </w:pPr>
            <w:r w:rsidRPr="00304F01">
              <w:t xml:space="preserve">Historia 006 - </w:t>
            </w:r>
            <w:proofErr w:type="spellStart"/>
            <w:r w:rsidRPr="00304F01">
              <w:t>Dashboard</w:t>
            </w:r>
            <w:proofErr w:type="spellEnd"/>
            <w:r w:rsidRPr="00304F01">
              <w:t xml:space="preserve"> Financiero</w:t>
            </w:r>
          </w:p>
        </w:tc>
        <w:tc>
          <w:tcPr>
            <w:tcW w:w="1276" w:type="dxa"/>
          </w:tcPr>
          <w:p w14:paraId="03606C3E" w14:textId="52A870FE" w:rsidR="00CB0CA3" w:rsidRDefault="00CB0CA3" w:rsidP="00CB0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 w:rsidRPr="00304F01">
              <w:t>13</w:t>
            </w:r>
          </w:p>
        </w:tc>
      </w:tr>
      <w:tr w:rsidR="00CB0CA3" w14:paraId="18AF75E4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505B93D9" w14:textId="5CB4D6C6" w:rsidR="00CB0CA3" w:rsidRPr="00607A8F" w:rsidRDefault="00CB0CA3" w:rsidP="00CB0CA3">
            <w:pPr>
              <w:rPr>
                <w:lang w:val="es-ES" w:eastAsia="es-ES"/>
              </w:rPr>
            </w:pPr>
            <w:r w:rsidRPr="00304F01">
              <w:t>Historia 007 - Metas de Venta</w:t>
            </w:r>
          </w:p>
        </w:tc>
        <w:tc>
          <w:tcPr>
            <w:tcW w:w="1276" w:type="dxa"/>
          </w:tcPr>
          <w:p w14:paraId="6443D0D5" w14:textId="42120EAF" w:rsidR="00CB0CA3" w:rsidRDefault="00CB0CA3" w:rsidP="00CB0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 w:rsidRPr="00304F01">
              <w:t>5</w:t>
            </w:r>
          </w:p>
        </w:tc>
      </w:tr>
      <w:tr w:rsidR="00CB0CA3" w14:paraId="69FCF225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45F445AA" w14:textId="49CA20DF" w:rsidR="00CB0CA3" w:rsidRDefault="00CB0CA3" w:rsidP="00CB0CA3">
            <w:pPr>
              <w:rPr>
                <w:lang w:val="es-ES" w:eastAsia="es-ES"/>
              </w:rPr>
            </w:pPr>
            <w:r w:rsidRPr="00304F01">
              <w:t>Historia 008 - Recordatorios y Pagos Pendientes</w:t>
            </w:r>
          </w:p>
        </w:tc>
        <w:tc>
          <w:tcPr>
            <w:tcW w:w="1276" w:type="dxa"/>
          </w:tcPr>
          <w:p w14:paraId="472177C7" w14:textId="62DD2B90" w:rsidR="00CB0CA3" w:rsidRDefault="00CB0CA3" w:rsidP="00CB0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 w:rsidRPr="00304F01">
              <w:t>10</w:t>
            </w:r>
          </w:p>
        </w:tc>
      </w:tr>
      <w:tr w:rsidR="00CB0CA3" w14:paraId="1FB4EE30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12F24DA0" w14:textId="59DD238E" w:rsidR="00CB0CA3" w:rsidRDefault="00CB0CA3" w:rsidP="00CB0CA3">
            <w:pPr>
              <w:rPr>
                <w:lang w:val="es-ES" w:eastAsia="es-ES"/>
              </w:rPr>
            </w:pPr>
            <w:r w:rsidRPr="00304F01">
              <w:t>Historia 009 - Activación Municipal (</w:t>
            </w:r>
            <w:proofErr w:type="spellStart"/>
            <w:r w:rsidRPr="00304F01">
              <w:t>Backoffice</w:t>
            </w:r>
            <w:proofErr w:type="spellEnd"/>
            <w:r w:rsidRPr="00304F01">
              <w:t>)</w:t>
            </w:r>
          </w:p>
        </w:tc>
        <w:tc>
          <w:tcPr>
            <w:tcW w:w="1276" w:type="dxa"/>
          </w:tcPr>
          <w:p w14:paraId="7498A9BF" w14:textId="767058CD" w:rsidR="00CB0CA3" w:rsidRDefault="00CB0CA3" w:rsidP="00CB0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 w:rsidRPr="00304F01">
              <w:t>8</w:t>
            </w:r>
          </w:p>
        </w:tc>
      </w:tr>
      <w:tr w:rsidR="00CB0CA3" w14:paraId="4E830D05" w14:textId="77777777" w:rsidTr="009B08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49" w:type="dxa"/>
          </w:tcPr>
          <w:p w14:paraId="0879B556" w14:textId="1B799837" w:rsidR="00CB0CA3" w:rsidRDefault="00CB0CA3" w:rsidP="00E70303">
            <w:pPr>
              <w:rPr>
                <w:lang w:val="es-ES" w:eastAsia="es-ES"/>
              </w:rPr>
            </w:pPr>
            <w:proofErr w:type="gramStart"/>
            <w:r w:rsidRPr="00CB0CA3">
              <w:rPr>
                <w:lang w:val="es-ES" w:eastAsia="es-ES"/>
              </w:rPr>
              <w:t>Total</w:t>
            </w:r>
            <w:proofErr w:type="gramEnd"/>
            <w:r w:rsidRPr="00CB0CA3">
              <w:rPr>
                <w:lang w:val="es-ES" w:eastAsia="es-ES"/>
              </w:rPr>
              <w:t xml:space="preserve"> MVP</w:t>
            </w:r>
          </w:p>
        </w:tc>
        <w:tc>
          <w:tcPr>
            <w:tcW w:w="1276" w:type="dxa"/>
          </w:tcPr>
          <w:p w14:paraId="402E626F" w14:textId="1ACFF1B5" w:rsidR="00CB0CA3" w:rsidRDefault="00CB0CA3" w:rsidP="00E703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78PF</w:t>
            </w:r>
          </w:p>
        </w:tc>
      </w:tr>
    </w:tbl>
    <w:p w14:paraId="1D4CF1EA" w14:textId="77777777" w:rsidR="009B08E6" w:rsidRDefault="009B08E6" w:rsidP="009B08E6">
      <w:pPr>
        <w:rPr>
          <w:lang w:val="es-ES" w:eastAsia="es-ES"/>
        </w:rPr>
      </w:pPr>
    </w:p>
    <w:p w14:paraId="327761BE" w14:textId="05EFBDC7" w:rsidR="009B08E6" w:rsidRDefault="00FE66DE" w:rsidP="00FE66DE">
      <w:pPr>
        <w:pStyle w:val="Ttulo2"/>
        <w:rPr>
          <w:lang w:val="es-ES" w:eastAsia="es-ES"/>
        </w:rPr>
      </w:pPr>
      <w:bookmarkStart w:id="18" w:name="_Toc241504855"/>
      <w:r>
        <w:rPr>
          <w:lang w:val="es-ES" w:eastAsia="es-ES"/>
        </w:rPr>
        <w:t>Backlog priorizado</w:t>
      </w:r>
      <w:bookmarkEnd w:id="18"/>
    </w:p>
    <w:p w14:paraId="0AF88202" w14:textId="77777777" w:rsidR="00FE66DE" w:rsidRDefault="00FE66DE" w:rsidP="00FE66DE">
      <w:pPr>
        <w:rPr>
          <w:lang w:val="es-ES" w:eastAsia="es-ES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5070"/>
        <w:gridCol w:w="2655"/>
      </w:tblGrid>
      <w:tr w:rsidR="00FE66DE" w14:paraId="01AE97FD" w14:textId="77777777" w:rsidTr="00CB0C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70" w:type="dxa"/>
          </w:tcPr>
          <w:p w14:paraId="5316660D" w14:textId="77777777" w:rsidR="00FE66DE" w:rsidRDefault="00FE66DE" w:rsidP="00A8103E">
            <w:pPr>
              <w:rPr>
                <w:lang w:val="es-ES" w:eastAsia="es-ES"/>
              </w:rPr>
            </w:pPr>
            <w:r>
              <w:rPr>
                <w:lang w:val="es-ES" w:eastAsia="es-ES"/>
              </w:rPr>
              <w:t>Historia</w:t>
            </w:r>
          </w:p>
        </w:tc>
        <w:tc>
          <w:tcPr>
            <w:tcW w:w="2655" w:type="dxa"/>
          </w:tcPr>
          <w:p w14:paraId="1D55DA90" w14:textId="39718050" w:rsidR="00FE66DE" w:rsidRDefault="00FE66DE" w:rsidP="00A810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Sprint</w:t>
            </w:r>
          </w:p>
        </w:tc>
      </w:tr>
      <w:tr w:rsidR="00CB0CA3" w14:paraId="385BC544" w14:textId="77777777" w:rsidTr="00CB0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70" w:type="dxa"/>
          </w:tcPr>
          <w:p w14:paraId="220977F0" w14:textId="2736A3B6" w:rsidR="00CB0CA3" w:rsidRDefault="00CB0CA3" w:rsidP="00CB0CA3">
            <w:pPr>
              <w:rPr>
                <w:lang w:val="es-ES" w:eastAsia="es-ES"/>
              </w:rPr>
            </w:pPr>
            <w:r w:rsidRPr="0039568F">
              <w:t>Historia 001 - Activación y Registro</w:t>
            </w:r>
          </w:p>
        </w:tc>
        <w:tc>
          <w:tcPr>
            <w:tcW w:w="2655" w:type="dxa"/>
          </w:tcPr>
          <w:p w14:paraId="604B006A" w14:textId="120FBDC9" w:rsidR="00CB0CA3" w:rsidRDefault="00CB0CA3" w:rsidP="00CB0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 w:rsidRPr="00CB0CA3">
              <w:rPr>
                <w:lang w:val="es-ES" w:eastAsia="es-ES"/>
              </w:rPr>
              <w:t>Sprint 1 (Semanas 5-7)</w:t>
            </w:r>
          </w:p>
        </w:tc>
      </w:tr>
      <w:tr w:rsidR="00FE66DE" w14:paraId="0CF1B979" w14:textId="77777777" w:rsidTr="00CB0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70" w:type="dxa"/>
          </w:tcPr>
          <w:p w14:paraId="33AB849D" w14:textId="5814AF86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6</w:t>
            </w:r>
          </w:p>
        </w:tc>
        <w:tc>
          <w:tcPr>
            <w:tcW w:w="2655" w:type="dxa"/>
          </w:tcPr>
          <w:p w14:paraId="560B5CBE" w14:textId="7A5A91CC" w:rsidR="00FE66DE" w:rsidRDefault="00CB0CA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t>Sprint 1 (Semanas 5-7)</w:t>
            </w:r>
          </w:p>
        </w:tc>
      </w:tr>
      <w:tr w:rsidR="00FE66DE" w14:paraId="32B30F52" w14:textId="77777777" w:rsidTr="00CB0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70" w:type="dxa"/>
          </w:tcPr>
          <w:p w14:paraId="3064FF45" w14:textId="613657D3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1</w:t>
            </w:r>
          </w:p>
        </w:tc>
        <w:tc>
          <w:tcPr>
            <w:tcW w:w="2655" w:type="dxa"/>
          </w:tcPr>
          <w:p w14:paraId="2DA1C944" w14:textId="2DEE4738" w:rsidR="00FE66DE" w:rsidRDefault="00CB0CA3" w:rsidP="00CB0CA3">
            <w:pPr>
              <w:tabs>
                <w:tab w:val="center" w:pos="121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t>Sprint 2 (Semanas 7-8)</w:t>
            </w:r>
          </w:p>
        </w:tc>
      </w:tr>
      <w:tr w:rsidR="00FE66DE" w14:paraId="017D30B6" w14:textId="77777777" w:rsidTr="00CB0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70" w:type="dxa"/>
          </w:tcPr>
          <w:p w14:paraId="1A5F798F" w14:textId="70108E07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2</w:t>
            </w:r>
          </w:p>
        </w:tc>
        <w:tc>
          <w:tcPr>
            <w:tcW w:w="2655" w:type="dxa"/>
          </w:tcPr>
          <w:p w14:paraId="5BC72256" w14:textId="0A0E1D9E" w:rsidR="00FE66DE" w:rsidRDefault="00CB0CA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t>Sprint 2 (Semanas 7-8)</w:t>
            </w:r>
          </w:p>
        </w:tc>
      </w:tr>
      <w:tr w:rsidR="00CB0CA3" w14:paraId="2D94651B" w14:textId="77777777" w:rsidTr="00CB0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70" w:type="dxa"/>
          </w:tcPr>
          <w:p w14:paraId="7D49F9F7" w14:textId="77777777" w:rsidR="00CB0CA3" w:rsidRPr="00607A8F" w:rsidRDefault="00CB0CA3" w:rsidP="00A8103E">
            <w:pPr>
              <w:rPr>
                <w:lang w:val="es-ES" w:eastAsia="es-ES"/>
              </w:rPr>
            </w:pPr>
          </w:p>
        </w:tc>
        <w:tc>
          <w:tcPr>
            <w:tcW w:w="2655" w:type="dxa"/>
          </w:tcPr>
          <w:p w14:paraId="1A078560" w14:textId="6CFF9FDF" w:rsidR="00CB0CA3" w:rsidRDefault="00CB0CA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t>Sprint 3 (Semanas 8-9)</w:t>
            </w:r>
          </w:p>
        </w:tc>
      </w:tr>
      <w:tr w:rsidR="00CB0CA3" w14:paraId="28D5E422" w14:textId="77777777" w:rsidTr="00CB0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70" w:type="dxa"/>
          </w:tcPr>
          <w:p w14:paraId="2F0E2A47" w14:textId="77777777" w:rsidR="00CB0CA3" w:rsidRPr="00607A8F" w:rsidRDefault="00CB0CA3" w:rsidP="00A8103E">
            <w:pPr>
              <w:rPr>
                <w:lang w:val="es-ES" w:eastAsia="es-ES"/>
              </w:rPr>
            </w:pPr>
          </w:p>
        </w:tc>
        <w:tc>
          <w:tcPr>
            <w:tcW w:w="2655" w:type="dxa"/>
          </w:tcPr>
          <w:p w14:paraId="4D78A81B" w14:textId="718A8035" w:rsidR="00CB0CA3" w:rsidRDefault="00CB0CA3" w:rsidP="00CB0C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t>Sprint 4 (Semanas 9-11)</w:t>
            </w:r>
          </w:p>
        </w:tc>
      </w:tr>
      <w:tr w:rsidR="00E70303" w14:paraId="6C7CED0E" w14:textId="77777777" w:rsidTr="00CB0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70" w:type="dxa"/>
          </w:tcPr>
          <w:p w14:paraId="474E3E1A" w14:textId="77777777" w:rsidR="00E70303" w:rsidRPr="00607A8F" w:rsidRDefault="00E70303" w:rsidP="00A8103E">
            <w:pPr>
              <w:rPr>
                <w:lang w:val="es-ES" w:eastAsia="es-ES"/>
              </w:rPr>
            </w:pPr>
          </w:p>
        </w:tc>
        <w:tc>
          <w:tcPr>
            <w:tcW w:w="2655" w:type="dxa"/>
          </w:tcPr>
          <w:p w14:paraId="1FB1364D" w14:textId="246658EE" w:rsidR="00E70303" w:rsidRDefault="00CB0CA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t>Sprint 5 (Semanas 10-11)</w:t>
            </w:r>
          </w:p>
        </w:tc>
      </w:tr>
      <w:tr w:rsidR="00E70303" w14:paraId="52714DAF" w14:textId="77777777" w:rsidTr="00CB0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70" w:type="dxa"/>
          </w:tcPr>
          <w:p w14:paraId="4AE8DC5E" w14:textId="77777777" w:rsidR="00E70303" w:rsidRPr="00607A8F" w:rsidRDefault="00E70303" w:rsidP="00A8103E">
            <w:pPr>
              <w:rPr>
                <w:lang w:val="es-ES" w:eastAsia="es-ES"/>
              </w:rPr>
            </w:pPr>
          </w:p>
        </w:tc>
        <w:tc>
          <w:tcPr>
            <w:tcW w:w="2655" w:type="dxa"/>
          </w:tcPr>
          <w:p w14:paraId="625ADA30" w14:textId="77777777" w:rsidR="00E70303" w:rsidRDefault="00E70303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</w:p>
        </w:tc>
      </w:tr>
      <w:tr w:rsidR="00FE66DE" w14:paraId="01E947D3" w14:textId="77777777" w:rsidTr="00CB0C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70" w:type="dxa"/>
          </w:tcPr>
          <w:p w14:paraId="3AC26612" w14:textId="2B04209A" w:rsidR="00FE66DE" w:rsidRDefault="00FE66DE" w:rsidP="00A8103E">
            <w:pPr>
              <w:rPr>
                <w:lang w:val="es-ES" w:eastAsia="es-ES"/>
              </w:rPr>
            </w:pPr>
            <w:r w:rsidRPr="00607A8F">
              <w:rPr>
                <w:lang w:val="es-ES" w:eastAsia="es-ES"/>
              </w:rPr>
              <w:t xml:space="preserve">Historia </w:t>
            </w:r>
            <w:r>
              <w:rPr>
                <w:lang w:val="es-ES" w:eastAsia="es-ES"/>
              </w:rPr>
              <w:t>4</w:t>
            </w:r>
          </w:p>
        </w:tc>
        <w:tc>
          <w:tcPr>
            <w:tcW w:w="2655" w:type="dxa"/>
          </w:tcPr>
          <w:p w14:paraId="4ED2A3F8" w14:textId="4C38AC6D" w:rsidR="00FE66DE" w:rsidRDefault="00FE66DE" w:rsidP="00A810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 w:eastAsia="es-ES"/>
              </w:rPr>
            </w:pPr>
            <w:r>
              <w:rPr>
                <w:lang w:val="es-ES" w:eastAsia="es-ES"/>
              </w:rPr>
              <w:t>3</w:t>
            </w:r>
          </w:p>
        </w:tc>
      </w:tr>
    </w:tbl>
    <w:p w14:paraId="7255727F" w14:textId="77777777" w:rsidR="00FE66DE" w:rsidRPr="00FE66DE" w:rsidRDefault="00FE66DE" w:rsidP="00FE66DE">
      <w:pPr>
        <w:rPr>
          <w:lang w:val="es-ES" w:eastAsia="es-ES"/>
        </w:rPr>
      </w:pPr>
    </w:p>
    <w:sectPr w:rsidR="00FE66DE" w:rsidRPr="00FE66DE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B37343" w14:textId="77777777" w:rsidR="00F726DE" w:rsidRDefault="00F726DE" w:rsidP="00893114">
      <w:pPr>
        <w:spacing w:after="0" w:line="240" w:lineRule="auto"/>
      </w:pPr>
      <w:r>
        <w:separator/>
      </w:r>
    </w:p>
  </w:endnote>
  <w:endnote w:type="continuationSeparator" w:id="0">
    <w:p w14:paraId="5A898186" w14:textId="77777777" w:rsidR="00F726DE" w:rsidRDefault="00F726DE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532529"/>
      <w:docPartObj>
        <w:docPartGallery w:val="Page Numbers (Bottom of Page)"/>
        <w:docPartUnique/>
      </w:docPartObj>
    </w:sdtPr>
    <w:sdtEndPr/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A05B7D" w14:textId="77777777" w:rsidR="00F726DE" w:rsidRDefault="00F726DE" w:rsidP="00893114">
      <w:pPr>
        <w:spacing w:after="0" w:line="240" w:lineRule="auto"/>
      </w:pPr>
      <w:r>
        <w:separator/>
      </w:r>
    </w:p>
  </w:footnote>
  <w:footnote w:type="continuationSeparator" w:id="0">
    <w:p w14:paraId="3B036596" w14:textId="77777777" w:rsidR="00F726DE" w:rsidRDefault="00F726DE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1CD21" w14:textId="249B0327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r w:rsidR="00E52B63">
      <w:rPr>
        <w:color w:val="FF0000"/>
      </w:rPr>
      <w:t>B</w:t>
    </w:r>
    <w:r w:rsidR="00CE6079">
      <w:rPr>
        <w:color w:val="FF0000"/>
      </w:rPr>
      <w:t>acklog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10"/>
  </w:num>
  <w:num w:numId="5">
    <w:abstractNumId w:val="11"/>
  </w:num>
  <w:num w:numId="6">
    <w:abstractNumId w:val="2"/>
  </w:num>
  <w:num w:numId="7">
    <w:abstractNumId w:val="6"/>
  </w:num>
  <w:num w:numId="8">
    <w:abstractNumId w:val="8"/>
  </w:num>
  <w:num w:numId="9">
    <w:abstractNumId w:val="4"/>
  </w:num>
  <w:num w:numId="10">
    <w:abstractNumId w:val="3"/>
  </w:num>
  <w:num w:numId="11">
    <w:abstractNumId w:val="9"/>
  </w:num>
  <w:num w:numId="12">
    <w:abstractNumId w:val="5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4096" w:nlCheck="1" w:checkStyle="0"/>
  <w:activeWritingStyle w:appName="MSWord" w:lang="es-ES" w:vendorID="64" w:dllVersion="4096" w:nlCheck="1" w:checkStyle="0"/>
  <w:activeWritingStyle w:appName="MSWord" w:lang="es-CL" w:vendorID="64" w:dllVersion="4096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942E6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08E6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926D6"/>
    <w:rsid w:val="00C14CFA"/>
    <w:rsid w:val="00C15C88"/>
    <w:rsid w:val="00C525E5"/>
    <w:rsid w:val="00C61DE5"/>
    <w:rsid w:val="00C82195"/>
    <w:rsid w:val="00C82FDE"/>
    <w:rsid w:val="00C861E5"/>
    <w:rsid w:val="00CB0CA3"/>
    <w:rsid w:val="00CC4019"/>
    <w:rsid w:val="00CD4B11"/>
    <w:rsid w:val="00CE6079"/>
    <w:rsid w:val="00D03FF3"/>
    <w:rsid w:val="00D23CFE"/>
    <w:rsid w:val="00D30738"/>
    <w:rsid w:val="00D50D52"/>
    <w:rsid w:val="00DB571C"/>
    <w:rsid w:val="00DD3542"/>
    <w:rsid w:val="00DF15CB"/>
    <w:rsid w:val="00E52B63"/>
    <w:rsid w:val="00E70303"/>
    <w:rsid w:val="00EE4515"/>
    <w:rsid w:val="00F4443B"/>
    <w:rsid w:val="00F610F9"/>
    <w:rsid w:val="00F70285"/>
    <w:rsid w:val="00F726DE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303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90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39321C"/>
    <w:rsid w:val="004F7F49"/>
    <w:rsid w:val="0057410B"/>
    <w:rsid w:val="00592893"/>
    <w:rsid w:val="00595623"/>
    <w:rsid w:val="005B27DB"/>
    <w:rsid w:val="00687CD9"/>
    <w:rsid w:val="006E2FCC"/>
    <w:rsid w:val="00704192"/>
    <w:rsid w:val="00825B36"/>
    <w:rsid w:val="008878A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2026-10-01T00:00:00</PublishDate>
  <Abstract> Product Backlog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7</Pages>
  <Words>932</Words>
  <Characters>5129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6049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Tally</dc:subject>
  <dc:creator>BQuevedo</dc:creator>
  <cp:lastModifiedBy>AL-Alumno</cp:lastModifiedBy>
  <cp:revision>54</cp:revision>
  <dcterms:created xsi:type="dcterms:W3CDTF">2016-01-10T17:41:00Z</dcterms:created>
  <dcterms:modified xsi:type="dcterms:W3CDTF">2026-10-01T23:05:00Z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