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B5620" w14:textId="7E43A3A8" w:rsidR="00736848" w:rsidRPr="00CF249A" w:rsidRDefault="00CF249A" w:rsidP="00CF249A">
      <w:pPr>
        <w:pStyle w:val="Heading1"/>
        <w:pBdr>
          <w:bottom w:val="single" w:sz="12" w:space="1" w:color="auto"/>
        </w:pBdr>
        <w:spacing w:before="0"/>
        <w:rPr>
          <w:sz w:val="40"/>
          <w:szCs w:val="40"/>
          <w:lang w:val="es-CO"/>
        </w:rPr>
      </w:pPr>
      <w:r w:rsidRPr="00CF249A">
        <w:rPr>
          <w:sz w:val="40"/>
          <w:szCs w:val="40"/>
          <w:lang w:val="es-CO"/>
        </w:rPr>
        <w:t>Preprocesamiento de Datos</w:t>
      </w:r>
    </w:p>
    <w:p w14:paraId="6AA1F360" w14:textId="77777777" w:rsidR="00D27791" w:rsidRDefault="00D27791" w:rsidP="00CF249A">
      <w:pPr>
        <w:rPr>
          <w:lang w:val="es-CO"/>
        </w:rPr>
      </w:pPr>
    </w:p>
    <w:p w14:paraId="797A9C5D" w14:textId="063E9BBC" w:rsidR="00CF249A" w:rsidRDefault="00CF249A" w:rsidP="00CF249A">
      <w:pPr>
        <w:rPr>
          <w:lang w:val="es-CO"/>
        </w:rPr>
      </w:pPr>
      <w:r w:rsidRPr="00CF249A">
        <w:rPr>
          <w:lang w:val="es-CO"/>
        </w:rPr>
        <w:t>En el p</w:t>
      </w:r>
      <w:r>
        <w:rPr>
          <w:lang w:val="es-CO"/>
        </w:rPr>
        <w:t>reprocesamiento de datos se realizaron los siguientes pasos:</w:t>
      </w:r>
    </w:p>
    <w:p w14:paraId="68A3CF4C" w14:textId="3AE8CE83" w:rsidR="00CF249A" w:rsidRDefault="00CF249A" w:rsidP="00DD694E">
      <w:pPr>
        <w:pStyle w:val="Heading2"/>
        <w:rPr>
          <w:lang w:val="es-CO"/>
        </w:rPr>
      </w:pPr>
      <w:r>
        <w:rPr>
          <w:lang w:val="es-CO"/>
        </w:rPr>
        <w:t>Análisis General de los datos</w:t>
      </w:r>
    </w:p>
    <w:p w14:paraId="10474DE9" w14:textId="6B385C31" w:rsidR="00DD694E" w:rsidRDefault="00DD694E" w:rsidP="00DD694E">
      <w:pPr>
        <w:pStyle w:val="Heading3"/>
        <w:rPr>
          <w:lang w:val="es-CO"/>
        </w:rPr>
      </w:pPr>
      <w:proofErr w:type="spellStart"/>
      <w:r>
        <w:rPr>
          <w:lang w:val="es-CO"/>
        </w:rPr>
        <w:t>Dataframe</w:t>
      </w:r>
      <w:proofErr w:type="spellEnd"/>
      <w:r>
        <w:rPr>
          <w:lang w:val="es-CO"/>
        </w:rPr>
        <w:t xml:space="preserve"> </w:t>
      </w:r>
      <w:proofErr w:type="spellStart"/>
      <w:r>
        <w:rPr>
          <w:lang w:val="es-CO"/>
        </w:rPr>
        <w:t>Winemag</w:t>
      </w:r>
      <w:proofErr w:type="spellEnd"/>
    </w:p>
    <w:p w14:paraId="5713F9F0" w14:textId="5C174B37" w:rsidR="00CF249A" w:rsidRDefault="00CF249A" w:rsidP="00CF249A">
      <w:pPr>
        <w:rPr>
          <w:lang w:val="es-CO"/>
        </w:rPr>
      </w:pPr>
      <w:r>
        <w:rPr>
          <w:lang w:val="es-CO"/>
        </w:rPr>
        <w:t xml:space="preserve">Se obtienen del </w:t>
      </w:r>
      <w:proofErr w:type="spellStart"/>
      <w:r>
        <w:rPr>
          <w:lang w:val="es-CO"/>
        </w:rPr>
        <w:t>dataframe</w:t>
      </w:r>
      <w:proofErr w:type="spellEnd"/>
      <w:r>
        <w:rPr>
          <w:lang w:val="es-CO"/>
        </w:rPr>
        <w:t xml:space="preserve"> </w:t>
      </w:r>
      <w:r w:rsidR="00A215DD">
        <w:rPr>
          <w:lang w:val="es-CO"/>
        </w:rPr>
        <w:t>‘</w:t>
      </w:r>
      <w:r>
        <w:rPr>
          <w:lang w:val="es-CO"/>
        </w:rPr>
        <w:t>winemag</w:t>
      </w:r>
      <w:r w:rsidR="00A215DD">
        <w:rPr>
          <w:lang w:val="es-CO"/>
        </w:rPr>
        <w:t xml:space="preserve">-data-130k-v2.csv’ desde </w:t>
      </w:r>
      <w:proofErr w:type="spellStart"/>
      <w:r w:rsidR="00A215DD">
        <w:rPr>
          <w:lang w:val="es-CO"/>
        </w:rPr>
        <w:t>Kaggle</w:t>
      </w:r>
      <w:proofErr w:type="spellEnd"/>
      <w:r w:rsidR="00A215DD">
        <w:rPr>
          <w:lang w:val="es-CO"/>
        </w:rPr>
        <w:t>, el cual contiene:</w:t>
      </w:r>
    </w:p>
    <w:p w14:paraId="5496BFBB" w14:textId="629A0E47" w:rsidR="00A215DD" w:rsidRDefault="00A215DD" w:rsidP="00A215DD">
      <w:pPr>
        <w:pStyle w:val="ListParagraph"/>
        <w:numPr>
          <w:ilvl w:val="0"/>
          <w:numId w:val="4"/>
        </w:numPr>
        <w:rPr>
          <w:lang w:val="es-CO"/>
        </w:rPr>
      </w:pPr>
      <w:r>
        <w:rPr>
          <w:lang w:val="es-CO"/>
        </w:rPr>
        <w:t>129971 entradas y 14 columnas</w:t>
      </w:r>
    </w:p>
    <w:p w14:paraId="4B22A250" w14:textId="477B253F" w:rsidR="00A215DD" w:rsidRDefault="00A215DD" w:rsidP="00A215DD">
      <w:pPr>
        <w:pStyle w:val="ListParagraph"/>
        <w:numPr>
          <w:ilvl w:val="0"/>
          <w:numId w:val="4"/>
        </w:numPr>
        <w:rPr>
          <w:lang w:val="es-CO"/>
        </w:rPr>
      </w:pPr>
      <w:r>
        <w:rPr>
          <w:lang w:val="es-CO"/>
        </w:rPr>
        <w:t>Las columnas son tipo objeto, categóricas a excepción del índice, la calificación del vino (80 a 100, tipo entero) y el precio.</w:t>
      </w:r>
    </w:p>
    <w:p w14:paraId="2C0DDC06" w14:textId="5BAF2C86" w:rsidR="00A215DD" w:rsidRPr="00A215DD" w:rsidRDefault="00EB1134" w:rsidP="00A215DD">
      <w:pPr>
        <w:pStyle w:val="ListParagraph"/>
        <w:numPr>
          <w:ilvl w:val="0"/>
          <w:numId w:val="4"/>
        </w:numPr>
        <w:rPr>
          <w:lang w:val="es-CO"/>
        </w:rPr>
      </w:pPr>
      <w:r>
        <w:rPr>
          <w:lang w:val="es-CO"/>
        </w:rPr>
        <w:t xml:space="preserve">La mayoría de </w:t>
      </w:r>
      <w:r w:rsidR="00A215DD">
        <w:rPr>
          <w:lang w:val="es-CO"/>
        </w:rPr>
        <w:t xml:space="preserve">las columnas, excepto el índice, </w:t>
      </w:r>
      <w:r>
        <w:rPr>
          <w:lang w:val="es-CO"/>
        </w:rPr>
        <w:t>con</w:t>
      </w:r>
      <w:r w:rsidR="00A215DD">
        <w:rPr>
          <w:lang w:val="es-CO"/>
        </w:rPr>
        <w:t xml:space="preserve">tienen entradas vacías, por lo cual requiere realizar una limpieza del </w:t>
      </w:r>
      <w:proofErr w:type="spellStart"/>
      <w:r w:rsidR="00A215DD">
        <w:rPr>
          <w:lang w:val="es-CO"/>
        </w:rPr>
        <w:t>Dataframe</w:t>
      </w:r>
      <w:proofErr w:type="spellEnd"/>
    </w:p>
    <w:p w14:paraId="1F691D23" w14:textId="4438C12D" w:rsidR="00A215DD" w:rsidRDefault="00A215DD" w:rsidP="00A215DD">
      <w:pPr>
        <w:rPr>
          <w:lang w:val="es-CO"/>
        </w:rPr>
      </w:pPr>
      <w:r w:rsidRPr="00EB1134">
        <w:rPr>
          <w:b/>
          <w:bCs/>
          <w:lang w:val="es-CO"/>
        </w:rPr>
        <w:t>Country</w:t>
      </w:r>
      <w:r>
        <w:rPr>
          <w:lang w:val="es-CO"/>
        </w:rPr>
        <w:t xml:space="preserve">: A nivel de país se encuentran 44 entradas </w:t>
      </w:r>
      <w:r w:rsidR="00EB1134">
        <w:rPr>
          <w:lang w:val="es-CO"/>
        </w:rPr>
        <w:t>de países</w:t>
      </w:r>
      <w:r>
        <w:rPr>
          <w:lang w:val="es-CO"/>
        </w:rPr>
        <w:t>.</w:t>
      </w:r>
      <w:r w:rsidR="00EB1134">
        <w:rPr>
          <w:lang w:val="es-CO"/>
        </w:rPr>
        <w:t xml:space="preserve"> No se encuentran valores nulos</w:t>
      </w:r>
    </w:p>
    <w:p w14:paraId="2E4B32C3" w14:textId="61F8C252" w:rsidR="00A215DD" w:rsidRDefault="00A215DD" w:rsidP="00A215DD">
      <w:pPr>
        <w:rPr>
          <w:lang w:val="es-CO"/>
        </w:rPr>
      </w:pPr>
      <w:proofErr w:type="spellStart"/>
      <w:r w:rsidRPr="00EB1134">
        <w:rPr>
          <w:b/>
          <w:bCs/>
          <w:lang w:val="es-CO"/>
        </w:rPr>
        <w:t>Description</w:t>
      </w:r>
      <w:proofErr w:type="spellEnd"/>
      <w:r>
        <w:rPr>
          <w:lang w:val="es-CO"/>
        </w:rPr>
        <w:t>: Es una variable descriptiva del vino, que no será usada para este análisis</w:t>
      </w:r>
    </w:p>
    <w:p w14:paraId="24571EE0" w14:textId="6156B825" w:rsidR="00A215DD" w:rsidRDefault="00A215DD" w:rsidP="00A215DD">
      <w:pPr>
        <w:rPr>
          <w:lang w:val="es-CO"/>
        </w:rPr>
      </w:pPr>
      <w:proofErr w:type="spellStart"/>
      <w:r w:rsidRPr="00EB1134">
        <w:rPr>
          <w:b/>
          <w:bCs/>
          <w:lang w:val="es-CO"/>
        </w:rPr>
        <w:t>Designation</w:t>
      </w:r>
      <w:proofErr w:type="spellEnd"/>
      <w:r>
        <w:rPr>
          <w:lang w:val="es-CO"/>
        </w:rPr>
        <w:t>: Es una descripción simple del vino, que no será usada para este análisis</w:t>
      </w:r>
    </w:p>
    <w:p w14:paraId="56E33E07" w14:textId="764A8DA7" w:rsidR="00A215DD" w:rsidRDefault="00A215DD" w:rsidP="00A215DD">
      <w:pPr>
        <w:rPr>
          <w:lang w:val="es-CO"/>
        </w:rPr>
      </w:pPr>
      <w:proofErr w:type="spellStart"/>
      <w:r w:rsidRPr="00EB1134">
        <w:rPr>
          <w:b/>
          <w:bCs/>
          <w:lang w:val="es-CO"/>
        </w:rPr>
        <w:t>Points</w:t>
      </w:r>
      <w:proofErr w:type="spellEnd"/>
      <w:r>
        <w:rPr>
          <w:lang w:val="es-CO"/>
        </w:rPr>
        <w:t xml:space="preserve">: Es el puntaje (calificación) del vino, con valores </w:t>
      </w:r>
      <w:r w:rsidR="00D965C3">
        <w:rPr>
          <w:lang w:val="es-CO"/>
        </w:rPr>
        <w:t xml:space="preserve">enteros </w:t>
      </w:r>
      <w:r>
        <w:rPr>
          <w:lang w:val="es-CO"/>
        </w:rPr>
        <w:t>de 80 a 100, inclusive, de tipo entero</w:t>
      </w:r>
      <w:r w:rsidR="00D965C3">
        <w:rPr>
          <w:lang w:val="es-CO"/>
        </w:rPr>
        <w:t>. Esta es una de las variables de salida a analizar. Los valores nulos serán omitidos del análisis.</w:t>
      </w:r>
    </w:p>
    <w:p w14:paraId="25074E4E" w14:textId="37708332" w:rsidR="00A215DD" w:rsidRDefault="00D965C3" w:rsidP="00A215DD">
      <w:pPr>
        <w:rPr>
          <w:lang w:val="es-CO"/>
        </w:rPr>
      </w:pPr>
      <w:r w:rsidRPr="00EB1134">
        <w:rPr>
          <w:b/>
          <w:bCs/>
          <w:lang w:val="es-CO"/>
        </w:rPr>
        <w:t>Price</w:t>
      </w:r>
      <w:r>
        <w:rPr>
          <w:lang w:val="es-CO"/>
        </w:rPr>
        <w:t>: Es el precio del vino en dólares, de tipo flotante. Esta es otra de las variables de salida a analizar. Los valores nulos serán omitidos.</w:t>
      </w:r>
    </w:p>
    <w:p w14:paraId="7265DFCA" w14:textId="703009E0" w:rsidR="00D965C3" w:rsidRDefault="00D965C3" w:rsidP="00D965C3">
      <w:pPr>
        <w:rPr>
          <w:lang w:val="es-CO"/>
        </w:rPr>
      </w:pPr>
      <w:proofErr w:type="spellStart"/>
      <w:r w:rsidRPr="00EB1134">
        <w:rPr>
          <w:b/>
          <w:bCs/>
          <w:lang w:val="es-CO"/>
        </w:rPr>
        <w:t>Province</w:t>
      </w:r>
      <w:proofErr w:type="spellEnd"/>
      <w:r w:rsidRPr="00EB1134">
        <w:rPr>
          <w:b/>
          <w:bCs/>
          <w:lang w:val="es-CO"/>
        </w:rPr>
        <w:t>, region_1, region_2</w:t>
      </w:r>
      <w:r>
        <w:rPr>
          <w:lang w:val="es-CO"/>
        </w:rPr>
        <w:t>: Es información donde se produce el vino, desde una provincia o región general a una más específica. Esta información será procesada para obtener la más detallada, y de no tenerla, se usará la general. También se complementa con la información de país, ya que existen varios sitios con el mismo nombre de “región” y se debe especificar para no tener valores erróneos. Si no se tienen datos de la provincia o región, los datos serán omitidos.</w:t>
      </w:r>
    </w:p>
    <w:p w14:paraId="6AAB2ECA" w14:textId="7854D85A" w:rsidR="00D965C3" w:rsidRDefault="00D965C3" w:rsidP="00D965C3">
      <w:pPr>
        <w:rPr>
          <w:lang w:val="es-CO"/>
        </w:rPr>
      </w:pPr>
      <w:proofErr w:type="spellStart"/>
      <w:r w:rsidRPr="00EB1134">
        <w:rPr>
          <w:b/>
          <w:bCs/>
          <w:lang w:val="es-CO"/>
        </w:rPr>
        <w:t>Taster_name</w:t>
      </w:r>
      <w:proofErr w:type="spellEnd"/>
      <w:r>
        <w:rPr>
          <w:lang w:val="es-CO"/>
        </w:rPr>
        <w:t>: Es el nombre del catador o quien da la calificación del vino.</w:t>
      </w:r>
      <w:r w:rsidR="00DD694E">
        <w:rPr>
          <w:lang w:val="es-CO"/>
        </w:rPr>
        <w:t xml:space="preserve"> Los valores nulos serán reemplazados por “Anónimo”, ya que la información es importante. Debido a la cantidad de catadores (20), se realizará un </w:t>
      </w:r>
      <w:proofErr w:type="spellStart"/>
      <w:r w:rsidR="00DD694E">
        <w:rPr>
          <w:lang w:val="es-CO"/>
        </w:rPr>
        <w:t>one-hot</w:t>
      </w:r>
      <w:proofErr w:type="spellEnd"/>
      <w:r w:rsidR="00DD694E">
        <w:rPr>
          <w:lang w:val="es-CO"/>
        </w:rPr>
        <w:t xml:space="preserve"> </w:t>
      </w:r>
      <w:proofErr w:type="spellStart"/>
      <w:r w:rsidR="00DD694E">
        <w:rPr>
          <w:lang w:val="es-CO"/>
        </w:rPr>
        <w:t>enconding</w:t>
      </w:r>
      <w:proofErr w:type="spellEnd"/>
      <w:r w:rsidR="00DD694E">
        <w:rPr>
          <w:lang w:val="es-CO"/>
        </w:rPr>
        <w:t xml:space="preserve"> para el análisis.</w:t>
      </w:r>
    </w:p>
    <w:p w14:paraId="69FCF6B2" w14:textId="15502EB5" w:rsidR="00DD694E" w:rsidRDefault="00DD694E" w:rsidP="00D965C3">
      <w:pPr>
        <w:rPr>
          <w:lang w:val="es-CO"/>
        </w:rPr>
      </w:pPr>
      <w:proofErr w:type="spellStart"/>
      <w:r w:rsidRPr="00EB1134">
        <w:rPr>
          <w:b/>
          <w:bCs/>
          <w:lang w:val="es-CO"/>
        </w:rPr>
        <w:t>Taster_twitter_handle</w:t>
      </w:r>
      <w:proofErr w:type="spellEnd"/>
      <w:r>
        <w:rPr>
          <w:lang w:val="es-CO"/>
        </w:rPr>
        <w:t xml:space="preserve">: Este valor es analizado para ver si se puede encontrar información adicional de algún catador con datos nulos, pero en la revisión se encuentra que solo algunos de los catadores tienen la información de </w:t>
      </w:r>
      <w:proofErr w:type="spellStart"/>
      <w:r>
        <w:rPr>
          <w:lang w:val="es-CO"/>
        </w:rPr>
        <w:t>twitter</w:t>
      </w:r>
      <w:proofErr w:type="spellEnd"/>
      <w:r>
        <w:rPr>
          <w:lang w:val="es-CO"/>
        </w:rPr>
        <w:t xml:space="preserve"> o de resto no hay información. Como esta variable no proporciona ningún dato adicional y tiene una correlación directa con el nombre, no será usada para este análisis.</w:t>
      </w:r>
    </w:p>
    <w:p w14:paraId="401CA5A1" w14:textId="1DD34767" w:rsidR="00DD694E" w:rsidRDefault="00DD694E" w:rsidP="00D965C3">
      <w:pPr>
        <w:rPr>
          <w:lang w:val="es-CO"/>
        </w:rPr>
      </w:pPr>
      <w:proofErr w:type="spellStart"/>
      <w:r w:rsidRPr="00EB1134">
        <w:rPr>
          <w:b/>
          <w:bCs/>
          <w:lang w:val="es-CO"/>
        </w:rPr>
        <w:lastRenderedPageBreak/>
        <w:t>Title</w:t>
      </w:r>
      <w:proofErr w:type="spellEnd"/>
      <w:r>
        <w:rPr>
          <w:lang w:val="es-CO"/>
        </w:rPr>
        <w:t>: Es el nombre o título del vino. Es usado para obtener el año de producción del vino. El resto de los valores serán omitidos para este análisis</w:t>
      </w:r>
    </w:p>
    <w:p w14:paraId="02599509" w14:textId="297856A6" w:rsidR="00DD694E" w:rsidRDefault="00DD694E" w:rsidP="00D965C3">
      <w:pPr>
        <w:rPr>
          <w:lang w:val="es-CO"/>
        </w:rPr>
      </w:pPr>
      <w:proofErr w:type="spellStart"/>
      <w:r w:rsidRPr="00EB1134">
        <w:rPr>
          <w:b/>
          <w:bCs/>
          <w:lang w:val="es-CO"/>
        </w:rPr>
        <w:t>Variety</w:t>
      </w:r>
      <w:proofErr w:type="spellEnd"/>
      <w:r>
        <w:rPr>
          <w:lang w:val="es-CO"/>
        </w:rPr>
        <w:t>: Es el varietal o tipo de uva usada para la fabricación del vino. Debido a la gran cantidad de varietales y tipos (</w:t>
      </w:r>
      <w:r w:rsidR="00EB1134">
        <w:rPr>
          <w:lang w:val="es-CO"/>
        </w:rPr>
        <w:t xml:space="preserve">708 diferentes entradas, </w:t>
      </w:r>
      <w:r>
        <w:rPr>
          <w:lang w:val="es-CO"/>
        </w:rPr>
        <w:t xml:space="preserve">como tipo </w:t>
      </w:r>
      <w:proofErr w:type="spellStart"/>
      <w:r w:rsidRPr="00DD694E">
        <w:rPr>
          <w:i/>
          <w:iCs/>
          <w:lang w:val="es-CO"/>
        </w:rPr>
        <w:t>blend</w:t>
      </w:r>
      <w:proofErr w:type="spellEnd"/>
      <w:r>
        <w:rPr>
          <w:lang w:val="es-CO"/>
        </w:rPr>
        <w:t>, o mezcla de diferentes cepas), esta variable no será usada para este análisis</w:t>
      </w:r>
    </w:p>
    <w:p w14:paraId="1EC3A3F4" w14:textId="0C154837" w:rsidR="00DD694E" w:rsidRDefault="00DD694E" w:rsidP="00D965C3">
      <w:pPr>
        <w:rPr>
          <w:lang w:val="es-CO"/>
        </w:rPr>
      </w:pPr>
      <w:proofErr w:type="spellStart"/>
      <w:r w:rsidRPr="00EB1134">
        <w:rPr>
          <w:b/>
          <w:bCs/>
          <w:lang w:val="es-CO"/>
        </w:rPr>
        <w:t>Winery</w:t>
      </w:r>
      <w:proofErr w:type="spellEnd"/>
      <w:r>
        <w:rPr>
          <w:lang w:val="es-CO"/>
        </w:rPr>
        <w:t>: Es el nombre de la casa que produce el vino.</w:t>
      </w:r>
      <w:r w:rsidR="00EB1134">
        <w:rPr>
          <w:lang w:val="es-CO"/>
        </w:rPr>
        <w:t xml:space="preserve"> Debido a la gran cantidad de casas productoras (16757), la cual no aporta información del proceso, e</w:t>
      </w:r>
      <w:r>
        <w:rPr>
          <w:lang w:val="es-CO"/>
        </w:rPr>
        <w:t>sta variable no será usada para este análisis.</w:t>
      </w:r>
    </w:p>
    <w:p w14:paraId="225E1A32" w14:textId="6CA7E6CA" w:rsidR="00EB1134" w:rsidRDefault="00EB1134" w:rsidP="00EB1134">
      <w:pPr>
        <w:pStyle w:val="Heading3"/>
        <w:rPr>
          <w:lang w:val="es-CO"/>
        </w:rPr>
      </w:pPr>
      <w:proofErr w:type="spellStart"/>
      <w:r>
        <w:rPr>
          <w:lang w:val="es-CO"/>
        </w:rPr>
        <w:t>Dataframe</w:t>
      </w:r>
      <w:proofErr w:type="spellEnd"/>
      <w:r>
        <w:rPr>
          <w:lang w:val="es-CO"/>
        </w:rPr>
        <w:t xml:space="preserve"> </w:t>
      </w:r>
      <w:proofErr w:type="spellStart"/>
      <w:r w:rsidR="00E177EE">
        <w:rPr>
          <w:lang w:val="es-CO"/>
        </w:rPr>
        <w:t>Data_</w:t>
      </w:r>
      <w:r>
        <w:rPr>
          <w:lang w:val="es-CO"/>
        </w:rPr>
        <w:t>Clima</w:t>
      </w:r>
      <w:r w:rsidR="00E177EE">
        <w:rPr>
          <w:lang w:val="es-CO"/>
        </w:rPr>
        <w:t>_Final</w:t>
      </w:r>
      <w:proofErr w:type="spellEnd"/>
    </w:p>
    <w:p w14:paraId="4FD95A32" w14:textId="3D960030" w:rsidR="00EB1134" w:rsidRDefault="00E177EE" w:rsidP="00EB1134">
      <w:pPr>
        <w:rPr>
          <w:lang w:val="es-CO"/>
        </w:rPr>
      </w:pPr>
      <w:r>
        <w:rPr>
          <w:lang w:val="es-CO"/>
        </w:rPr>
        <w:t xml:space="preserve">Desde “Global </w:t>
      </w:r>
      <w:proofErr w:type="spellStart"/>
      <w:r>
        <w:rPr>
          <w:lang w:val="es-CO"/>
        </w:rPr>
        <w:t>Climate</w:t>
      </w:r>
      <w:proofErr w:type="spellEnd"/>
      <w:r>
        <w:rPr>
          <w:lang w:val="es-CO"/>
        </w:rPr>
        <w:t xml:space="preserve"> Monitor”, se obtienen los valores mensuales, desde el año 2000 hasta el año 2013 (es la información que está completa) de los siguientes parámetros:</w:t>
      </w:r>
    </w:p>
    <w:p w14:paraId="43EE4D4E" w14:textId="52C2E6FA" w:rsidR="00EB1134" w:rsidRPr="00E177EE" w:rsidRDefault="00E177EE" w:rsidP="00E177EE">
      <w:pPr>
        <w:pStyle w:val="ListParagraph"/>
        <w:numPr>
          <w:ilvl w:val="0"/>
          <w:numId w:val="6"/>
        </w:numPr>
        <w:rPr>
          <w:lang w:val="es-CO"/>
        </w:rPr>
      </w:pPr>
      <w:r w:rsidRPr="00E177EE">
        <w:rPr>
          <w:lang w:val="es-CO"/>
        </w:rPr>
        <w:t>Temperatura Anual (Promedio)</w:t>
      </w:r>
    </w:p>
    <w:p w14:paraId="1A23E3FB" w14:textId="5B4DB071" w:rsidR="00E177EE" w:rsidRPr="00E177EE" w:rsidRDefault="00E177EE" w:rsidP="00E177EE">
      <w:pPr>
        <w:pStyle w:val="ListParagraph"/>
        <w:numPr>
          <w:ilvl w:val="0"/>
          <w:numId w:val="6"/>
        </w:numPr>
        <w:rPr>
          <w:lang w:val="es-CO"/>
        </w:rPr>
      </w:pPr>
      <w:r w:rsidRPr="00E177EE">
        <w:rPr>
          <w:lang w:val="es-CO"/>
        </w:rPr>
        <w:t>Temperatura Máxima Anual</w:t>
      </w:r>
    </w:p>
    <w:p w14:paraId="4E76CC5F" w14:textId="28B005A9" w:rsidR="00E177EE" w:rsidRPr="00E177EE" w:rsidRDefault="00E177EE" w:rsidP="00E177EE">
      <w:pPr>
        <w:pStyle w:val="ListParagraph"/>
        <w:numPr>
          <w:ilvl w:val="0"/>
          <w:numId w:val="6"/>
        </w:numPr>
        <w:rPr>
          <w:lang w:val="es-CO"/>
        </w:rPr>
      </w:pPr>
      <w:r w:rsidRPr="00E177EE">
        <w:rPr>
          <w:lang w:val="es-CO"/>
        </w:rPr>
        <w:t>Temperatura Mínima Anual</w:t>
      </w:r>
    </w:p>
    <w:p w14:paraId="03D5F9AB" w14:textId="36BC8DA3" w:rsidR="00E177EE" w:rsidRPr="00E177EE" w:rsidRDefault="00E177EE" w:rsidP="00E177EE">
      <w:pPr>
        <w:pStyle w:val="ListParagraph"/>
        <w:numPr>
          <w:ilvl w:val="0"/>
          <w:numId w:val="6"/>
        </w:numPr>
        <w:rPr>
          <w:lang w:val="es-CO"/>
        </w:rPr>
      </w:pPr>
      <w:r w:rsidRPr="00E177EE">
        <w:rPr>
          <w:lang w:val="es-CO"/>
        </w:rPr>
        <w:t>Precipitación Anual (Promedio)</w:t>
      </w:r>
    </w:p>
    <w:p w14:paraId="7A926839" w14:textId="07DF36FF" w:rsidR="00E177EE" w:rsidRPr="00E177EE" w:rsidRDefault="00E177EE" w:rsidP="00E177EE">
      <w:pPr>
        <w:pStyle w:val="ListParagraph"/>
        <w:numPr>
          <w:ilvl w:val="0"/>
          <w:numId w:val="6"/>
        </w:numPr>
        <w:rPr>
          <w:lang w:val="es-CO"/>
        </w:rPr>
      </w:pPr>
      <w:proofErr w:type="spellStart"/>
      <w:r w:rsidRPr="00E177EE">
        <w:rPr>
          <w:lang w:val="es-CO"/>
        </w:rPr>
        <w:t>Evotranspiración</w:t>
      </w:r>
      <w:proofErr w:type="spellEnd"/>
      <w:r w:rsidRPr="00E177EE">
        <w:rPr>
          <w:lang w:val="es-CO"/>
        </w:rPr>
        <w:t xml:space="preserve"> Anual (Promedio)</w:t>
      </w:r>
    </w:p>
    <w:p w14:paraId="046B7C44" w14:textId="39100CE9" w:rsidR="00E177EE" w:rsidRDefault="00E177EE" w:rsidP="00EB1134">
      <w:pPr>
        <w:rPr>
          <w:lang w:val="es-CO"/>
        </w:rPr>
      </w:pPr>
      <w:r>
        <w:rPr>
          <w:lang w:val="es-CO"/>
        </w:rPr>
        <w:t xml:space="preserve">Esta información se obtiene en </w:t>
      </w:r>
      <w:proofErr w:type="spellStart"/>
      <w:r>
        <w:rPr>
          <w:lang w:val="es-CO"/>
        </w:rPr>
        <w:t>dataframes</w:t>
      </w:r>
      <w:proofErr w:type="spellEnd"/>
      <w:r>
        <w:rPr>
          <w:lang w:val="es-CO"/>
        </w:rPr>
        <w:t xml:space="preserve"> separados que se consolidan, donde estos tienen en común: Año (</w:t>
      </w:r>
      <w:proofErr w:type="spellStart"/>
      <w:r>
        <w:rPr>
          <w:lang w:val="es-CO"/>
        </w:rPr>
        <w:t>agno</w:t>
      </w:r>
      <w:proofErr w:type="spellEnd"/>
      <w:r w:rsidR="00F5003C">
        <w:rPr>
          <w:lang w:val="es-CO"/>
        </w:rPr>
        <w:t>) y coordenadas</w:t>
      </w:r>
      <w:r w:rsidR="003B34AD">
        <w:rPr>
          <w:lang w:val="es-CO"/>
        </w:rPr>
        <w:t xml:space="preserve"> (formato WGS84)</w:t>
      </w:r>
      <w:r w:rsidR="00F5003C">
        <w:rPr>
          <w:lang w:val="es-CO"/>
        </w:rPr>
        <w:t>, lo que permite hacer un “</w:t>
      </w:r>
      <w:proofErr w:type="spellStart"/>
      <w:r w:rsidR="00F5003C">
        <w:rPr>
          <w:lang w:val="es-CO"/>
        </w:rPr>
        <w:t>merge</w:t>
      </w:r>
      <w:proofErr w:type="spellEnd"/>
      <w:r w:rsidR="00F5003C">
        <w:rPr>
          <w:lang w:val="es-CO"/>
        </w:rPr>
        <w:t xml:space="preserve">” de toda la información para así obtener un </w:t>
      </w:r>
      <w:proofErr w:type="spellStart"/>
      <w:r w:rsidR="00F5003C">
        <w:rPr>
          <w:lang w:val="es-CO"/>
        </w:rPr>
        <w:t>Dataframe</w:t>
      </w:r>
      <w:proofErr w:type="spellEnd"/>
      <w:r w:rsidR="00F5003C">
        <w:rPr>
          <w:lang w:val="es-CO"/>
        </w:rPr>
        <w:t xml:space="preserve"> final.</w:t>
      </w:r>
    </w:p>
    <w:p w14:paraId="74BAB6D4" w14:textId="07CBF168" w:rsidR="00F5003C" w:rsidRDefault="00F5003C" w:rsidP="00EB1134">
      <w:pPr>
        <w:rPr>
          <w:lang w:val="es-CO"/>
        </w:rPr>
      </w:pPr>
      <w:r>
        <w:rPr>
          <w:lang w:val="es-CO"/>
        </w:rPr>
        <w:t xml:space="preserve">Las medidas de las variables obtenidas se tienen: temperatura: grados centígrados, precipitación anual: milímetros, </w:t>
      </w:r>
      <w:proofErr w:type="spellStart"/>
      <w:r>
        <w:rPr>
          <w:lang w:val="es-CO"/>
        </w:rPr>
        <w:t>evotranspiración</w:t>
      </w:r>
      <w:proofErr w:type="spellEnd"/>
      <w:r>
        <w:rPr>
          <w:lang w:val="es-CO"/>
        </w:rPr>
        <w:t>: milímetros.</w:t>
      </w:r>
    </w:p>
    <w:p w14:paraId="16700143" w14:textId="6FAF16B2" w:rsidR="00F5003C" w:rsidRDefault="003B34AD" w:rsidP="00EB1134">
      <w:pPr>
        <w:rPr>
          <w:lang w:val="es-CO"/>
        </w:rPr>
      </w:pPr>
      <w:r>
        <w:rPr>
          <w:lang w:val="es-CO"/>
        </w:rPr>
        <w:t>La información de localización de datos de GCM, se realiza de forma distribuida en las regiones, por lo que obtienen puntos equidistantes en los planos.</w:t>
      </w:r>
    </w:p>
    <w:p w14:paraId="139C97D2" w14:textId="37CC0955" w:rsidR="00DD694E" w:rsidRDefault="00DD694E" w:rsidP="00EB1134">
      <w:pPr>
        <w:pStyle w:val="Heading3"/>
        <w:rPr>
          <w:lang w:val="es-CO"/>
        </w:rPr>
      </w:pPr>
      <w:r>
        <w:rPr>
          <w:lang w:val="es-CO"/>
        </w:rPr>
        <w:t>Comentarios Menores</w:t>
      </w:r>
    </w:p>
    <w:p w14:paraId="298ECEAF" w14:textId="15E8F938" w:rsidR="003B34AD" w:rsidRPr="003B34AD" w:rsidRDefault="003B34AD" w:rsidP="003B34AD">
      <w:pPr>
        <w:pStyle w:val="ListParagraph"/>
        <w:numPr>
          <w:ilvl w:val="0"/>
          <w:numId w:val="5"/>
        </w:numPr>
        <w:rPr>
          <w:lang w:val="es-CO"/>
        </w:rPr>
      </w:pPr>
      <w:r>
        <w:rPr>
          <w:lang w:val="es-CO"/>
        </w:rPr>
        <w:t>Se realiza una conversión de datos, de coordenadas WGS84 a dos columnas: Latitud y Longitud</w:t>
      </w:r>
    </w:p>
    <w:p w14:paraId="19017F27" w14:textId="023C4223" w:rsidR="00DD694E" w:rsidRPr="005B42D7" w:rsidRDefault="00DD694E" w:rsidP="005B42D7">
      <w:pPr>
        <w:pStyle w:val="ListParagraph"/>
        <w:numPr>
          <w:ilvl w:val="0"/>
          <w:numId w:val="5"/>
        </w:numPr>
        <w:rPr>
          <w:lang w:val="es-CO"/>
        </w:rPr>
      </w:pPr>
      <w:r w:rsidRPr="005B42D7">
        <w:rPr>
          <w:lang w:val="es-CO"/>
        </w:rPr>
        <w:t>Se reemplaza, en ‘country’, el valor US a USA, para que sea correctamente analizado por la API de georreferenciación.</w:t>
      </w:r>
    </w:p>
    <w:p w14:paraId="71B1BE8B" w14:textId="3ED3B297" w:rsidR="00DD694E" w:rsidRPr="005B42D7" w:rsidRDefault="00DD694E" w:rsidP="005B42D7">
      <w:pPr>
        <w:pStyle w:val="ListParagraph"/>
        <w:numPr>
          <w:ilvl w:val="0"/>
          <w:numId w:val="5"/>
        </w:numPr>
        <w:rPr>
          <w:lang w:val="es-CO"/>
        </w:rPr>
      </w:pPr>
      <w:r w:rsidRPr="005B42D7">
        <w:rPr>
          <w:lang w:val="es-CO"/>
        </w:rPr>
        <w:t xml:space="preserve">Se emite el análisis del país Egipto </w:t>
      </w:r>
      <w:r w:rsidR="00DB1A2B" w:rsidRPr="005B42D7">
        <w:rPr>
          <w:lang w:val="es-CO"/>
        </w:rPr>
        <w:t>porque</w:t>
      </w:r>
      <w:r w:rsidRPr="005B42D7">
        <w:rPr>
          <w:lang w:val="es-CO"/>
        </w:rPr>
        <w:t xml:space="preserve"> no contiene información de precios.</w:t>
      </w:r>
    </w:p>
    <w:p w14:paraId="121003EA" w14:textId="6085DE8A" w:rsidR="00DD694E" w:rsidRPr="005B42D7" w:rsidRDefault="00DD694E" w:rsidP="005B42D7">
      <w:pPr>
        <w:pStyle w:val="ListParagraph"/>
        <w:numPr>
          <w:ilvl w:val="0"/>
          <w:numId w:val="5"/>
        </w:numPr>
        <w:rPr>
          <w:lang w:val="es-CO"/>
        </w:rPr>
      </w:pPr>
      <w:r w:rsidRPr="005B42D7">
        <w:rPr>
          <w:lang w:val="es-CO"/>
        </w:rPr>
        <w:t>El análisis de años de producción del vino se ve reducido a los años 2000 a 20</w:t>
      </w:r>
      <w:r w:rsidR="00EB1134" w:rsidRPr="005B42D7">
        <w:rPr>
          <w:lang w:val="es-CO"/>
        </w:rPr>
        <w:t>1</w:t>
      </w:r>
      <w:r w:rsidR="00B27809">
        <w:rPr>
          <w:lang w:val="es-CO"/>
        </w:rPr>
        <w:t>2</w:t>
      </w:r>
      <w:r w:rsidRPr="005B42D7">
        <w:rPr>
          <w:lang w:val="es-CO"/>
        </w:rPr>
        <w:t xml:space="preserve"> debido a la limitante en los datos de clima</w:t>
      </w:r>
    </w:p>
    <w:p w14:paraId="698B4F83" w14:textId="56BFD940" w:rsidR="00DD694E" w:rsidRDefault="00EB1134" w:rsidP="005B42D7">
      <w:pPr>
        <w:pStyle w:val="ListParagraph"/>
        <w:numPr>
          <w:ilvl w:val="0"/>
          <w:numId w:val="5"/>
        </w:numPr>
        <w:rPr>
          <w:lang w:val="es-CO"/>
        </w:rPr>
      </w:pPr>
      <w:r w:rsidRPr="005B42D7">
        <w:rPr>
          <w:lang w:val="es-CO"/>
        </w:rPr>
        <w:t xml:space="preserve">Se realiza </w:t>
      </w:r>
      <w:proofErr w:type="spellStart"/>
      <w:r w:rsidRPr="005B42D7">
        <w:rPr>
          <w:i/>
          <w:iCs/>
          <w:lang w:val="es-CO"/>
        </w:rPr>
        <w:t>one-hot</w:t>
      </w:r>
      <w:proofErr w:type="spellEnd"/>
      <w:r w:rsidRPr="005B42D7">
        <w:rPr>
          <w:i/>
          <w:iCs/>
          <w:lang w:val="es-CO"/>
        </w:rPr>
        <w:t xml:space="preserve"> </w:t>
      </w:r>
      <w:proofErr w:type="spellStart"/>
      <w:r w:rsidRPr="005B42D7">
        <w:rPr>
          <w:i/>
          <w:iCs/>
          <w:lang w:val="es-CO"/>
        </w:rPr>
        <w:t>encoding</w:t>
      </w:r>
      <w:proofErr w:type="spellEnd"/>
      <w:r w:rsidRPr="005B42D7">
        <w:rPr>
          <w:i/>
          <w:iCs/>
          <w:lang w:val="es-CO"/>
        </w:rPr>
        <w:t xml:space="preserve"> </w:t>
      </w:r>
      <w:r w:rsidRPr="005B42D7">
        <w:rPr>
          <w:lang w:val="es-CO"/>
        </w:rPr>
        <w:t>a las variables ‘country’</w:t>
      </w:r>
      <w:r w:rsidR="005B42D7">
        <w:rPr>
          <w:lang w:val="es-CO"/>
        </w:rPr>
        <w:t xml:space="preserve"> </w:t>
      </w:r>
      <w:r w:rsidRPr="005B42D7">
        <w:rPr>
          <w:lang w:val="es-CO"/>
        </w:rPr>
        <w:t>(44) y ‘</w:t>
      </w:r>
      <w:proofErr w:type="spellStart"/>
      <w:r w:rsidRPr="005B42D7">
        <w:rPr>
          <w:lang w:val="es-CO"/>
        </w:rPr>
        <w:t>taster_name</w:t>
      </w:r>
      <w:proofErr w:type="spellEnd"/>
      <w:r w:rsidRPr="005B42D7">
        <w:rPr>
          <w:lang w:val="es-CO"/>
        </w:rPr>
        <w:t>’</w:t>
      </w:r>
      <w:r w:rsidR="005B42D7">
        <w:rPr>
          <w:lang w:val="es-CO"/>
        </w:rPr>
        <w:t xml:space="preserve"> </w:t>
      </w:r>
      <w:r w:rsidRPr="005B42D7">
        <w:rPr>
          <w:lang w:val="es-CO"/>
        </w:rPr>
        <w:t>(20)</w:t>
      </w:r>
    </w:p>
    <w:p w14:paraId="06F96EE6" w14:textId="74A1804F" w:rsidR="005B42D7" w:rsidRDefault="005B42D7" w:rsidP="005B42D7">
      <w:pPr>
        <w:pStyle w:val="ListParagraph"/>
        <w:numPr>
          <w:ilvl w:val="0"/>
          <w:numId w:val="5"/>
        </w:numPr>
        <w:rPr>
          <w:lang w:val="es-CO"/>
        </w:rPr>
      </w:pPr>
      <w:r>
        <w:rPr>
          <w:lang w:val="es-CO"/>
        </w:rPr>
        <w:t>Se realiza una unión de parámetros: “</w:t>
      </w:r>
      <w:proofErr w:type="spellStart"/>
      <w:r>
        <w:rPr>
          <w:lang w:val="es-CO"/>
        </w:rPr>
        <w:t>region</w:t>
      </w:r>
      <w:proofErr w:type="spellEnd"/>
      <w:r>
        <w:rPr>
          <w:lang w:val="es-CO"/>
        </w:rPr>
        <w:t xml:space="preserve">” + </w:t>
      </w:r>
      <w:r w:rsidR="00E177EE">
        <w:rPr>
          <w:lang w:val="es-CO"/>
        </w:rPr>
        <w:t>“,”</w:t>
      </w:r>
      <w:r>
        <w:rPr>
          <w:lang w:val="es-CO"/>
        </w:rPr>
        <w:t xml:space="preserve"> + “country”, para complementar el dato de localización</w:t>
      </w:r>
    </w:p>
    <w:p w14:paraId="40355923" w14:textId="44F8A0D8" w:rsidR="003B34AD" w:rsidRPr="003B34AD" w:rsidRDefault="00E177EE" w:rsidP="003B34AD">
      <w:pPr>
        <w:pStyle w:val="ListParagraph"/>
        <w:numPr>
          <w:ilvl w:val="0"/>
          <w:numId w:val="5"/>
        </w:numPr>
        <w:rPr>
          <w:lang w:val="es-CO"/>
        </w:rPr>
      </w:pPr>
      <w:r>
        <w:rPr>
          <w:lang w:val="es-CO"/>
        </w:rPr>
        <w:t xml:space="preserve">Se usa </w:t>
      </w:r>
      <w:proofErr w:type="spellStart"/>
      <w:r>
        <w:rPr>
          <w:lang w:val="es-CO"/>
        </w:rPr>
        <w:t>geocoders</w:t>
      </w:r>
      <w:proofErr w:type="spellEnd"/>
      <w:r>
        <w:rPr>
          <w:lang w:val="es-CO"/>
        </w:rPr>
        <w:t xml:space="preserve"> y GoogleV3 API como la aplicación de georreferenciación. Inicialmente se usó </w:t>
      </w:r>
      <w:r w:rsidR="003B34AD">
        <w:rPr>
          <w:lang w:val="es-CO"/>
        </w:rPr>
        <w:t>Nominatim,</w:t>
      </w:r>
      <w:r>
        <w:rPr>
          <w:lang w:val="es-CO"/>
        </w:rPr>
        <w:t xml:space="preserve"> pero tenía fallas de búsqueda con algunas localizaciones.</w:t>
      </w:r>
    </w:p>
    <w:p w14:paraId="10D73CF9" w14:textId="113F4607" w:rsidR="003B34AD" w:rsidRDefault="00E177EE" w:rsidP="003B34AD">
      <w:pPr>
        <w:pStyle w:val="ListParagraph"/>
        <w:numPr>
          <w:ilvl w:val="0"/>
          <w:numId w:val="5"/>
        </w:numPr>
        <w:rPr>
          <w:lang w:val="es-CO"/>
        </w:rPr>
      </w:pPr>
      <w:r>
        <w:rPr>
          <w:lang w:val="es-CO"/>
        </w:rPr>
        <w:lastRenderedPageBreak/>
        <w:t xml:space="preserve">Se realiza </w:t>
      </w:r>
      <w:r w:rsidR="003B34AD">
        <w:rPr>
          <w:lang w:val="es-CO"/>
        </w:rPr>
        <w:t>la conversión y</w:t>
      </w:r>
      <w:r>
        <w:rPr>
          <w:lang w:val="es-CO"/>
        </w:rPr>
        <w:t xml:space="preserve"> reemplazo de “</w:t>
      </w:r>
      <w:proofErr w:type="spellStart"/>
      <w:r>
        <w:rPr>
          <w:lang w:val="es-CO"/>
        </w:rPr>
        <w:t>region</w:t>
      </w:r>
      <w:proofErr w:type="spellEnd"/>
      <w:r>
        <w:rPr>
          <w:lang w:val="es-CO"/>
        </w:rPr>
        <w:t>” por dos columnas numéricas: “</w:t>
      </w:r>
      <w:proofErr w:type="spellStart"/>
      <w:r>
        <w:rPr>
          <w:lang w:val="es-CO"/>
        </w:rPr>
        <w:t>Latitude</w:t>
      </w:r>
      <w:proofErr w:type="spellEnd"/>
      <w:r>
        <w:rPr>
          <w:lang w:val="es-CO"/>
        </w:rPr>
        <w:t>” y “</w:t>
      </w:r>
      <w:proofErr w:type="spellStart"/>
      <w:r>
        <w:rPr>
          <w:lang w:val="es-CO"/>
        </w:rPr>
        <w:t>Longitude</w:t>
      </w:r>
      <w:proofErr w:type="spellEnd"/>
      <w:r>
        <w:rPr>
          <w:lang w:val="es-CO"/>
        </w:rPr>
        <w:t>”</w:t>
      </w:r>
    </w:p>
    <w:p w14:paraId="436E3FED" w14:textId="29A79CBD" w:rsidR="003B34AD" w:rsidRPr="003B34AD" w:rsidRDefault="003B34AD" w:rsidP="003B34AD">
      <w:pPr>
        <w:pStyle w:val="ListParagraph"/>
        <w:numPr>
          <w:ilvl w:val="0"/>
          <w:numId w:val="5"/>
        </w:numPr>
        <w:rPr>
          <w:lang w:val="es-CO"/>
        </w:rPr>
      </w:pPr>
      <w:r>
        <w:rPr>
          <w:lang w:val="es-CO"/>
        </w:rPr>
        <w:t xml:space="preserve">Se procede a unir los dos </w:t>
      </w:r>
      <w:proofErr w:type="spellStart"/>
      <w:r>
        <w:rPr>
          <w:lang w:val="es-CO"/>
        </w:rPr>
        <w:t>dataframes</w:t>
      </w:r>
      <w:proofErr w:type="spellEnd"/>
      <w:r>
        <w:rPr>
          <w:lang w:val="es-CO"/>
        </w:rPr>
        <w:t xml:space="preserve"> finales, relacionando el año, y luego realizando un análisis para encontrar la ubicación de “región” </w:t>
      </w:r>
      <w:r w:rsidR="00DB1A2B">
        <w:rPr>
          <w:lang w:val="es-CO"/>
        </w:rPr>
        <w:t>más</w:t>
      </w:r>
      <w:r>
        <w:rPr>
          <w:lang w:val="es-CO"/>
        </w:rPr>
        <w:t xml:space="preserve"> cercana a los datos provistos por GCM con sus respectivas variables.</w:t>
      </w:r>
    </w:p>
    <w:p w14:paraId="120F6EEE" w14:textId="0F792E08" w:rsidR="00EB1134" w:rsidRDefault="00D27791" w:rsidP="00D27791">
      <w:pPr>
        <w:pStyle w:val="Heading3"/>
        <w:rPr>
          <w:lang w:val="es-CO"/>
        </w:rPr>
      </w:pPr>
      <w:r>
        <w:rPr>
          <w:lang w:val="es-CO"/>
        </w:rPr>
        <w:t>Conclusiones</w:t>
      </w:r>
    </w:p>
    <w:p w14:paraId="3C804FA2" w14:textId="1BA172BA" w:rsidR="00D27791" w:rsidRPr="00D27791" w:rsidRDefault="00D27791" w:rsidP="00D965C3">
      <w:pPr>
        <w:rPr>
          <w:color w:val="FF0000"/>
          <w:lang w:val="es-CO"/>
        </w:rPr>
      </w:pPr>
      <w:r>
        <w:rPr>
          <w:lang w:val="es-CO"/>
        </w:rPr>
        <w:t xml:space="preserve">El </w:t>
      </w:r>
      <w:proofErr w:type="spellStart"/>
      <w:r>
        <w:rPr>
          <w:lang w:val="es-CO"/>
        </w:rPr>
        <w:t>dataframe</w:t>
      </w:r>
      <w:proofErr w:type="spellEnd"/>
      <w:r>
        <w:rPr>
          <w:lang w:val="es-CO"/>
        </w:rPr>
        <w:t xml:space="preserve"> obtenido, tiene dimensiones de 70’030 entradas validas</w:t>
      </w:r>
      <w:r w:rsidR="00931721">
        <w:rPr>
          <w:lang w:val="es-CO"/>
        </w:rPr>
        <w:t xml:space="preserve"> con 70 columnas numéricas</w:t>
      </w:r>
      <w:r>
        <w:rPr>
          <w:lang w:val="es-CO"/>
        </w:rPr>
        <w:t>, sin valores nulos, con información completa de las variables de clima, latitud y longitud, calidad, precio, catador, país y año.</w:t>
      </w:r>
      <w:r w:rsidR="00887A4C">
        <w:rPr>
          <w:highlight w:val="lightGray"/>
          <w:lang w:val="es-CO"/>
        </w:rPr>
        <w:pict w14:anchorId="1299D6CC">
          <v:rect id="_x0000_i1025" style="width:0;height:1.5pt" o:hralign="center" o:hrstd="t" o:hr="t" fillcolor="#a0a0a0" stroked="f"/>
        </w:pict>
      </w:r>
    </w:p>
    <w:p w14:paraId="6085765B" w14:textId="20105776" w:rsidR="00D27791" w:rsidRPr="00D27791" w:rsidRDefault="00D27791" w:rsidP="00D27791">
      <w:pPr>
        <w:pStyle w:val="Heading1"/>
        <w:pBdr>
          <w:bottom w:val="single" w:sz="12" w:space="1" w:color="auto"/>
        </w:pBdr>
        <w:spacing w:before="0"/>
        <w:rPr>
          <w:sz w:val="40"/>
          <w:szCs w:val="40"/>
          <w:lang w:val="es-CO"/>
        </w:rPr>
      </w:pPr>
      <w:r w:rsidRPr="00D27791">
        <w:rPr>
          <w:sz w:val="40"/>
          <w:szCs w:val="40"/>
          <w:lang w:val="es-CO"/>
        </w:rPr>
        <w:t>Análisis Exploratorio de Datos</w:t>
      </w:r>
    </w:p>
    <w:p w14:paraId="0B35DC2D" w14:textId="7CA39992" w:rsidR="00D27791" w:rsidRDefault="003F3E99" w:rsidP="00D27791">
      <w:pPr>
        <w:rPr>
          <w:lang w:val="es-CO"/>
        </w:rPr>
      </w:pPr>
      <w:r>
        <w:rPr>
          <w:lang w:val="es-CO"/>
        </w:rPr>
        <w:t xml:space="preserve">Se despliega el </w:t>
      </w:r>
      <w:proofErr w:type="spellStart"/>
      <w:r>
        <w:rPr>
          <w:lang w:val="es-CO"/>
        </w:rPr>
        <w:t>dataset</w:t>
      </w:r>
      <w:proofErr w:type="spellEnd"/>
      <w:r>
        <w:rPr>
          <w:lang w:val="es-CO"/>
        </w:rPr>
        <w:t xml:space="preserve"> final para el Análisis Exploratorio de Datos (</w:t>
      </w:r>
      <w:proofErr w:type="spellStart"/>
      <w:r>
        <w:rPr>
          <w:lang w:val="es-CO"/>
        </w:rPr>
        <w:t>ó</w:t>
      </w:r>
      <w:proofErr w:type="spellEnd"/>
      <w:r>
        <w:rPr>
          <w:lang w:val="es-CO"/>
        </w:rPr>
        <w:t xml:space="preserve"> EDA, por sus siglas en inglés).</w:t>
      </w:r>
    </w:p>
    <w:p w14:paraId="1C27A124"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&lt;class '</w:t>
      </w:r>
      <w:proofErr w:type="spellStart"/>
      <w:proofErr w:type="gramStart"/>
      <w:r w:rsidRPr="00F76A3D">
        <w:rPr>
          <w:rFonts w:ascii="Courier New" w:eastAsia="Times New Roman" w:hAnsi="Courier New" w:cs="Courier New"/>
          <w:color w:val="B4BCDE"/>
          <w:sz w:val="14"/>
          <w:szCs w:val="14"/>
        </w:rPr>
        <w:t>pandas.core</w:t>
      </w:r>
      <w:proofErr w:type="gramEnd"/>
      <w:r w:rsidRPr="00F76A3D">
        <w:rPr>
          <w:rFonts w:ascii="Courier New" w:eastAsia="Times New Roman" w:hAnsi="Courier New" w:cs="Courier New"/>
          <w:color w:val="B4BCDE"/>
          <w:sz w:val="14"/>
          <w:szCs w:val="14"/>
        </w:rPr>
        <w:t>.frame.DataFrame</w:t>
      </w:r>
      <w:proofErr w:type="spellEnd"/>
      <w:r w:rsidRPr="00F76A3D">
        <w:rPr>
          <w:rFonts w:ascii="Courier New" w:eastAsia="Times New Roman" w:hAnsi="Courier New" w:cs="Courier New"/>
          <w:color w:val="B4BCDE"/>
          <w:sz w:val="14"/>
          <w:szCs w:val="14"/>
        </w:rPr>
        <w:t>'&gt;</w:t>
      </w:r>
    </w:p>
    <w:p w14:paraId="375D92B5"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Int64Index: 70030 entries, 0 to 70029</w:t>
      </w:r>
    </w:p>
    <w:p w14:paraId="1BD1FF2D"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Data columns (total 70 columns):</w:t>
      </w:r>
    </w:p>
    <w:p w14:paraId="62371785"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   Column                          Non-Null </w:t>
      </w:r>
      <w:proofErr w:type="gramStart"/>
      <w:r w:rsidRPr="00F76A3D">
        <w:rPr>
          <w:rFonts w:ascii="Courier New" w:eastAsia="Times New Roman" w:hAnsi="Courier New" w:cs="Courier New"/>
          <w:color w:val="B4BCDE"/>
          <w:sz w:val="14"/>
          <w:szCs w:val="14"/>
        </w:rPr>
        <w:t xml:space="preserve">Count  </w:t>
      </w:r>
      <w:proofErr w:type="spellStart"/>
      <w:r w:rsidRPr="00F76A3D">
        <w:rPr>
          <w:rFonts w:ascii="Courier New" w:eastAsia="Times New Roman" w:hAnsi="Courier New" w:cs="Courier New"/>
          <w:color w:val="B4BCDE"/>
          <w:sz w:val="14"/>
          <w:szCs w:val="14"/>
        </w:rPr>
        <w:t>Dtype</w:t>
      </w:r>
      <w:proofErr w:type="spellEnd"/>
      <w:proofErr w:type="gramEnd"/>
      <w:r w:rsidRPr="00F76A3D">
        <w:rPr>
          <w:rFonts w:ascii="Courier New" w:eastAsia="Times New Roman" w:hAnsi="Courier New" w:cs="Courier New"/>
          <w:color w:val="B4BCDE"/>
          <w:sz w:val="14"/>
          <w:szCs w:val="14"/>
        </w:rPr>
        <w:t xml:space="preserve">  </w:t>
      </w:r>
    </w:p>
    <w:p w14:paraId="768E2FAA"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                          --------------  -----  </w:t>
      </w:r>
    </w:p>
    <w:p w14:paraId="47C7919B"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0   points                          70030 non-</w:t>
      </w:r>
      <w:proofErr w:type="gramStart"/>
      <w:r w:rsidRPr="00F76A3D">
        <w:rPr>
          <w:rFonts w:ascii="Courier New" w:eastAsia="Times New Roman" w:hAnsi="Courier New" w:cs="Courier New"/>
          <w:color w:val="B4BCDE"/>
          <w:sz w:val="14"/>
          <w:szCs w:val="14"/>
        </w:rPr>
        <w:t>null  int</w:t>
      </w:r>
      <w:proofErr w:type="gramEnd"/>
      <w:r w:rsidRPr="00F76A3D">
        <w:rPr>
          <w:rFonts w:ascii="Courier New" w:eastAsia="Times New Roman" w:hAnsi="Courier New" w:cs="Courier New"/>
          <w:color w:val="B4BCDE"/>
          <w:sz w:val="14"/>
          <w:szCs w:val="14"/>
        </w:rPr>
        <w:t xml:space="preserve">64  </w:t>
      </w:r>
    </w:p>
    <w:p w14:paraId="4E29C318"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1   price                           70030 non-</w:t>
      </w:r>
      <w:proofErr w:type="gramStart"/>
      <w:r w:rsidRPr="00F76A3D">
        <w:rPr>
          <w:rFonts w:ascii="Courier New" w:eastAsia="Times New Roman" w:hAnsi="Courier New" w:cs="Courier New"/>
          <w:color w:val="B4BCDE"/>
          <w:sz w:val="14"/>
          <w:szCs w:val="14"/>
        </w:rPr>
        <w:t>null  float</w:t>
      </w:r>
      <w:proofErr w:type="gramEnd"/>
      <w:r w:rsidRPr="00F76A3D">
        <w:rPr>
          <w:rFonts w:ascii="Courier New" w:eastAsia="Times New Roman" w:hAnsi="Courier New" w:cs="Courier New"/>
          <w:color w:val="B4BCDE"/>
          <w:sz w:val="14"/>
          <w:szCs w:val="14"/>
        </w:rPr>
        <w:t>64</w:t>
      </w:r>
    </w:p>
    <w:p w14:paraId="332E5D1D"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2   Year                            70030 non-</w:t>
      </w:r>
      <w:proofErr w:type="gramStart"/>
      <w:r w:rsidRPr="00F76A3D">
        <w:rPr>
          <w:rFonts w:ascii="Courier New" w:eastAsia="Times New Roman" w:hAnsi="Courier New" w:cs="Courier New"/>
          <w:color w:val="B4BCDE"/>
          <w:sz w:val="14"/>
          <w:szCs w:val="14"/>
        </w:rPr>
        <w:t>null  int</w:t>
      </w:r>
      <w:proofErr w:type="gramEnd"/>
      <w:r w:rsidRPr="00F76A3D">
        <w:rPr>
          <w:rFonts w:ascii="Courier New" w:eastAsia="Times New Roman" w:hAnsi="Courier New" w:cs="Courier New"/>
          <w:color w:val="B4BCDE"/>
          <w:sz w:val="14"/>
          <w:szCs w:val="14"/>
        </w:rPr>
        <w:t xml:space="preserve">64  </w:t>
      </w:r>
    </w:p>
    <w:p w14:paraId="14B702DF"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3   </w:t>
      </w:r>
      <w:proofErr w:type="spellStart"/>
      <w:r w:rsidRPr="00F76A3D">
        <w:rPr>
          <w:rFonts w:ascii="Courier New" w:eastAsia="Times New Roman" w:hAnsi="Courier New" w:cs="Courier New"/>
          <w:color w:val="B4BCDE"/>
          <w:sz w:val="14"/>
          <w:szCs w:val="14"/>
        </w:rPr>
        <w:t>Lat_x</w:t>
      </w:r>
      <w:proofErr w:type="spellEnd"/>
      <w:r w:rsidRPr="00F76A3D">
        <w:rPr>
          <w:rFonts w:ascii="Courier New" w:eastAsia="Times New Roman" w:hAnsi="Courier New" w:cs="Courier New"/>
          <w:color w:val="B4BCDE"/>
          <w:sz w:val="14"/>
          <w:szCs w:val="14"/>
        </w:rPr>
        <w:t xml:space="preserve">                           70030 non-</w:t>
      </w:r>
      <w:proofErr w:type="gramStart"/>
      <w:r w:rsidRPr="00F76A3D">
        <w:rPr>
          <w:rFonts w:ascii="Courier New" w:eastAsia="Times New Roman" w:hAnsi="Courier New" w:cs="Courier New"/>
          <w:color w:val="B4BCDE"/>
          <w:sz w:val="14"/>
          <w:szCs w:val="14"/>
        </w:rPr>
        <w:t>null  float</w:t>
      </w:r>
      <w:proofErr w:type="gramEnd"/>
      <w:r w:rsidRPr="00F76A3D">
        <w:rPr>
          <w:rFonts w:ascii="Courier New" w:eastAsia="Times New Roman" w:hAnsi="Courier New" w:cs="Courier New"/>
          <w:color w:val="B4BCDE"/>
          <w:sz w:val="14"/>
          <w:szCs w:val="14"/>
        </w:rPr>
        <w:t>64</w:t>
      </w:r>
    </w:p>
    <w:p w14:paraId="4BF5D69D"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4   </w:t>
      </w:r>
      <w:proofErr w:type="spellStart"/>
      <w:r w:rsidRPr="00F76A3D">
        <w:rPr>
          <w:rFonts w:ascii="Courier New" w:eastAsia="Times New Roman" w:hAnsi="Courier New" w:cs="Courier New"/>
          <w:color w:val="B4BCDE"/>
          <w:sz w:val="14"/>
          <w:szCs w:val="14"/>
        </w:rPr>
        <w:t>Long_x</w:t>
      </w:r>
      <w:proofErr w:type="spellEnd"/>
      <w:r w:rsidRPr="00F76A3D">
        <w:rPr>
          <w:rFonts w:ascii="Courier New" w:eastAsia="Times New Roman" w:hAnsi="Courier New" w:cs="Courier New"/>
          <w:color w:val="B4BCDE"/>
          <w:sz w:val="14"/>
          <w:szCs w:val="14"/>
        </w:rPr>
        <w:t xml:space="preserve">                          70030 non-</w:t>
      </w:r>
      <w:proofErr w:type="gramStart"/>
      <w:r w:rsidRPr="00F76A3D">
        <w:rPr>
          <w:rFonts w:ascii="Courier New" w:eastAsia="Times New Roman" w:hAnsi="Courier New" w:cs="Courier New"/>
          <w:color w:val="B4BCDE"/>
          <w:sz w:val="14"/>
          <w:szCs w:val="14"/>
        </w:rPr>
        <w:t>null  float</w:t>
      </w:r>
      <w:proofErr w:type="gramEnd"/>
      <w:r w:rsidRPr="00F76A3D">
        <w:rPr>
          <w:rFonts w:ascii="Courier New" w:eastAsia="Times New Roman" w:hAnsi="Courier New" w:cs="Courier New"/>
          <w:color w:val="B4BCDE"/>
          <w:sz w:val="14"/>
          <w:szCs w:val="14"/>
        </w:rPr>
        <w:t>64</w:t>
      </w:r>
    </w:p>
    <w:p w14:paraId="31372851"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5   </w:t>
      </w:r>
      <w:proofErr w:type="spellStart"/>
      <w:r w:rsidRPr="00F76A3D">
        <w:rPr>
          <w:rFonts w:ascii="Courier New" w:eastAsia="Times New Roman" w:hAnsi="Courier New" w:cs="Courier New"/>
          <w:color w:val="B4BCDE"/>
          <w:sz w:val="14"/>
          <w:szCs w:val="14"/>
        </w:rPr>
        <w:t>temp_anual</w:t>
      </w:r>
      <w:proofErr w:type="spellEnd"/>
      <w:r w:rsidRPr="00F76A3D">
        <w:rPr>
          <w:rFonts w:ascii="Courier New" w:eastAsia="Times New Roman" w:hAnsi="Courier New" w:cs="Courier New"/>
          <w:color w:val="B4BCDE"/>
          <w:sz w:val="14"/>
          <w:szCs w:val="14"/>
        </w:rPr>
        <w:t xml:space="preserve">                      70030 non-</w:t>
      </w:r>
      <w:proofErr w:type="gramStart"/>
      <w:r w:rsidRPr="00F76A3D">
        <w:rPr>
          <w:rFonts w:ascii="Courier New" w:eastAsia="Times New Roman" w:hAnsi="Courier New" w:cs="Courier New"/>
          <w:color w:val="B4BCDE"/>
          <w:sz w:val="14"/>
          <w:szCs w:val="14"/>
        </w:rPr>
        <w:t>null  float</w:t>
      </w:r>
      <w:proofErr w:type="gramEnd"/>
      <w:r w:rsidRPr="00F76A3D">
        <w:rPr>
          <w:rFonts w:ascii="Courier New" w:eastAsia="Times New Roman" w:hAnsi="Courier New" w:cs="Courier New"/>
          <w:color w:val="B4BCDE"/>
          <w:sz w:val="14"/>
          <w:szCs w:val="14"/>
        </w:rPr>
        <w:t>64</w:t>
      </w:r>
    </w:p>
    <w:p w14:paraId="2C1278C1"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6   </w:t>
      </w:r>
      <w:proofErr w:type="spellStart"/>
      <w:r w:rsidRPr="00F76A3D">
        <w:rPr>
          <w:rFonts w:ascii="Courier New" w:eastAsia="Times New Roman" w:hAnsi="Courier New" w:cs="Courier New"/>
          <w:color w:val="B4BCDE"/>
          <w:sz w:val="14"/>
          <w:szCs w:val="14"/>
        </w:rPr>
        <w:t>temp_max_anual</w:t>
      </w:r>
      <w:proofErr w:type="spellEnd"/>
      <w:r w:rsidRPr="00F76A3D">
        <w:rPr>
          <w:rFonts w:ascii="Courier New" w:eastAsia="Times New Roman" w:hAnsi="Courier New" w:cs="Courier New"/>
          <w:color w:val="B4BCDE"/>
          <w:sz w:val="14"/>
          <w:szCs w:val="14"/>
        </w:rPr>
        <w:t xml:space="preserve">                  70030 non-</w:t>
      </w:r>
      <w:proofErr w:type="gramStart"/>
      <w:r w:rsidRPr="00F76A3D">
        <w:rPr>
          <w:rFonts w:ascii="Courier New" w:eastAsia="Times New Roman" w:hAnsi="Courier New" w:cs="Courier New"/>
          <w:color w:val="B4BCDE"/>
          <w:sz w:val="14"/>
          <w:szCs w:val="14"/>
        </w:rPr>
        <w:t>null  float</w:t>
      </w:r>
      <w:proofErr w:type="gramEnd"/>
      <w:r w:rsidRPr="00F76A3D">
        <w:rPr>
          <w:rFonts w:ascii="Courier New" w:eastAsia="Times New Roman" w:hAnsi="Courier New" w:cs="Courier New"/>
          <w:color w:val="B4BCDE"/>
          <w:sz w:val="14"/>
          <w:szCs w:val="14"/>
        </w:rPr>
        <w:t>64</w:t>
      </w:r>
    </w:p>
    <w:p w14:paraId="5BAF48F9"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7   </w:t>
      </w:r>
      <w:proofErr w:type="spellStart"/>
      <w:r w:rsidRPr="00F76A3D">
        <w:rPr>
          <w:rFonts w:ascii="Courier New" w:eastAsia="Times New Roman" w:hAnsi="Courier New" w:cs="Courier New"/>
          <w:color w:val="B4BCDE"/>
          <w:sz w:val="14"/>
          <w:szCs w:val="14"/>
        </w:rPr>
        <w:t>temp_min_anual</w:t>
      </w:r>
      <w:proofErr w:type="spellEnd"/>
      <w:r w:rsidRPr="00F76A3D">
        <w:rPr>
          <w:rFonts w:ascii="Courier New" w:eastAsia="Times New Roman" w:hAnsi="Courier New" w:cs="Courier New"/>
          <w:color w:val="B4BCDE"/>
          <w:sz w:val="14"/>
          <w:szCs w:val="14"/>
        </w:rPr>
        <w:t xml:space="preserve">                  70030 non-</w:t>
      </w:r>
      <w:proofErr w:type="gramStart"/>
      <w:r w:rsidRPr="00F76A3D">
        <w:rPr>
          <w:rFonts w:ascii="Courier New" w:eastAsia="Times New Roman" w:hAnsi="Courier New" w:cs="Courier New"/>
          <w:color w:val="B4BCDE"/>
          <w:sz w:val="14"/>
          <w:szCs w:val="14"/>
        </w:rPr>
        <w:t>null  float</w:t>
      </w:r>
      <w:proofErr w:type="gramEnd"/>
      <w:r w:rsidRPr="00F76A3D">
        <w:rPr>
          <w:rFonts w:ascii="Courier New" w:eastAsia="Times New Roman" w:hAnsi="Courier New" w:cs="Courier New"/>
          <w:color w:val="B4BCDE"/>
          <w:sz w:val="14"/>
          <w:szCs w:val="14"/>
        </w:rPr>
        <w:t>64</w:t>
      </w:r>
    </w:p>
    <w:p w14:paraId="6E8F4F85"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8   </w:t>
      </w:r>
      <w:proofErr w:type="spellStart"/>
      <w:r w:rsidRPr="00F76A3D">
        <w:rPr>
          <w:rFonts w:ascii="Courier New" w:eastAsia="Times New Roman" w:hAnsi="Courier New" w:cs="Courier New"/>
          <w:color w:val="B4BCDE"/>
          <w:sz w:val="14"/>
          <w:szCs w:val="14"/>
        </w:rPr>
        <w:t>pre_anual</w:t>
      </w:r>
      <w:proofErr w:type="spellEnd"/>
      <w:r w:rsidRPr="00F76A3D">
        <w:rPr>
          <w:rFonts w:ascii="Courier New" w:eastAsia="Times New Roman" w:hAnsi="Courier New" w:cs="Courier New"/>
          <w:color w:val="B4BCDE"/>
          <w:sz w:val="14"/>
          <w:szCs w:val="14"/>
        </w:rPr>
        <w:t xml:space="preserve">                       70030 non-</w:t>
      </w:r>
      <w:proofErr w:type="gramStart"/>
      <w:r w:rsidRPr="00F76A3D">
        <w:rPr>
          <w:rFonts w:ascii="Courier New" w:eastAsia="Times New Roman" w:hAnsi="Courier New" w:cs="Courier New"/>
          <w:color w:val="B4BCDE"/>
          <w:sz w:val="14"/>
          <w:szCs w:val="14"/>
        </w:rPr>
        <w:t>null  float</w:t>
      </w:r>
      <w:proofErr w:type="gramEnd"/>
      <w:r w:rsidRPr="00F76A3D">
        <w:rPr>
          <w:rFonts w:ascii="Courier New" w:eastAsia="Times New Roman" w:hAnsi="Courier New" w:cs="Courier New"/>
          <w:color w:val="B4BCDE"/>
          <w:sz w:val="14"/>
          <w:szCs w:val="14"/>
        </w:rPr>
        <w:t>64</w:t>
      </w:r>
    </w:p>
    <w:p w14:paraId="0AEAA412"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9   </w:t>
      </w:r>
      <w:proofErr w:type="spellStart"/>
      <w:r w:rsidRPr="00F76A3D">
        <w:rPr>
          <w:rFonts w:ascii="Courier New" w:eastAsia="Times New Roman" w:hAnsi="Courier New" w:cs="Courier New"/>
          <w:color w:val="B4BCDE"/>
          <w:sz w:val="14"/>
          <w:szCs w:val="14"/>
        </w:rPr>
        <w:t>etp_anual</w:t>
      </w:r>
      <w:proofErr w:type="spellEnd"/>
      <w:r w:rsidRPr="00F76A3D">
        <w:rPr>
          <w:rFonts w:ascii="Courier New" w:eastAsia="Times New Roman" w:hAnsi="Courier New" w:cs="Courier New"/>
          <w:color w:val="B4BCDE"/>
          <w:sz w:val="14"/>
          <w:szCs w:val="14"/>
        </w:rPr>
        <w:t xml:space="preserve">                       70030 non-</w:t>
      </w:r>
      <w:proofErr w:type="gramStart"/>
      <w:r w:rsidRPr="00F76A3D">
        <w:rPr>
          <w:rFonts w:ascii="Courier New" w:eastAsia="Times New Roman" w:hAnsi="Courier New" w:cs="Courier New"/>
          <w:color w:val="B4BCDE"/>
          <w:sz w:val="14"/>
          <w:szCs w:val="14"/>
        </w:rPr>
        <w:t>null  int</w:t>
      </w:r>
      <w:proofErr w:type="gramEnd"/>
      <w:r w:rsidRPr="00F76A3D">
        <w:rPr>
          <w:rFonts w:ascii="Courier New" w:eastAsia="Times New Roman" w:hAnsi="Courier New" w:cs="Courier New"/>
          <w:color w:val="B4BCDE"/>
          <w:sz w:val="14"/>
          <w:szCs w:val="14"/>
        </w:rPr>
        <w:t xml:space="preserve">64  </w:t>
      </w:r>
    </w:p>
    <w:p w14:paraId="66A4F8AA"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10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_Argentina</w:t>
      </w:r>
      <w:proofErr w:type="spellEnd"/>
      <w:r w:rsidRPr="00F76A3D">
        <w:rPr>
          <w:rFonts w:ascii="Courier New" w:eastAsia="Times New Roman" w:hAnsi="Courier New" w:cs="Courier New"/>
          <w:color w:val="B4BCDE"/>
          <w:sz w:val="14"/>
          <w:szCs w:val="14"/>
        </w:rPr>
        <w:t xml:space="preserve">               70030 non-null  uint8  </w:t>
      </w:r>
    </w:p>
    <w:p w14:paraId="61E47F73"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11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_Australia</w:t>
      </w:r>
      <w:proofErr w:type="spellEnd"/>
      <w:r w:rsidRPr="00F76A3D">
        <w:rPr>
          <w:rFonts w:ascii="Courier New" w:eastAsia="Times New Roman" w:hAnsi="Courier New" w:cs="Courier New"/>
          <w:color w:val="B4BCDE"/>
          <w:sz w:val="14"/>
          <w:szCs w:val="14"/>
        </w:rPr>
        <w:t xml:space="preserve">               70030 non-null  uint8  </w:t>
      </w:r>
    </w:p>
    <w:p w14:paraId="15FA5BFC"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12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_Austria</w:t>
      </w:r>
      <w:proofErr w:type="spellEnd"/>
      <w:r w:rsidRPr="00F76A3D">
        <w:rPr>
          <w:rFonts w:ascii="Courier New" w:eastAsia="Times New Roman" w:hAnsi="Courier New" w:cs="Courier New"/>
          <w:color w:val="B4BCDE"/>
          <w:sz w:val="14"/>
          <w:szCs w:val="14"/>
        </w:rPr>
        <w:t xml:space="preserve">                 70030 non-null  uint8  </w:t>
      </w:r>
    </w:p>
    <w:p w14:paraId="40A79A07"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13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_Bosnia</w:t>
      </w:r>
      <w:proofErr w:type="spellEnd"/>
      <w:r w:rsidRPr="00F76A3D">
        <w:rPr>
          <w:rFonts w:ascii="Courier New" w:eastAsia="Times New Roman" w:hAnsi="Courier New" w:cs="Courier New"/>
          <w:color w:val="B4BCDE"/>
          <w:sz w:val="14"/>
          <w:szCs w:val="14"/>
        </w:rPr>
        <w:t xml:space="preserve"> and Herzegovina  70030 non-null  uint8  </w:t>
      </w:r>
    </w:p>
    <w:p w14:paraId="78CCE352"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14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_Brazil</w:t>
      </w:r>
      <w:proofErr w:type="spellEnd"/>
      <w:r w:rsidRPr="00F76A3D">
        <w:rPr>
          <w:rFonts w:ascii="Courier New" w:eastAsia="Times New Roman" w:hAnsi="Courier New" w:cs="Courier New"/>
          <w:color w:val="B4BCDE"/>
          <w:sz w:val="14"/>
          <w:szCs w:val="14"/>
        </w:rPr>
        <w:t xml:space="preserve">                  70030 non-null  uint8  </w:t>
      </w:r>
    </w:p>
    <w:p w14:paraId="6739A664"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15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_Bulgaria</w:t>
      </w:r>
      <w:proofErr w:type="spellEnd"/>
      <w:r w:rsidRPr="00F76A3D">
        <w:rPr>
          <w:rFonts w:ascii="Courier New" w:eastAsia="Times New Roman" w:hAnsi="Courier New" w:cs="Courier New"/>
          <w:color w:val="B4BCDE"/>
          <w:sz w:val="14"/>
          <w:szCs w:val="14"/>
        </w:rPr>
        <w:t xml:space="preserve">                70030 non-null  uint8  </w:t>
      </w:r>
    </w:p>
    <w:p w14:paraId="29B12FDC"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16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_Canada</w:t>
      </w:r>
      <w:proofErr w:type="spellEnd"/>
      <w:r w:rsidRPr="00F76A3D">
        <w:rPr>
          <w:rFonts w:ascii="Courier New" w:eastAsia="Times New Roman" w:hAnsi="Courier New" w:cs="Courier New"/>
          <w:color w:val="B4BCDE"/>
          <w:sz w:val="14"/>
          <w:szCs w:val="14"/>
        </w:rPr>
        <w:t xml:space="preserve">                  70030 non-null  uint8  </w:t>
      </w:r>
    </w:p>
    <w:p w14:paraId="0D85C31F"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17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_Chile</w:t>
      </w:r>
      <w:proofErr w:type="spellEnd"/>
      <w:r w:rsidRPr="00F76A3D">
        <w:rPr>
          <w:rFonts w:ascii="Courier New" w:eastAsia="Times New Roman" w:hAnsi="Courier New" w:cs="Courier New"/>
          <w:color w:val="B4BCDE"/>
          <w:sz w:val="14"/>
          <w:szCs w:val="14"/>
        </w:rPr>
        <w:t xml:space="preserve">                   70030 non-null  uint8  </w:t>
      </w:r>
    </w:p>
    <w:p w14:paraId="5F9B3894"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18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_China</w:t>
      </w:r>
      <w:proofErr w:type="spellEnd"/>
      <w:r w:rsidRPr="00F76A3D">
        <w:rPr>
          <w:rFonts w:ascii="Courier New" w:eastAsia="Times New Roman" w:hAnsi="Courier New" w:cs="Courier New"/>
          <w:color w:val="B4BCDE"/>
          <w:sz w:val="14"/>
          <w:szCs w:val="14"/>
        </w:rPr>
        <w:t xml:space="preserve">                   70030 non-null  uint8  </w:t>
      </w:r>
    </w:p>
    <w:p w14:paraId="60D66812"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19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_Croatia</w:t>
      </w:r>
      <w:proofErr w:type="spellEnd"/>
      <w:r w:rsidRPr="00F76A3D">
        <w:rPr>
          <w:rFonts w:ascii="Courier New" w:eastAsia="Times New Roman" w:hAnsi="Courier New" w:cs="Courier New"/>
          <w:color w:val="B4BCDE"/>
          <w:sz w:val="14"/>
          <w:szCs w:val="14"/>
        </w:rPr>
        <w:t xml:space="preserve">                 70030 non-null  uint8  </w:t>
      </w:r>
    </w:p>
    <w:p w14:paraId="1C63605E"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20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_Cyprus</w:t>
      </w:r>
      <w:proofErr w:type="spellEnd"/>
      <w:r w:rsidRPr="00F76A3D">
        <w:rPr>
          <w:rFonts w:ascii="Courier New" w:eastAsia="Times New Roman" w:hAnsi="Courier New" w:cs="Courier New"/>
          <w:color w:val="B4BCDE"/>
          <w:sz w:val="14"/>
          <w:szCs w:val="14"/>
        </w:rPr>
        <w:t xml:space="preserve">                  70030 non-null  uint8  </w:t>
      </w:r>
    </w:p>
    <w:p w14:paraId="2B74CA38"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21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_Czech</w:t>
      </w:r>
      <w:proofErr w:type="spellEnd"/>
      <w:r w:rsidRPr="00F76A3D">
        <w:rPr>
          <w:rFonts w:ascii="Courier New" w:eastAsia="Times New Roman" w:hAnsi="Courier New" w:cs="Courier New"/>
          <w:color w:val="B4BCDE"/>
          <w:sz w:val="14"/>
          <w:szCs w:val="14"/>
        </w:rPr>
        <w:t xml:space="preserve"> Republic          70030 non-null  uint8  </w:t>
      </w:r>
    </w:p>
    <w:p w14:paraId="3A7E988A"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22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_England</w:t>
      </w:r>
      <w:proofErr w:type="spellEnd"/>
      <w:r w:rsidRPr="00F76A3D">
        <w:rPr>
          <w:rFonts w:ascii="Courier New" w:eastAsia="Times New Roman" w:hAnsi="Courier New" w:cs="Courier New"/>
          <w:color w:val="B4BCDE"/>
          <w:sz w:val="14"/>
          <w:szCs w:val="14"/>
        </w:rPr>
        <w:t xml:space="preserve">                 70030 non-null  uint8  </w:t>
      </w:r>
    </w:p>
    <w:p w14:paraId="25AEC9F0"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23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_France</w:t>
      </w:r>
      <w:proofErr w:type="spellEnd"/>
      <w:r w:rsidRPr="00F76A3D">
        <w:rPr>
          <w:rFonts w:ascii="Courier New" w:eastAsia="Times New Roman" w:hAnsi="Courier New" w:cs="Courier New"/>
          <w:color w:val="B4BCDE"/>
          <w:sz w:val="14"/>
          <w:szCs w:val="14"/>
        </w:rPr>
        <w:t xml:space="preserve">                  70030 non-null  uint8  </w:t>
      </w:r>
    </w:p>
    <w:p w14:paraId="3D85D3EE"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24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_Georgia</w:t>
      </w:r>
      <w:proofErr w:type="spellEnd"/>
      <w:r w:rsidRPr="00F76A3D">
        <w:rPr>
          <w:rFonts w:ascii="Courier New" w:eastAsia="Times New Roman" w:hAnsi="Courier New" w:cs="Courier New"/>
          <w:color w:val="B4BCDE"/>
          <w:sz w:val="14"/>
          <w:szCs w:val="14"/>
        </w:rPr>
        <w:t xml:space="preserve">                 70030 non-null  uint8  </w:t>
      </w:r>
    </w:p>
    <w:p w14:paraId="52201FD6"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25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_Germany</w:t>
      </w:r>
      <w:proofErr w:type="spellEnd"/>
      <w:r w:rsidRPr="00F76A3D">
        <w:rPr>
          <w:rFonts w:ascii="Courier New" w:eastAsia="Times New Roman" w:hAnsi="Courier New" w:cs="Courier New"/>
          <w:color w:val="B4BCDE"/>
          <w:sz w:val="14"/>
          <w:szCs w:val="14"/>
        </w:rPr>
        <w:t xml:space="preserve">                 70030 non-null  uint8  </w:t>
      </w:r>
    </w:p>
    <w:p w14:paraId="35722E6F"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26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_Greece</w:t>
      </w:r>
      <w:proofErr w:type="spellEnd"/>
      <w:r w:rsidRPr="00F76A3D">
        <w:rPr>
          <w:rFonts w:ascii="Courier New" w:eastAsia="Times New Roman" w:hAnsi="Courier New" w:cs="Courier New"/>
          <w:color w:val="B4BCDE"/>
          <w:sz w:val="14"/>
          <w:szCs w:val="14"/>
        </w:rPr>
        <w:t xml:space="preserve">                  70030 non-null  uint8  </w:t>
      </w:r>
    </w:p>
    <w:p w14:paraId="786C1C0E"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27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_Hungary</w:t>
      </w:r>
      <w:proofErr w:type="spellEnd"/>
      <w:r w:rsidRPr="00F76A3D">
        <w:rPr>
          <w:rFonts w:ascii="Courier New" w:eastAsia="Times New Roman" w:hAnsi="Courier New" w:cs="Courier New"/>
          <w:color w:val="B4BCDE"/>
          <w:sz w:val="14"/>
          <w:szCs w:val="14"/>
        </w:rPr>
        <w:t xml:space="preserve">                 70030 non-null  uint8  </w:t>
      </w:r>
    </w:p>
    <w:p w14:paraId="667D4D14"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28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_India</w:t>
      </w:r>
      <w:proofErr w:type="spellEnd"/>
      <w:r w:rsidRPr="00F76A3D">
        <w:rPr>
          <w:rFonts w:ascii="Courier New" w:eastAsia="Times New Roman" w:hAnsi="Courier New" w:cs="Courier New"/>
          <w:color w:val="B4BCDE"/>
          <w:sz w:val="14"/>
          <w:szCs w:val="14"/>
        </w:rPr>
        <w:t xml:space="preserve">                   70030 non-null  uint8  </w:t>
      </w:r>
    </w:p>
    <w:p w14:paraId="7002EC2D"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29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_Israel</w:t>
      </w:r>
      <w:proofErr w:type="spellEnd"/>
      <w:r w:rsidRPr="00F76A3D">
        <w:rPr>
          <w:rFonts w:ascii="Courier New" w:eastAsia="Times New Roman" w:hAnsi="Courier New" w:cs="Courier New"/>
          <w:color w:val="B4BCDE"/>
          <w:sz w:val="14"/>
          <w:szCs w:val="14"/>
        </w:rPr>
        <w:t xml:space="preserve">                  70030 non-null  uint8  </w:t>
      </w:r>
    </w:p>
    <w:p w14:paraId="3B2B7A7A"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30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_Italy</w:t>
      </w:r>
      <w:proofErr w:type="spellEnd"/>
      <w:r w:rsidRPr="00F76A3D">
        <w:rPr>
          <w:rFonts w:ascii="Courier New" w:eastAsia="Times New Roman" w:hAnsi="Courier New" w:cs="Courier New"/>
          <w:color w:val="B4BCDE"/>
          <w:sz w:val="14"/>
          <w:szCs w:val="14"/>
        </w:rPr>
        <w:t xml:space="preserve">                   70030 non-null  uint8  </w:t>
      </w:r>
    </w:p>
    <w:p w14:paraId="0E06652D"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31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_Lebanon</w:t>
      </w:r>
      <w:proofErr w:type="spellEnd"/>
      <w:r w:rsidRPr="00F76A3D">
        <w:rPr>
          <w:rFonts w:ascii="Courier New" w:eastAsia="Times New Roman" w:hAnsi="Courier New" w:cs="Courier New"/>
          <w:color w:val="B4BCDE"/>
          <w:sz w:val="14"/>
          <w:szCs w:val="14"/>
        </w:rPr>
        <w:t xml:space="preserve">                 70030 non-null  uint8  </w:t>
      </w:r>
    </w:p>
    <w:p w14:paraId="2664346F"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32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_Macedonia</w:t>
      </w:r>
      <w:proofErr w:type="spellEnd"/>
      <w:r w:rsidRPr="00F76A3D">
        <w:rPr>
          <w:rFonts w:ascii="Courier New" w:eastAsia="Times New Roman" w:hAnsi="Courier New" w:cs="Courier New"/>
          <w:color w:val="B4BCDE"/>
          <w:sz w:val="14"/>
          <w:szCs w:val="14"/>
        </w:rPr>
        <w:t xml:space="preserve">               70030 non-null  uint8  </w:t>
      </w:r>
    </w:p>
    <w:p w14:paraId="6D3C4BEE"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33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_Mexico</w:t>
      </w:r>
      <w:proofErr w:type="spellEnd"/>
      <w:r w:rsidRPr="00F76A3D">
        <w:rPr>
          <w:rFonts w:ascii="Courier New" w:eastAsia="Times New Roman" w:hAnsi="Courier New" w:cs="Courier New"/>
          <w:color w:val="B4BCDE"/>
          <w:sz w:val="14"/>
          <w:szCs w:val="14"/>
        </w:rPr>
        <w:t xml:space="preserve">                  70030 non-null  uint8  </w:t>
      </w:r>
    </w:p>
    <w:p w14:paraId="3D39DFD9"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34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_Moldova</w:t>
      </w:r>
      <w:proofErr w:type="spellEnd"/>
      <w:r w:rsidRPr="00F76A3D">
        <w:rPr>
          <w:rFonts w:ascii="Courier New" w:eastAsia="Times New Roman" w:hAnsi="Courier New" w:cs="Courier New"/>
          <w:color w:val="B4BCDE"/>
          <w:sz w:val="14"/>
          <w:szCs w:val="14"/>
        </w:rPr>
        <w:t xml:space="preserve">                 70030 non-null  uint8  </w:t>
      </w:r>
    </w:p>
    <w:p w14:paraId="704D615E"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35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_Morocco</w:t>
      </w:r>
      <w:proofErr w:type="spellEnd"/>
      <w:r w:rsidRPr="00F76A3D">
        <w:rPr>
          <w:rFonts w:ascii="Courier New" w:eastAsia="Times New Roman" w:hAnsi="Courier New" w:cs="Courier New"/>
          <w:color w:val="B4BCDE"/>
          <w:sz w:val="14"/>
          <w:szCs w:val="14"/>
        </w:rPr>
        <w:t xml:space="preserve">                 70030 non-null  uint8  </w:t>
      </w:r>
    </w:p>
    <w:p w14:paraId="639D55AC"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36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_New</w:t>
      </w:r>
      <w:proofErr w:type="spellEnd"/>
      <w:r w:rsidRPr="00F76A3D">
        <w:rPr>
          <w:rFonts w:ascii="Courier New" w:eastAsia="Times New Roman" w:hAnsi="Courier New" w:cs="Courier New"/>
          <w:color w:val="B4BCDE"/>
          <w:sz w:val="14"/>
          <w:szCs w:val="14"/>
        </w:rPr>
        <w:t xml:space="preserve"> Zealand             70030 non-null  uint8  </w:t>
      </w:r>
    </w:p>
    <w:p w14:paraId="25EC9183"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37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_Peru</w:t>
      </w:r>
      <w:proofErr w:type="spellEnd"/>
      <w:r w:rsidRPr="00F76A3D">
        <w:rPr>
          <w:rFonts w:ascii="Courier New" w:eastAsia="Times New Roman" w:hAnsi="Courier New" w:cs="Courier New"/>
          <w:color w:val="B4BCDE"/>
          <w:sz w:val="14"/>
          <w:szCs w:val="14"/>
        </w:rPr>
        <w:t xml:space="preserve">                    70030 non-null  uint8  </w:t>
      </w:r>
    </w:p>
    <w:p w14:paraId="7F9702E3"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38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_Portugal</w:t>
      </w:r>
      <w:proofErr w:type="spellEnd"/>
      <w:r w:rsidRPr="00F76A3D">
        <w:rPr>
          <w:rFonts w:ascii="Courier New" w:eastAsia="Times New Roman" w:hAnsi="Courier New" w:cs="Courier New"/>
          <w:color w:val="B4BCDE"/>
          <w:sz w:val="14"/>
          <w:szCs w:val="14"/>
        </w:rPr>
        <w:t xml:space="preserve">                70030 non-null  uint8  </w:t>
      </w:r>
    </w:p>
    <w:p w14:paraId="5F56B66C"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39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_Romania</w:t>
      </w:r>
      <w:proofErr w:type="spellEnd"/>
      <w:r w:rsidRPr="00F76A3D">
        <w:rPr>
          <w:rFonts w:ascii="Courier New" w:eastAsia="Times New Roman" w:hAnsi="Courier New" w:cs="Courier New"/>
          <w:color w:val="B4BCDE"/>
          <w:sz w:val="14"/>
          <w:szCs w:val="14"/>
        </w:rPr>
        <w:t xml:space="preserve">                 70030 non-null  uint8  </w:t>
      </w:r>
    </w:p>
    <w:p w14:paraId="1CA14619"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40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_Serbia</w:t>
      </w:r>
      <w:proofErr w:type="spellEnd"/>
      <w:r w:rsidRPr="00F76A3D">
        <w:rPr>
          <w:rFonts w:ascii="Courier New" w:eastAsia="Times New Roman" w:hAnsi="Courier New" w:cs="Courier New"/>
          <w:color w:val="B4BCDE"/>
          <w:sz w:val="14"/>
          <w:szCs w:val="14"/>
        </w:rPr>
        <w:t xml:space="preserve">                  70030 non-null  uint8  </w:t>
      </w:r>
    </w:p>
    <w:p w14:paraId="720AE008"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41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_Slovakia</w:t>
      </w:r>
      <w:proofErr w:type="spellEnd"/>
      <w:r w:rsidRPr="00F76A3D">
        <w:rPr>
          <w:rFonts w:ascii="Courier New" w:eastAsia="Times New Roman" w:hAnsi="Courier New" w:cs="Courier New"/>
          <w:color w:val="B4BCDE"/>
          <w:sz w:val="14"/>
          <w:szCs w:val="14"/>
        </w:rPr>
        <w:t xml:space="preserve">                70030 non-null  uint8  </w:t>
      </w:r>
    </w:p>
    <w:p w14:paraId="26418087"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42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_Slovenia</w:t>
      </w:r>
      <w:proofErr w:type="spellEnd"/>
      <w:r w:rsidRPr="00F76A3D">
        <w:rPr>
          <w:rFonts w:ascii="Courier New" w:eastAsia="Times New Roman" w:hAnsi="Courier New" w:cs="Courier New"/>
          <w:color w:val="B4BCDE"/>
          <w:sz w:val="14"/>
          <w:szCs w:val="14"/>
        </w:rPr>
        <w:t xml:space="preserve">                70030 non-null  uint8  </w:t>
      </w:r>
    </w:p>
    <w:p w14:paraId="39EC8AFE"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43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_South</w:t>
      </w:r>
      <w:proofErr w:type="spellEnd"/>
      <w:r w:rsidRPr="00F76A3D">
        <w:rPr>
          <w:rFonts w:ascii="Courier New" w:eastAsia="Times New Roman" w:hAnsi="Courier New" w:cs="Courier New"/>
          <w:color w:val="B4BCDE"/>
          <w:sz w:val="14"/>
          <w:szCs w:val="14"/>
        </w:rPr>
        <w:t xml:space="preserve"> Africa            70030 non-null  uint8  </w:t>
      </w:r>
    </w:p>
    <w:p w14:paraId="429D04D8"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44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_Spain</w:t>
      </w:r>
      <w:proofErr w:type="spellEnd"/>
      <w:r w:rsidRPr="00F76A3D">
        <w:rPr>
          <w:rFonts w:ascii="Courier New" w:eastAsia="Times New Roman" w:hAnsi="Courier New" w:cs="Courier New"/>
          <w:color w:val="B4BCDE"/>
          <w:sz w:val="14"/>
          <w:szCs w:val="14"/>
        </w:rPr>
        <w:t xml:space="preserve">                   70030 non-null  uint8  </w:t>
      </w:r>
    </w:p>
    <w:p w14:paraId="1CCFB2C1"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45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_Switzerland</w:t>
      </w:r>
      <w:proofErr w:type="spellEnd"/>
      <w:r w:rsidRPr="00F76A3D">
        <w:rPr>
          <w:rFonts w:ascii="Courier New" w:eastAsia="Times New Roman" w:hAnsi="Courier New" w:cs="Courier New"/>
          <w:color w:val="B4BCDE"/>
          <w:sz w:val="14"/>
          <w:szCs w:val="14"/>
        </w:rPr>
        <w:t xml:space="preserve">             70030 non-null  uint8  </w:t>
      </w:r>
    </w:p>
    <w:p w14:paraId="6709593F"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lastRenderedPageBreak/>
        <w:t xml:space="preserve"> </w:t>
      </w:r>
      <w:proofErr w:type="gramStart"/>
      <w:r w:rsidRPr="00F76A3D">
        <w:rPr>
          <w:rFonts w:ascii="Courier New" w:eastAsia="Times New Roman" w:hAnsi="Courier New" w:cs="Courier New"/>
          <w:color w:val="B4BCDE"/>
          <w:sz w:val="14"/>
          <w:szCs w:val="14"/>
        </w:rPr>
        <w:t xml:space="preserve">46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_Turkey</w:t>
      </w:r>
      <w:proofErr w:type="spellEnd"/>
      <w:r w:rsidRPr="00F76A3D">
        <w:rPr>
          <w:rFonts w:ascii="Courier New" w:eastAsia="Times New Roman" w:hAnsi="Courier New" w:cs="Courier New"/>
          <w:color w:val="B4BCDE"/>
          <w:sz w:val="14"/>
          <w:szCs w:val="14"/>
        </w:rPr>
        <w:t xml:space="preserve">                  70030 non-null  uint8  </w:t>
      </w:r>
    </w:p>
    <w:p w14:paraId="6CB1BC7F"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47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_USA</w:t>
      </w:r>
      <w:proofErr w:type="spellEnd"/>
      <w:r w:rsidRPr="00F76A3D">
        <w:rPr>
          <w:rFonts w:ascii="Courier New" w:eastAsia="Times New Roman" w:hAnsi="Courier New" w:cs="Courier New"/>
          <w:color w:val="B4BCDE"/>
          <w:sz w:val="14"/>
          <w:szCs w:val="14"/>
        </w:rPr>
        <w:t xml:space="preserve">                     70030 non-null  uint8  </w:t>
      </w:r>
    </w:p>
    <w:p w14:paraId="79994294"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48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_Ukraine</w:t>
      </w:r>
      <w:proofErr w:type="spellEnd"/>
      <w:r w:rsidRPr="00F76A3D">
        <w:rPr>
          <w:rFonts w:ascii="Courier New" w:eastAsia="Times New Roman" w:hAnsi="Courier New" w:cs="Courier New"/>
          <w:color w:val="B4BCDE"/>
          <w:sz w:val="14"/>
          <w:szCs w:val="14"/>
        </w:rPr>
        <w:t xml:space="preserve">                 70030 non-null  uint8  </w:t>
      </w:r>
    </w:p>
    <w:p w14:paraId="079C1E15"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49  </w:t>
      </w:r>
      <w:proofErr w:type="spellStart"/>
      <w:r w:rsidRPr="00F76A3D">
        <w:rPr>
          <w:rFonts w:ascii="Courier New" w:eastAsia="Times New Roman" w:hAnsi="Courier New" w:cs="Courier New"/>
          <w:color w:val="B4BCDE"/>
          <w:sz w:val="14"/>
          <w:szCs w:val="14"/>
        </w:rPr>
        <w:t>country</w:t>
      </w:r>
      <w:proofErr w:type="gramEnd"/>
      <w:r w:rsidRPr="00F76A3D">
        <w:rPr>
          <w:rFonts w:ascii="Courier New" w:eastAsia="Times New Roman" w:hAnsi="Courier New" w:cs="Courier New"/>
          <w:color w:val="B4BCDE"/>
          <w:sz w:val="14"/>
          <w:szCs w:val="14"/>
        </w:rPr>
        <w:t>_Uruguay</w:t>
      </w:r>
      <w:proofErr w:type="spellEnd"/>
      <w:r w:rsidRPr="00F76A3D">
        <w:rPr>
          <w:rFonts w:ascii="Courier New" w:eastAsia="Times New Roman" w:hAnsi="Courier New" w:cs="Courier New"/>
          <w:color w:val="B4BCDE"/>
          <w:sz w:val="14"/>
          <w:szCs w:val="14"/>
        </w:rPr>
        <w:t xml:space="preserve">                 70030 non-null  uint8  </w:t>
      </w:r>
    </w:p>
    <w:p w14:paraId="0B3AB7EA"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50  </w:t>
      </w:r>
      <w:proofErr w:type="spellStart"/>
      <w:r w:rsidRPr="00F76A3D">
        <w:rPr>
          <w:rFonts w:ascii="Courier New" w:eastAsia="Times New Roman" w:hAnsi="Courier New" w:cs="Courier New"/>
          <w:color w:val="B4BCDE"/>
          <w:sz w:val="14"/>
          <w:szCs w:val="14"/>
        </w:rPr>
        <w:t>taster</w:t>
      </w:r>
      <w:proofErr w:type="gramEnd"/>
      <w:r w:rsidRPr="00F76A3D">
        <w:rPr>
          <w:rFonts w:ascii="Courier New" w:eastAsia="Times New Roman" w:hAnsi="Courier New" w:cs="Courier New"/>
          <w:color w:val="B4BCDE"/>
          <w:sz w:val="14"/>
          <w:szCs w:val="14"/>
        </w:rPr>
        <w:t>_name_Alexander</w:t>
      </w:r>
      <w:proofErr w:type="spellEnd"/>
      <w:r w:rsidRPr="00F76A3D">
        <w:rPr>
          <w:rFonts w:ascii="Courier New" w:eastAsia="Times New Roman" w:hAnsi="Courier New" w:cs="Courier New"/>
          <w:color w:val="B4BCDE"/>
          <w:sz w:val="14"/>
          <w:szCs w:val="14"/>
        </w:rPr>
        <w:t xml:space="preserve"> Peartree  70030 non-null  uint8  </w:t>
      </w:r>
    </w:p>
    <w:p w14:paraId="66AE4CE5"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51  </w:t>
      </w:r>
      <w:proofErr w:type="spellStart"/>
      <w:r w:rsidRPr="00F76A3D">
        <w:rPr>
          <w:rFonts w:ascii="Courier New" w:eastAsia="Times New Roman" w:hAnsi="Courier New" w:cs="Courier New"/>
          <w:color w:val="B4BCDE"/>
          <w:sz w:val="14"/>
          <w:szCs w:val="14"/>
        </w:rPr>
        <w:t>taster</w:t>
      </w:r>
      <w:proofErr w:type="gramEnd"/>
      <w:r w:rsidRPr="00F76A3D">
        <w:rPr>
          <w:rFonts w:ascii="Courier New" w:eastAsia="Times New Roman" w:hAnsi="Courier New" w:cs="Courier New"/>
          <w:color w:val="B4BCDE"/>
          <w:sz w:val="14"/>
          <w:szCs w:val="14"/>
        </w:rPr>
        <w:t>_name_Anna</w:t>
      </w:r>
      <w:proofErr w:type="spellEnd"/>
      <w:r w:rsidRPr="00F76A3D">
        <w:rPr>
          <w:rFonts w:ascii="Courier New" w:eastAsia="Times New Roman" w:hAnsi="Courier New" w:cs="Courier New"/>
          <w:color w:val="B4BCDE"/>
          <w:sz w:val="14"/>
          <w:szCs w:val="14"/>
        </w:rPr>
        <w:t xml:space="preserve"> Lee C. </w:t>
      </w:r>
      <w:proofErr w:type="spellStart"/>
      <w:r w:rsidRPr="00F76A3D">
        <w:rPr>
          <w:rFonts w:ascii="Courier New" w:eastAsia="Times New Roman" w:hAnsi="Courier New" w:cs="Courier New"/>
          <w:color w:val="B4BCDE"/>
          <w:sz w:val="14"/>
          <w:szCs w:val="14"/>
        </w:rPr>
        <w:t>Iijima</w:t>
      </w:r>
      <w:proofErr w:type="spellEnd"/>
      <w:r w:rsidRPr="00F76A3D">
        <w:rPr>
          <w:rFonts w:ascii="Courier New" w:eastAsia="Times New Roman" w:hAnsi="Courier New" w:cs="Courier New"/>
          <w:color w:val="B4BCDE"/>
          <w:sz w:val="14"/>
          <w:szCs w:val="14"/>
        </w:rPr>
        <w:t xml:space="preserve">  70030 non-null  uint8  </w:t>
      </w:r>
    </w:p>
    <w:p w14:paraId="47C8D292"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52  </w:t>
      </w:r>
      <w:proofErr w:type="spellStart"/>
      <w:r w:rsidRPr="00F76A3D">
        <w:rPr>
          <w:rFonts w:ascii="Courier New" w:eastAsia="Times New Roman" w:hAnsi="Courier New" w:cs="Courier New"/>
          <w:color w:val="B4BCDE"/>
          <w:sz w:val="14"/>
          <w:szCs w:val="14"/>
        </w:rPr>
        <w:t>taster</w:t>
      </w:r>
      <w:proofErr w:type="gramEnd"/>
      <w:r w:rsidRPr="00F76A3D">
        <w:rPr>
          <w:rFonts w:ascii="Courier New" w:eastAsia="Times New Roman" w:hAnsi="Courier New" w:cs="Courier New"/>
          <w:color w:val="B4BCDE"/>
          <w:sz w:val="14"/>
          <w:szCs w:val="14"/>
        </w:rPr>
        <w:t>_name_Anne</w:t>
      </w:r>
      <w:proofErr w:type="spellEnd"/>
      <w:r w:rsidRPr="00F76A3D">
        <w:rPr>
          <w:rFonts w:ascii="Courier New" w:eastAsia="Times New Roman" w:hAnsi="Courier New" w:cs="Courier New"/>
          <w:color w:val="B4BCDE"/>
          <w:sz w:val="14"/>
          <w:szCs w:val="14"/>
        </w:rPr>
        <w:t xml:space="preserve"> </w:t>
      </w:r>
      <w:proofErr w:type="spellStart"/>
      <w:r w:rsidRPr="00F76A3D">
        <w:rPr>
          <w:rFonts w:ascii="Courier New" w:eastAsia="Times New Roman" w:hAnsi="Courier New" w:cs="Courier New"/>
          <w:color w:val="B4BCDE"/>
          <w:sz w:val="14"/>
          <w:szCs w:val="14"/>
        </w:rPr>
        <w:t>Krebiehl</w:t>
      </w:r>
      <w:proofErr w:type="spellEnd"/>
      <w:r w:rsidRPr="00F76A3D">
        <w:rPr>
          <w:rFonts w:ascii="Courier New" w:eastAsia="Times New Roman" w:hAnsi="Courier New" w:cs="Courier New"/>
          <w:color w:val="B4BCDE"/>
          <w:sz w:val="14"/>
          <w:szCs w:val="14"/>
        </w:rPr>
        <w:t xml:space="preserve"> MW    70030 non-null  uint8  </w:t>
      </w:r>
    </w:p>
    <w:p w14:paraId="7E42FBA9"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53  </w:t>
      </w:r>
      <w:proofErr w:type="spellStart"/>
      <w:r w:rsidRPr="00F76A3D">
        <w:rPr>
          <w:rFonts w:ascii="Courier New" w:eastAsia="Times New Roman" w:hAnsi="Courier New" w:cs="Courier New"/>
          <w:color w:val="B4BCDE"/>
          <w:sz w:val="14"/>
          <w:szCs w:val="14"/>
        </w:rPr>
        <w:t>taster</w:t>
      </w:r>
      <w:proofErr w:type="gramEnd"/>
      <w:r w:rsidRPr="00F76A3D">
        <w:rPr>
          <w:rFonts w:ascii="Courier New" w:eastAsia="Times New Roman" w:hAnsi="Courier New" w:cs="Courier New"/>
          <w:color w:val="B4BCDE"/>
          <w:sz w:val="14"/>
          <w:szCs w:val="14"/>
        </w:rPr>
        <w:t>_name_Anonimo</w:t>
      </w:r>
      <w:proofErr w:type="spellEnd"/>
      <w:r w:rsidRPr="00F76A3D">
        <w:rPr>
          <w:rFonts w:ascii="Courier New" w:eastAsia="Times New Roman" w:hAnsi="Courier New" w:cs="Courier New"/>
          <w:color w:val="B4BCDE"/>
          <w:sz w:val="14"/>
          <w:szCs w:val="14"/>
        </w:rPr>
        <w:t xml:space="preserve">             70030 non-null  uint8  </w:t>
      </w:r>
    </w:p>
    <w:p w14:paraId="6ABD6D51"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54  </w:t>
      </w:r>
      <w:proofErr w:type="spellStart"/>
      <w:r w:rsidRPr="00F76A3D">
        <w:rPr>
          <w:rFonts w:ascii="Courier New" w:eastAsia="Times New Roman" w:hAnsi="Courier New" w:cs="Courier New"/>
          <w:color w:val="B4BCDE"/>
          <w:sz w:val="14"/>
          <w:szCs w:val="14"/>
        </w:rPr>
        <w:t>taster</w:t>
      </w:r>
      <w:proofErr w:type="gramEnd"/>
      <w:r w:rsidRPr="00F76A3D">
        <w:rPr>
          <w:rFonts w:ascii="Courier New" w:eastAsia="Times New Roman" w:hAnsi="Courier New" w:cs="Courier New"/>
          <w:color w:val="B4BCDE"/>
          <w:sz w:val="14"/>
          <w:szCs w:val="14"/>
        </w:rPr>
        <w:t>_name_Carrie</w:t>
      </w:r>
      <w:proofErr w:type="spellEnd"/>
      <w:r w:rsidRPr="00F76A3D">
        <w:rPr>
          <w:rFonts w:ascii="Courier New" w:eastAsia="Times New Roman" w:hAnsi="Courier New" w:cs="Courier New"/>
          <w:color w:val="B4BCDE"/>
          <w:sz w:val="14"/>
          <w:szCs w:val="14"/>
        </w:rPr>
        <w:t xml:space="preserve"> Dykes        70030 non-null  uint8  </w:t>
      </w:r>
    </w:p>
    <w:p w14:paraId="00179E10"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55  </w:t>
      </w:r>
      <w:proofErr w:type="spellStart"/>
      <w:r w:rsidRPr="00F76A3D">
        <w:rPr>
          <w:rFonts w:ascii="Courier New" w:eastAsia="Times New Roman" w:hAnsi="Courier New" w:cs="Courier New"/>
          <w:color w:val="B4BCDE"/>
          <w:sz w:val="14"/>
          <w:szCs w:val="14"/>
        </w:rPr>
        <w:t>taster</w:t>
      </w:r>
      <w:proofErr w:type="gramEnd"/>
      <w:r w:rsidRPr="00F76A3D">
        <w:rPr>
          <w:rFonts w:ascii="Courier New" w:eastAsia="Times New Roman" w:hAnsi="Courier New" w:cs="Courier New"/>
          <w:color w:val="B4BCDE"/>
          <w:sz w:val="14"/>
          <w:szCs w:val="14"/>
        </w:rPr>
        <w:t>_name_Christina</w:t>
      </w:r>
      <w:proofErr w:type="spellEnd"/>
      <w:r w:rsidRPr="00F76A3D">
        <w:rPr>
          <w:rFonts w:ascii="Courier New" w:eastAsia="Times New Roman" w:hAnsi="Courier New" w:cs="Courier New"/>
          <w:color w:val="B4BCDE"/>
          <w:sz w:val="14"/>
          <w:szCs w:val="14"/>
        </w:rPr>
        <w:t xml:space="preserve"> Pickard   70030 non-null  uint8  </w:t>
      </w:r>
    </w:p>
    <w:p w14:paraId="251772ED"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56  </w:t>
      </w:r>
      <w:proofErr w:type="spellStart"/>
      <w:r w:rsidRPr="00F76A3D">
        <w:rPr>
          <w:rFonts w:ascii="Courier New" w:eastAsia="Times New Roman" w:hAnsi="Courier New" w:cs="Courier New"/>
          <w:color w:val="B4BCDE"/>
          <w:sz w:val="14"/>
          <w:szCs w:val="14"/>
        </w:rPr>
        <w:t>taster</w:t>
      </w:r>
      <w:proofErr w:type="gramEnd"/>
      <w:r w:rsidRPr="00F76A3D">
        <w:rPr>
          <w:rFonts w:ascii="Courier New" w:eastAsia="Times New Roman" w:hAnsi="Courier New" w:cs="Courier New"/>
          <w:color w:val="B4BCDE"/>
          <w:sz w:val="14"/>
          <w:szCs w:val="14"/>
        </w:rPr>
        <w:t>_name_Fiona</w:t>
      </w:r>
      <w:proofErr w:type="spellEnd"/>
      <w:r w:rsidRPr="00F76A3D">
        <w:rPr>
          <w:rFonts w:ascii="Courier New" w:eastAsia="Times New Roman" w:hAnsi="Courier New" w:cs="Courier New"/>
          <w:color w:val="B4BCDE"/>
          <w:sz w:val="14"/>
          <w:szCs w:val="14"/>
        </w:rPr>
        <w:t xml:space="preserve"> Adams         70030 non-null  uint8  </w:t>
      </w:r>
    </w:p>
    <w:p w14:paraId="0FA0C0E6"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57  </w:t>
      </w:r>
      <w:proofErr w:type="spellStart"/>
      <w:r w:rsidRPr="00F76A3D">
        <w:rPr>
          <w:rFonts w:ascii="Courier New" w:eastAsia="Times New Roman" w:hAnsi="Courier New" w:cs="Courier New"/>
          <w:color w:val="B4BCDE"/>
          <w:sz w:val="14"/>
          <w:szCs w:val="14"/>
        </w:rPr>
        <w:t>taster</w:t>
      </w:r>
      <w:proofErr w:type="gramEnd"/>
      <w:r w:rsidRPr="00F76A3D">
        <w:rPr>
          <w:rFonts w:ascii="Courier New" w:eastAsia="Times New Roman" w:hAnsi="Courier New" w:cs="Courier New"/>
          <w:color w:val="B4BCDE"/>
          <w:sz w:val="14"/>
          <w:szCs w:val="14"/>
        </w:rPr>
        <w:t>_name_Jeff</w:t>
      </w:r>
      <w:proofErr w:type="spellEnd"/>
      <w:r w:rsidRPr="00F76A3D">
        <w:rPr>
          <w:rFonts w:ascii="Courier New" w:eastAsia="Times New Roman" w:hAnsi="Courier New" w:cs="Courier New"/>
          <w:color w:val="B4BCDE"/>
          <w:sz w:val="14"/>
          <w:szCs w:val="14"/>
        </w:rPr>
        <w:t xml:space="preserve"> </w:t>
      </w:r>
      <w:proofErr w:type="spellStart"/>
      <w:r w:rsidRPr="00F76A3D">
        <w:rPr>
          <w:rFonts w:ascii="Courier New" w:eastAsia="Times New Roman" w:hAnsi="Courier New" w:cs="Courier New"/>
          <w:color w:val="B4BCDE"/>
          <w:sz w:val="14"/>
          <w:szCs w:val="14"/>
        </w:rPr>
        <w:t>Jenssen</w:t>
      </w:r>
      <w:proofErr w:type="spellEnd"/>
      <w:r w:rsidRPr="00F76A3D">
        <w:rPr>
          <w:rFonts w:ascii="Courier New" w:eastAsia="Times New Roman" w:hAnsi="Courier New" w:cs="Courier New"/>
          <w:color w:val="B4BCDE"/>
          <w:sz w:val="14"/>
          <w:szCs w:val="14"/>
        </w:rPr>
        <w:t xml:space="preserve">        70030 non-null  uint8  </w:t>
      </w:r>
    </w:p>
    <w:p w14:paraId="2514EDA8"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58  </w:t>
      </w:r>
      <w:proofErr w:type="spellStart"/>
      <w:r w:rsidRPr="00F76A3D">
        <w:rPr>
          <w:rFonts w:ascii="Courier New" w:eastAsia="Times New Roman" w:hAnsi="Courier New" w:cs="Courier New"/>
          <w:color w:val="B4BCDE"/>
          <w:sz w:val="14"/>
          <w:szCs w:val="14"/>
        </w:rPr>
        <w:t>taster</w:t>
      </w:r>
      <w:proofErr w:type="gramEnd"/>
      <w:r w:rsidRPr="00F76A3D">
        <w:rPr>
          <w:rFonts w:ascii="Courier New" w:eastAsia="Times New Roman" w:hAnsi="Courier New" w:cs="Courier New"/>
          <w:color w:val="B4BCDE"/>
          <w:sz w:val="14"/>
          <w:szCs w:val="14"/>
        </w:rPr>
        <w:t>_name_Jim</w:t>
      </w:r>
      <w:proofErr w:type="spellEnd"/>
      <w:r w:rsidRPr="00F76A3D">
        <w:rPr>
          <w:rFonts w:ascii="Courier New" w:eastAsia="Times New Roman" w:hAnsi="Courier New" w:cs="Courier New"/>
          <w:color w:val="B4BCDE"/>
          <w:sz w:val="14"/>
          <w:szCs w:val="14"/>
        </w:rPr>
        <w:t xml:space="preserve"> Gordon          70030 non-null  uint8  </w:t>
      </w:r>
    </w:p>
    <w:p w14:paraId="2EEDFF0E"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59  </w:t>
      </w:r>
      <w:proofErr w:type="spellStart"/>
      <w:r w:rsidRPr="00F76A3D">
        <w:rPr>
          <w:rFonts w:ascii="Courier New" w:eastAsia="Times New Roman" w:hAnsi="Courier New" w:cs="Courier New"/>
          <w:color w:val="B4BCDE"/>
          <w:sz w:val="14"/>
          <w:szCs w:val="14"/>
        </w:rPr>
        <w:t>taster</w:t>
      </w:r>
      <w:proofErr w:type="gramEnd"/>
      <w:r w:rsidRPr="00F76A3D">
        <w:rPr>
          <w:rFonts w:ascii="Courier New" w:eastAsia="Times New Roman" w:hAnsi="Courier New" w:cs="Courier New"/>
          <w:color w:val="B4BCDE"/>
          <w:sz w:val="14"/>
          <w:szCs w:val="14"/>
        </w:rPr>
        <w:t>_name_Joe</w:t>
      </w:r>
      <w:proofErr w:type="spellEnd"/>
      <w:r w:rsidRPr="00F76A3D">
        <w:rPr>
          <w:rFonts w:ascii="Courier New" w:eastAsia="Times New Roman" w:hAnsi="Courier New" w:cs="Courier New"/>
          <w:color w:val="B4BCDE"/>
          <w:sz w:val="14"/>
          <w:szCs w:val="14"/>
        </w:rPr>
        <w:t xml:space="preserve"> Czerwinski      70030 non-null  uint8  </w:t>
      </w:r>
    </w:p>
    <w:p w14:paraId="7B5E7853"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60  </w:t>
      </w:r>
      <w:proofErr w:type="spellStart"/>
      <w:r w:rsidRPr="00F76A3D">
        <w:rPr>
          <w:rFonts w:ascii="Courier New" w:eastAsia="Times New Roman" w:hAnsi="Courier New" w:cs="Courier New"/>
          <w:color w:val="B4BCDE"/>
          <w:sz w:val="14"/>
          <w:szCs w:val="14"/>
        </w:rPr>
        <w:t>taster</w:t>
      </w:r>
      <w:proofErr w:type="gramEnd"/>
      <w:r w:rsidRPr="00F76A3D">
        <w:rPr>
          <w:rFonts w:ascii="Courier New" w:eastAsia="Times New Roman" w:hAnsi="Courier New" w:cs="Courier New"/>
          <w:color w:val="B4BCDE"/>
          <w:sz w:val="14"/>
          <w:szCs w:val="14"/>
        </w:rPr>
        <w:t>_name_Kerin</w:t>
      </w:r>
      <w:proofErr w:type="spellEnd"/>
      <w:r w:rsidRPr="00F76A3D">
        <w:rPr>
          <w:rFonts w:ascii="Courier New" w:eastAsia="Times New Roman" w:hAnsi="Courier New" w:cs="Courier New"/>
          <w:color w:val="B4BCDE"/>
          <w:sz w:val="14"/>
          <w:szCs w:val="14"/>
        </w:rPr>
        <w:t xml:space="preserve"> O’Keefe       70030 non-null  uint8  </w:t>
      </w:r>
    </w:p>
    <w:p w14:paraId="723B09DA"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61  </w:t>
      </w:r>
      <w:proofErr w:type="spellStart"/>
      <w:r w:rsidRPr="00F76A3D">
        <w:rPr>
          <w:rFonts w:ascii="Courier New" w:eastAsia="Times New Roman" w:hAnsi="Courier New" w:cs="Courier New"/>
          <w:color w:val="B4BCDE"/>
          <w:sz w:val="14"/>
          <w:szCs w:val="14"/>
        </w:rPr>
        <w:t>taster</w:t>
      </w:r>
      <w:proofErr w:type="gramEnd"/>
      <w:r w:rsidRPr="00F76A3D">
        <w:rPr>
          <w:rFonts w:ascii="Courier New" w:eastAsia="Times New Roman" w:hAnsi="Courier New" w:cs="Courier New"/>
          <w:color w:val="B4BCDE"/>
          <w:sz w:val="14"/>
          <w:szCs w:val="14"/>
        </w:rPr>
        <w:t>_name_Lauren</w:t>
      </w:r>
      <w:proofErr w:type="spellEnd"/>
      <w:r w:rsidRPr="00F76A3D">
        <w:rPr>
          <w:rFonts w:ascii="Courier New" w:eastAsia="Times New Roman" w:hAnsi="Courier New" w:cs="Courier New"/>
          <w:color w:val="B4BCDE"/>
          <w:sz w:val="14"/>
          <w:szCs w:val="14"/>
        </w:rPr>
        <w:t xml:space="preserve"> </w:t>
      </w:r>
      <w:proofErr w:type="spellStart"/>
      <w:r w:rsidRPr="00F76A3D">
        <w:rPr>
          <w:rFonts w:ascii="Courier New" w:eastAsia="Times New Roman" w:hAnsi="Courier New" w:cs="Courier New"/>
          <w:color w:val="B4BCDE"/>
          <w:sz w:val="14"/>
          <w:szCs w:val="14"/>
        </w:rPr>
        <w:t>Buzzeo</w:t>
      </w:r>
      <w:proofErr w:type="spellEnd"/>
      <w:r w:rsidRPr="00F76A3D">
        <w:rPr>
          <w:rFonts w:ascii="Courier New" w:eastAsia="Times New Roman" w:hAnsi="Courier New" w:cs="Courier New"/>
          <w:color w:val="B4BCDE"/>
          <w:sz w:val="14"/>
          <w:szCs w:val="14"/>
        </w:rPr>
        <w:t xml:space="preserve">       70030 non-null  uint8  </w:t>
      </w:r>
    </w:p>
    <w:p w14:paraId="5DF5DA38"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62  </w:t>
      </w:r>
      <w:proofErr w:type="spellStart"/>
      <w:r w:rsidRPr="00F76A3D">
        <w:rPr>
          <w:rFonts w:ascii="Courier New" w:eastAsia="Times New Roman" w:hAnsi="Courier New" w:cs="Courier New"/>
          <w:color w:val="B4BCDE"/>
          <w:sz w:val="14"/>
          <w:szCs w:val="14"/>
        </w:rPr>
        <w:t>taster</w:t>
      </w:r>
      <w:proofErr w:type="gramEnd"/>
      <w:r w:rsidRPr="00F76A3D">
        <w:rPr>
          <w:rFonts w:ascii="Courier New" w:eastAsia="Times New Roman" w:hAnsi="Courier New" w:cs="Courier New"/>
          <w:color w:val="B4BCDE"/>
          <w:sz w:val="14"/>
          <w:szCs w:val="14"/>
        </w:rPr>
        <w:t>_name_Matt</w:t>
      </w:r>
      <w:proofErr w:type="spellEnd"/>
      <w:r w:rsidRPr="00F76A3D">
        <w:rPr>
          <w:rFonts w:ascii="Courier New" w:eastAsia="Times New Roman" w:hAnsi="Courier New" w:cs="Courier New"/>
          <w:color w:val="B4BCDE"/>
          <w:sz w:val="14"/>
          <w:szCs w:val="14"/>
        </w:rPr>
        <w:t xml:space="preserve"> </w:t>
      </w:r>
      <w:proofErr w:type="spellStart"/>
      <w:r w:rsidRPr="00F76A3D">
        <w:rPr>
          <w:rFonts w:ascii="Courier New" w:eastAsia="Times New Roman" w:hAnsi="Courier New" w:cs="Courier New"/>
          <w:color w:val="B4BCDE"/>
          <w:sz w:val="14"/>
          <w:szCs w:val="14"/>
        </w:rPr>
        <w:t>Kettmann</w:t>
      </w:r>
      <w:proofErr w:type="spellEnd"/>
      <w:r w:rsidRPr="00F76A3D">
        <w:rPr>
          <w:rFonts w:ascii="Courier New" w:eastAsia="Times New Roman" w:hAnsi="Courier New" w:cs="Courier New"/>
          <w:color w:val="B4BCDE"/>
          <w:sz w:val="14"/>
          <w:szCs w:val="14"/>
        </w:rPr>
        <w:t xml:space="preserve">       70030 non-null  uint8  </w:t>
      </w:r>
    </w:p>
    <w:p w14:paraId="3BC17115"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63  </w:t>
      </w:r>
      <w:proofErr w:type="spellStart"/>
      <w:r w:rsidRPr="00F76A3D">
        <w:rPr>
          <w:rFonts w:ascii="Courier New" w:eastAsia="Times New Roman" w:hAnsi="Courier New" w:cs="Courier New"/>
          <w:color w:val="B4BCDE"/>
          <w:sz w:val="14"/>
          <w:szCs w:val="14"/>
        </w:rPr>
        <w:t>taster</w:t>
      </w:r>
      <w:proofErr w:type="gramEnd"/>
      <w:r w:rsidRPr="00F76A3D">
        <w:rPr>
          <w:rFonts w:ascii="Courier New" w:eastAsia="Times New Roman" w:hAnsi="Courier New" w:cs="Courier New"/>
          <w:color w:val="B4BCDE"/>
          <w:sz w:val="14"/>
          <w:szCs w:val="14"/>
        </w:rPr>
        <w:t>_name_Michael</w:t>
      </w:r>
      <w:proofErr w:type="spellEnd"/>
      <w:r w:rsidRPr="00F76A3D">
        <w:rPr>
          <w:rFonts w:ascii="Courier New" w:eastAsia="Times New Roman" w:hAnsi="Courier New" w:cs="Courier New"/>
          <w:color w:val="B4BCDE"/>
          <w:sz w:val="14"/>
          <w:szCs w:val="14"/>
        </w:rPr>
        <w:t xml:space="preserve"> </w:t>
      </w:r>
      <w:proofErr w:type="spellStart"/>
      <w:r w:rsidRPr="00F76A3D">
        <w:rPr>
          <w:rFonts w:ascii="Courier New" w:eastAsia="Times New Roman" w:hAnsi="Courier New" w:cs="Courier New"/>
          <w:color w:val="B4BCDE"/>
          <w:sz w:val="14"/>
          <w:szCs w:val="14"/>
        </w:rPr>
        <w:t>Schachner</w:t>
      </w:r>
      <w:proofErr w:type="spellEnd"/>
      <w:r w:rsidRPr="00F76A3D">
        <w:rPr>
          <w:rFonts w:ascii="Courier New" w:eastAsia="Times New Roman" w:hAnsi="Courier New" w:cs="Courier New"/>
          <w:color w:val="B4BCDE"/>
          <w:sz w:val="14"/>
          <w:szCs w:val="14"/>
        </w:rPr>
        <w:t xml:space="preserve">   70030 non-null  uint8  </w:t>
      </w:r>
    </w:p>
    <w:p w14:paraId="071C0B33"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64  </w:t>
      </w:r>
      <w:proofErr w:type="spellStart"/>
      <w:r w:rsidRPr="00F76A3D">
        <w:rPr>
          <w:rFonts w:ascii="Courier New" w:eastAsia="Times New Roman" w:hAnsi="Courier New" w:cs="Courier New"/>
          <w:color w:val="B4BCDE"/>
          <w:sz w:val="14"/>
          <w:szCs w:val="14"/>
        </w:rPr>
        <w:t>taster</w:t>
      </w:r>
      <w:proofErr w:type="gramEnd"/>
      <w:r w:rsidRPr="00F76A3D">
        <w:rPr>
          <w:rFonts w:ascii="Courier New" w:eastAsia="Times New Roman" w:hAnsi="Courier New" w:cs="Courier New"/>
          <w:color w:val="B4BCDE"/>
          <w:sz w:val="14"/>
          <w:szCs w:val="14"/>
        </w:rPr>
        <w:t>_name_Mike</w:t>
      </w:r>
      <w:proofErr w:type="spellEnd"/>
      <w:r w:rsidRPr="00F76A3D">
        <w:rPr>
          <w:rFonts w:ascii="Courier New" w:eastAsia="Times New Roman" w:hAnsi="Courier New" w:cs="Courier New"/>
          <w:color w:val="B4BCDE"/>
          <w:sz w:val="14"/>
          <w:szCs w:val="14"/>
        </w:rPr>
        <w:t xml:space="preserve"> DeSimone       70030 non-null  uint8  </w:t>
      </w:r>
    </w:p>
    <w:p w14:paraId="59E64B76"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65  </w:t>
      </w:r>
      <w:proofErr w:type="spellStart"/>
      <w:r w:rsidRPr="00F76A3D">
        <w:rPr>
          <w:rFonts w:ascii="Courier New" w:eastAsia="Times New Roman" w:hAnsi="Courier New" w:cs="Courier New"/>
          <w:color w:val="B4BCDE"/>
          <w:sz w:val="14"/>
          <w:szCs w:val="14"/>
        </w:rPr>
        <w:t>taster</w:t>
      </w:r>
      <w:proofErr w:type="gramEnd"/>
      <w:r w:rsidRPr="00F76A3D">
        <w:rPr>
          <w:rFonts w:ascii="Courier New" w:eastAsia="Times New Roman" w:hAnsi="Courier New" w:cs="Courier New"/>
          <w:color w:val="B4BCDE"/>
          <w:sz w:val="14"/>
          <w:szCs w:val="14"/>
        </w:rPr>
        <w:t>_name_Paul</w:t>
      </w:r>
      <w:proofErr w:type="spellEnd"/>
      <w:r w:rsidRPr="00F76A3D">
        <w:rPr>
          <w:rFonts w:ascii="Courier New" w:eastAsia="Times New Roman" w:hAnsi="Courier New" w:cs="Courier New"/>
          <w:color w:val="B4BCDE"/>
          <w:sz w:val="14"/>
          <w:szCs w:val="14"/>
        </w:rPr>
        <w:t xml:space="preserve"> </w:t>
      </w:r>
      <w:proofErr w:type="spellStart"/>
      <w:r w:rsidRPr="00F76A3D">
        <w:rPr>
          <w:rFonts w:ascii="Courier New" w:eastAsia="Times New Roman" w:hAnsi="Courier New" w:cs="Courier New"/>
          <w:color w:val="B4BCDE"/>
          <w:sz w:val="14"/>
          <w:szCs w:val="14"/>
        </w:rPr>
        <w:t>Gregutt</w:t>
      </w:r>
      <w:proofErr w:type="spellEnd"/>
      <w:r w:rsidRPr="00F76A3D">
        <w:rPr>
          <w:rFonts w:ascii="Courier New" w:eastAsia="Times New Roman" w:hAnsi="Courier New" w:cs="Courier New"/>
          <w:color w:val="B4BCDE"/>
          <w:sz w:val="14"/>
          <w:szCs w:val="14"/>
        </w:rPr>
        <w:t xml:space="preserve">        70030 non-null  uint8  </w:t>
      </w:r>
    </w:p>
    <w:p w14:paraId="72E9E6F3"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66  </w:t>
      </w:r>
      <w:proofErr w:type="spellStart"/>
      <w:r w:rsidRPr="00F76A3D">
        <w:rPr>
          <w:rFonts w:ascii="Courier New" w:eastAsia="Times New Roman" w:hAnsi="Courier New" w:cs="Courier New"/>
          <w:color w:val="B4BCDE"/>
          <w:sz w:val="14"/>
          <w:szCs w:val="14"/>
        </w:rPr>
        <w:t>taster</w:t>
      </w:r>
      <w:proofErr w:type="gramEnd"/>
      <w:r w:rsidRPr="00F76A3D">
        <w:rPr>
          <w:rFonts w:ascii="Courier New" w:eastAsia="Times New Roman" w:hAnsi="Courier New" w:cs="Courier New"/>
          <w:color w:val="B4BCDE"/>
          <w:sz w:val="14"/>
          <w:szCs w:val="14"/>
        </w:rPr>
        <w:t>_name_Roger</w:t>
      </w:r>
      <w:proofErr w:type="spellEnd"/>
      <w:r w:rsidRPr="00F76A3D">
        <w:rPr>
          <w:rFonts w:ascii="Courier New" w:eastAsia="Times New Roman" w:hAnsi="Courier New" w:cs="Courier New"/>
          <w:color w:val="B4BCDE"/>
          <w:sz w:val="14"/>
          <w:szCs w:val="14"/>
        </w:rPr>
        <w:t xml:space="preserve"> Voss          70030 non-null  uint8  </w:t>
      </w:r>
    </w:p>
    <w:p w14:paraId="124DE680"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67  </w:t>
      </w:r>
      <w:proofErr w:type="spellStart"/>
      <w:r w:rsidRPr="00F76A3D">
        <w:rPr>
          <w:rFonts w:ascii="Courier New" w:eastAsia="Times New Roman" w:hAnsi="Courier New" w:cs="Courier New"/>
          <w:color w:val="B4BCDE"/>
          <w:sz w:val="14"/>
          <w:szCs w:val="14"/>
        </w:rPr>
        <w:t>taster</w:t>
      </w:r>
      <w:proofErr w:type="gramEnd"/>
      <w:r w:rsidRPr="00F76A3D">
        <w:rPr>
          <w:rFonts w:ascii="Courier New" w:eastAsia="Times New Roman" w:hAnsi="Courier New" w:cs="Courier New"/>
          <w:color w:val="B4BCDE"/>
          <w:sz w:val="14"/>
          <w:szCs w:val="14"/>
        </w:rPr>
        <w:t>_name_Sean</w:t>
      </w:r>
      <w:proofErr w:type="spellEnd"/>
      <w:r w:rsidRPr="00F76A3D">
        <w:rPr>
          <w:rFonts w:ascii="Courier New" w:eastAsia="Times New Roman" w:hAnsi="Courier New" w:cs="Courier New"/>
          <w:color w:val="B4BCDE"/>
          <w:sz w:val="14"/>
          <w:szCs w:val="14"/>
        </w:rPr>
        <w:t xml:space="preserve"> P. Sullivan    70030 non-null  uint8  </w:t>
      </w:r>
    </w:p>
    <w:p w14:paraId="51907778"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68  </w:t>
      </w:r>
      <w:proofErr w:type="spellStart"/>
      <w:r w:rsidRPr="00F76A3D">
        <w:rPr>
          <w:rFonts w:ascii="Courier New" w:eastAsia="Times New Roman" w:hAnsi="Courier New" w:cs="Courier New"/>
          <w:color w:val="B4BCDE"/>
          <w:sz w:val="14"/>
          <w:szCs w:val="14"/>
        </w:rPr>
        <w:t>taster</w:t>
      </w:r>
      <w:proofErr w:type="gramEnd"/>
      <w:r w:rsidRPr="00F76A3D">
        <w:rPr>
          <w:rFonts w:ascii="Courier New" w:eastAsia="Times New Roman" w:hAnsi="Courier New" w:cs="Courier New"/>
          <w:color w:val="B4BCDE"/>
          <w:sz w:val="14"/>
          <w:szCs w:val="14"/>
        </w:rPr>
        <w:t>_name_Susan</w:t>
      </w:r>
      <w:proofErr w:type="spellEnd"/>
      <w:r w:rsidRPr="00F76A3D">
        <w:rPr>
          <w:rFonts w:ascii="Courier New" w:eastAsia="Times New Roman" w:hAnsi="Courier New" w:cs="Courier New"/>
          <w:color w:val="B4BCDE"/>
          <w:sz w:val="14"/>
          <w:szCs w:val="14"/>
        </w:rPr>
        <w:t xml:space="preserve"> </w:t>
      </w:r>
      <w:proofErr w:type="spellStart"/>
      <w:r w:rsidRPr="00F76A3D">
        <w:rPr>
          <w:rFonts w:ascii="Courier New" w:eastAsia="Times New Roman" w:hAnsi="Courier New" w:cs="Courier New"/>
          <w:color w:val="B4BCDE"/>
          <w:sz w:val="14"/>
          <w:szCs w:val="14"/>
        </w:rPr>
        <w:t>Kostrzewa</w:t>
      </w:r>
      <w:proofErr w:type="spellEnd"/>
      <w:r w:rsidRPr="00F76A3D">
        <w:rPr>
          <w:rFonts w:ascii="Courier New" w:eastAsia="Times New Roman" w:hAnsi="Courier New" w:cs="Courier New"/>
          <w:color w:val="B4BCDE"/>
          <w:sz w:val="14"/>
          <w:szCs w:val="14"/>
        </w:rPr>
        <w:t xml:space="preserve">     70030 non-null  uint8  </w:t>
      </w:r>
    </w:p>
    <w:p w14:paraId="2E440E90" w14:textId="77777777" w:rsidR="00F76A3D" w:rsidRPr="00F76A3D" w:rsidRDefault="00F76A3D" w:rsidP="0093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B4BCDE"/>
          <w:sz w:val="14"/>
          <w:szCs w:val="14"/>
        </w:rPr>
      </w:pPr>
      <w:r w:rsidRPr="00F76A3D">
        <w:rPr>
          <w:rFonts w:ascii="Courier New" w:eastAsia="Times New Roman" w:hAnsi="Courier New" w:cs="Courier New"/>
          <w:color w:val="B4BCDE"/>
          <w:sz w:val="14"/>
          <w:szCs w:val="14"/>
        </w:rPr>
        <w:t xml:space="preserve"> </w:t>
      </w:r>
      <w:proofErr w:type="gramStart"/>
      <w:r w:rsidRPr="00F76A3D">
        <w:rPr>
          <w:rFonts w:ascii="Courier New" w:eastAsia="Times New Roman" w:hAnsi="Courier New" w:cs="Courier New"/>
          <w:color w:val="B4BCDE"/>
          <w:sz w:val="14"/>
          <w:szCs w:val="14"/>
        </w:rPr>
        <w:t xml:space="preserve">69  </w:t>
      </w:r>
      <w:proofErr w:type="spellStart"/>
      <w:r w:rsidRPr="00F76A3D">
        <w:rPr>
          <w:rFonts w:ascii="Courier New" w:eastAsia="Times New Roman" w:hAnsi="Courier New" w:cs="Courier New"/>
          <w:color w:val="B4BCDE"/>
          <w:sz w:val="14"/>
          <w:szCs w:val="14"/>
        </w:rPr>
        <w:t>taster</w:t>
      </w:r>
      <w:proofErr w:type="gramEnd"/>
      <w:r w:rsidRPr="00F76A3D">
        <w:rPr>
          <w:rFonts w:ascii="Courier New" w:eastAsia="Times New Roman" w:hAnsi="Courier New" w:cs="Courier New"/>
          <w:color w:val="B4BCDE"/>
          <w:sz w:val="14"/>
          <w:szCs w:val="14"/>
        </w:rPr>
        <w:t>_name_Virginie</w:t>
      </w:r>
      <w:proofErr w:type="spellEnd"/>
      <w:r w:rsidRPr="00F76A3D">
        <w:rPr>
          <w:rFonts w:ascii="Courier New" w:eastAsia="Times New Roman" w:hAnsi="Courier New" w:cs="Courier New"/>
          <w:color w:val="B4BCDE"/>
          <w:sz w:val="14"/>
          <w:szCs w:val="14"/>
        </w:rPr>
        <w:t xml:space="preserve"> Boone      70030 non-null  uint8  </w:t>
      </w:r>
    </w:p>
    <w:p w14:paraId="2B4782C2" w14:textId="14599FBE" w:rsidR="00F76A3D" w:rsidRDefault="00F76A3D" w:rsidP="00D27791"/>
    <w:p w14:paraId="4D51FCC3" w14:textId="5304FD61" w:rsidR="00F76A3D" w:rsidRPr="00F76A3D" w:rsidRDefault="00F76A3D" w:rsidP="00D27791">
      <w:r>
        <w:rPr>
          <w:noProof/>
        </w:rPr>
        <w:drawing>
          <wp:inline distT="0" distB="0" distL="0" distR="0" wp14:anchorId="01795320" wp14:editId="625B25C0">
            <wp:extent cx="5943600" cy="2280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80920"/>
                    </a:xfrm>
                    <a:prstGeom prst="rect">
                      <a:avLst/>
                    </a:prstGeom>
                  </pic:spPr>
                </pic:pic>
              </a:graphicData>
            </a:graphic>
          </wp:inline>
        </w:drawing>
      </w:r>
    </w:p>
    <w:p w14:paraId="0AA3C337" w14:textId="77777777" w:rsidR="00D27791" w:rsidRPr="00AE1876" w:rsidRDefault="00D27791" w:rsidP="00D27791">
      <w:pPr>
        <w:rPr>
          <w:lang w:val="es-CO"/>
        </w:rPr>
      </w:pPr>
    </w:p>
    <w:sectPr w:rsidR="00D27791" w:rsidRPr="00AE1876" w:rsidSect="00DC4F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Lato">
    <w:panose1 w:val="020F0502020204030203"/>
    <w:charset w:val="00"/>
    <w:family w:val="swiss"/>
    <w:pitch w:val="variable"/>
    <w:sig w:usb0="E10002FF" w:usb1="5000ECFF" w:usb2="00000009" w:usb3="00000000" w:csb0="0000019F" w:csb1="00000000"/>
  </w:font>
  <w:font w:name="Lato Light">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4A65"/>
    <w:multiLevelType w:val="hybridMultilevel"/>
    <w:tmpl w:val="0A42ECD0"/>
    <w:lvl w:ilvl="0" w:tplc="7A50F5B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D4736"/>
    <w:multiLevelType w:val="hybridMultilevel"/>
    <w:tmpl w:val="0F326F50"/>
    <w:lvl w:ilvl="0" w:tplc="74E4B6B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806EBA"/>
    <w:multiLevelType w:val="hybridMultilevel"/>
    <w:tmpl w:val="53A42144"/>
    <w:lvl w:ilvl="0" w:tplc="92404A14">
      <w:start w:val="1"/>
      <w:numFmt w:val="bullet"/>
      <w:lvlText w:val=""/>
      <w:lvlJc w:val="left"/>
      <w:pPr>
        <w:ind w:left="720" w:hanging="360"/>
      </w:pPr>
      <w:rPr>
        <w:rFonts w:ascii="Symbol" w:hAnsi="Symbol" w:hint="default"/>
        <w:color w:val="24B1D9"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3A7512"/>
    <w:multiLevelType w:val="hybridMultilevel"/>
    <w:tmpl w:val="0E343528"/>
    <w:lvl w:ilvl="0" w:tplc="92404A14">
      <w:start w:val="1"/>
      <w:numFmt w:val="bullet"/>
      <w:lvlText w:val=""/>
      <w:lvlJc w:val="left"/>
      <w:pPr>
        <w:ind w:left="720" w:hanging="360"/>
      </w:pPr>
      <w:rPr>
        <w:rFonts w:ascii="Symbol" w:hAnsi="Symbol" w:hint="default"/>
        <w:color w:val="24B1D9"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563F2"/>
    <w:multiLevelType w:val="multilevel"/>
    <w:tmpl w:val="848213A8"/>
    <w:styleLink w:val="ListStep"/>
    <w:lvl w:ilvl="0">
      <w:start w:val="1"/>
      <w:numFmt w:val="decimal"/>
      <w:lvlText w:val="%1."/>
      <w:lvlJc w:val="left"/>
      <w:pPr>
        <w:ind w:left="720" w:hanging="360"/>
      </w:pPr>
      <w:rPr>
        <w:rFonts w:ascii="Roboto" w:hAnsi="Roboto" w:cs="Times New Roman"/>
        <w:b/>
        <w:bCs w:val="0"/>
        <w:i w:val="0"/>
        <w:iCs w:val="0"/>
        <w:caps w:val="0"/>
        <w:smallCaps w:val="0"/>
        <w:strike w:val="0"/>
        <w:dstrike w:val="0"/>
        <w:outline w:val="0"/>
        <w:shadow w:val="0"/>
        <w:emboss w:val="0"/>
        <w:imprint w:val="0"/>
        <w:noProof w:val="0"/>
        <w:vanish w:val="0"/>
        <w:color w:val="666666" w:themeColor="text2" w:themeTint="99"/>
        <w:spacing w:val="0"/>
        <w:kern w:val="0"/>
        <w:position w:val="0"/>
        <w:sz w:val="20"/>
        <w:u w:val="none"/>
        <w:effect w:val="none"/>
        <w:vertAlign w:val="baseline"/>
        <w:em w:val="none"/>
        <w:specVanish w:val="0"/>
        <w14:glow w14:rad="0">
          <w14:srgbClr w14:val="000000"/>
        </w14:glow>
        <w14:shadow w14:blurRad="50800" w14:dist="38100" w14:dir="0" w14:sx="100000" w14:sy="100000" w14:kx="0" w14:ky="0" w14:algn="l">
          <w14:srgbClr w14:val="000000">
            <w14:alpha w14:val="60000"/>
          </w14:srgbClr>
        </w14:shadow>
        <w14:reflection w14:blurRad="0" w14:stA="0" w14:stPos="0" w14:endA="0" w14:endPos="0" w14:dist="0" w14:dir="0" w14:fadeDir="0" w14:sx="0" w14:sy="0" w14:kx="0" w14:ky="0" w14:algn="none"/>
        <w14:textOutline w14:w="9525" w14:cap="rnd" w14:cmpd="sng" w14:algn="ctr">
          <w14:solidFill>
            <w14:schemeClr w14:val="accent1"/>
          </w14:solid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4E3FD5"/>
    <w:multiLevelType w:val="hybridMultilevel"/>
    <w:tmpl w:val="F34E8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49A"/>
    <w:rsid w:val="0001054B"/>
    <w:rsid w:val="003B34AD"/>
    <w:rsid w:val="003F3E99"/>
    <w:rsid w:val="0059421D"/>
    <w:rsid w:val="005B42D7"/>
    <w:rsid w:val="00681A8F"/>
    <w:rsid w:val="00736848"/>
    <w:rsid w:val="00887A4C"/>
    <w:rsid w:val="00931721"/>
    <w:rsid w:val="00A215DD"/>
    <w:rsid w:val="00A45FC0"/>
    <w:rsid w:val="00AE1876"/>
    <w:rsid w:val="00B27809"/>
    <w:rsid w:val="00B35522"/>
    <w:rsid w:val="00C31C9F"/>
    <w:rsid w:val="00CC45C0"/>
    <w:rsid w:val="00CF249A"/>
    <w:rsid w:val="00D27791"/>
    <w:rsid w:val="00D965C3"/>
    <w:rsid w:val="00DB1A2B"/>
    <w:rsid w:val="00DC4FD4"/>
    <w:rsid w:val="00DD694E"/>
    <w:rsid w:val="00E177EE"/>
    <w:rsid w:val="00EB1134"/>
    <w:rsid w:val="00F26E94"/>
    <w:rsid w:val="00F5003C"/>
    <w:rsid w:val="00F76A3D"/>
    <w:rsid w:val="00F76B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FBB5"/>
  <w15:chartTrackingRefBased/>
  <w15:docId w15:val="{207E6007-5E91-49E8-B642-76A4F1E99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49A"/>
    <w:rPr>
      <w:rFonts w:ascii="Lato" w:hAnsi="Lato"/>
    </w:rPr>
  </w:style>
  <w:style w:type="paragraph" w:styleId="Heading1">
    <w:name w:val="heading 1"/>
    <w:basedOn w:val="Normal"/>
    <w:next w:val="Normal"/>
    <w:link w:val="Heading1Char"/>
    <w:uiPriority w:val="9"/>
    <w:qFormat/>
    <w:rsid w:val="00CF249A"/>
    <w:pPr>
      <w:keepNext/>
      <w:keepLines/>
      <w:spacing w:before="480" w:after="0"/>
      <w:outlineLvl w:val="0"/>
    </w:pPr>
    <w:rPr>
      <w:rFonts w:ascii="Lato Light" w:eastAsiaTheme="majorEastAsia" w:hAnsi="Lato Light" w:cstheme="majorBidi"/>
      <w:b/>
      <w:bCs/>
      <w:color w:val="1B84A2" w:themeColor="accent1" w:themeShade="BF"/>
      <w:sz w:val="28"/>
      <w:szCs w:val="28"/>
    </w:rPr>
  </w:style>
  <w:style w:type="paragraph" w:styleId="Heading2">
    <w:name w:val="heading 2"/>
    <w:basedOn w:val="Normal"/>
    <w:next w:val="Normal"/>
    <w:link w:val="Heading2Char"/>
    <w:uiPriority w:val="9"/>
    <w:unhideWhenUsed/>
    <w:qFormat/>
    <w:rsid w:val="00CF249A"/>
    <w:pPr>
      <w:keepNext/>
      <w:keepLines/>
      <w:spacing w:before="200" w:after="0"/>
      <w:outlineLvl w:val="1"/>
    </w:pPr>
    <w:rPr>
      <w:rFonts w:ascii="Lato Light" w:eastAsiaTheme="majorEastAsia" w:hAnsi="Lato Light" w:cstheme="majorBidi"/>
      <w:b/>
      <w:bCs/>
      <w:color w:val="24B1D9" w:themeColor="accent1"/>
      <w:sz w:val="26"/>
      <w:szCs w:val="26"/>
    </w:rPr>
  </w:style>
  <w:style w:type="paragraph" w:styleId="Heading3">
    <w:name w:val="heading 3"/>
    <w:basedOn w:val="Normal"/>
    <w:next w:val="Normal"/>
    <w:link w:val="Heading3Char"/>
    <w:uiPriority w:val="9"/>
    <w:unhideWhenUsed/>
    <w:qFormat/>
    <w:rsid w:val="00CF249A"/>
    <w:pPr>
      <w:keepNext/>
      <w:keepLines/>
      <w:spacing w:before="200" w:after="0"/>
      <w:outlineLvl w:val="2"/>
    </w:pPr>
    <w:rPr>
      <w:rFonts w:ascii="Lato Light" w:eastAsiaTheme="majorEastAsia" w:hAnsi="Lato Light" w:cstheme="majorBidi"/>
      <w:b/>
      <w:bCs/>
      <w:color w:val="24B1D9" w:themeColor="accent1"/>
    </w:rPr>
  </w:style>
  <w:style w:type="paragraph" w:styleId="Heading4">
    <w:name w:val="heading 4"/>
    <w:basedOn w:val="Normal"/>
    <w:next w:val="Normal"/>
    <w:link w:val="Heading4Char"/>
    <w:uiPriority w:val="9"/>
    <w:unhideWhenUsed/>
    <w:qFormat/>
    <w:rsid w:val="00CF249A"/>
    <w:pPr>
      <w:keepNext/>
      <w:keepLines/>
      <w:spacing w:before="200" w:after="0"/>
      <w:outlineLvl w:val="3"/>
    </w:pPr>
    <w:rPr>
      <w:rFonts w:ascii="Lato Light" w:eastAsiaTheme="majorEastAsia" w:hAnsi="Lato Light" w:cstheme="majorBidi"/>
      <w:b/>
      <w:bCs/>
      <w:i/>
      <w:iCs/>
      <w:color w:val="24B1D9" w:themeColor="accent1"/>
    </w:rPr>
  </w:style>
  <w:style w:type="paragraph" w:styleId="Heading5">
    <w:name w:val="heading 5"/>
    <w:basedOn w:val="Normal"/>
    <w:next w:val="Normal"/>
    <w:link w:val="Heading5Char"/>
    <w:uiPriority w:val="9"/>
    <w:unhideWhenUsed/>
    <w:qFormat/>
    <w:rsid w:val="00CF249A"/>
    <w:pPr>
      <w:keepNext/>
      <w:keepLines/>
      <w:spacing w:before="200" w:after="0"/>
      <w:outlineLvl w:val="4"/>
    </w:pPr>
    <w:rPr>
      <w:rFonts w:ascii="Lato Light" w:eastAsiaTheme="majorEastAsia" w:hAnsi="Lato Light" w:cstheme="majorBidi"/>
      <w:color w:val="12576C" w:themeColor="accent1" w:themeShade="7F"/>
    </w:rPr>
  </w:style>
  <w:style w:type="paragraph" w:styleId="Heading6">
    <w:name w:val="heading 6"/>
    <w:basedOn w:val="Normal"/>
    <w:next w:val="Normal"/>
    <w:link w:val="Heading6Char"/>
    <w:uiPriority w:val="9"/>
    <w:semiHidden/>
    <w:unhideWhenUsed/>
    <w:qFormat/>
    <w:rsid w:val="00CF249A"/>
    <w:pPr>
      <w:keepNext/>
      <w:keepLines/>
      <w:spacing w:before="200" w:after="0"/>
      <w:outlineLvl w:val="5"/>
    </w:pPr>
    <w:rPr>
      <w:rFonts w:asciiTheme="majorHAnsi" w:eastAsiaTheme="majorEastAsia" w:hAnsiTheme="majorHAnsi" w:cstheme="majorBidi"/>
      <w:i/>
      <w:iCs/>
      <w:color w:val="12576C" w:themeColor="accent1" w:themeShade="7F"/>
    </w:rPr>
  </w:style>
  <w:style w:type="paragraph" w:styleId="Heading7">
    <w:name w:val="heading 7"/>
    <w:basedOn w:val="Normal"/>
    <w:next w:val="Normal"/>
    <w:link w:val="Heading7Char"/>
    <w:uiPriority w:val="9"/>
    <w:semiHidden/>
    <w:unhideWhenUsed/>
    <w:qFormat/>
    <w:rsid w:val="00CF249A"/>
    <w:pPr>
      <w:keepNext/>
      <w:keepLines/>
      <w:spacing w:before="200" w:after="0"/>
      <w:outlineLvl w:val="6"/>
    </w:pPr>
    <w:rPr>
      <w:rFonts w:asciiTheme="majorHAnsi" w:eastAsiaTheme="majorEastAsia" w:hAnsiTheme="majorHAnsi" w:cstheme="majorBidi"/>
      <w:i/>
      <w:iCs/>
      <w:color w:val="706F72" w:themeColor="text1" w:themeTint="BF"/>
    </w:rPr>
  </w:style>
  <w:style w:type="paragraph" w:styleId="Heading8">
    <w:name w:val="heading 8"/>
    <w:basedOn w:val="Normal"/>
    <w:next w:val="Normal"/>
    <w:link w:val="Heading8Char"/>
    <w:uiPriority w:val="9"/>
    <w:semiHidden/>
    <w:unhideWhenUsed/>
    <w:qFormat/>
    <w:rsid w:val="00CF249A"/>
    <w:pPr>
      <w:keepNext/>
      <w:keepLines/>
      <w:spacing w:before="200" w:after="0"/>
      <w:outlineLvl w:val="7"/>
    </w:pPr>
    <w:rPr>
      <w:rFonts w:asciiTheme="majorHAnsi" w:eastAsiaTheme="majorEastAsia" w:hAnsiTheme="majorHAnsi" w:cstheme="majorBidi"/>
      <w:color w:val="24B1D9" w:themeColor="accent1"/>
      <w:sz w:val="20"/>
      <w:szCs w:val="20"/>
    </w:rPr>
  </w:style>
  <w:style w:type="paragraph" w:styleId="Heading9">
    <w:name w:val="heading 9"/>
    <w:basedOn w:val="Normal"/>
    <w:next w:val="Normal"/>
    <w:link w:val="Heading9Char"/>
    <w:uiPriority w:val="9"/>
    <w:semiHidden/>
    <w:unhideWhenUsed/>
    <w:qFormat/>
    <w:rsid w:val="00CF249A"/>
    <w:pPr>
      <w:keepNext/>
      <w:keepLines/>
      <w:spacing w:before="200" w:after="0"/>
      <w:outlineLvl w:val="8"/>
    </w:pPr>
    <w:rPr>
      <w:rFonts w:asciiTheme="majorHAnsi" w:eastAsiaTheme="majorEastAsia" w:hAnsiTheme="majorHAnsi" w:cstheme="majorBidi"/>
      <w:i/>
      <w:iCs/>
      <w:color w:val="706F72"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
    <w:name w:val="Link"/>
    <w:basedOn w:val="DefaultParagraphFont"/>
    <w:uiPriority w:val="1"/>
    <w:rsid w:val="00681A8F"/>
    <w:rPr>
      <w:rFonts w:ascii="Roboto" w:eastAsia="Calibri" w:hAnsi="Roboto"/>
      <w:color w:val="000000" w:themeColor="text2" w:themeShade="BF"/>
      <w:sz w:val="24"/>
      <w:szCs w:val="22"/>
      <w:u w:val="single"/>
      <w:bdr w:val="none" w:sz="0" w:space="0" w:color="auto"/>
      <w:shd w:val="clear" w:color="auto" w:fill="1B84A2" w:themeFill="background2" w:themeFillShade="BF"/>
      <w:lang w:val="fr-FR"/>
    </w:rPr>
  </w:style>
  <w:style w:type="numbering" w:customStyle="1" w:styleId="ListStep">
    <w:name w:val="List_Step"/>
    <w:basedOn w:val="NoList"/>
    <w:uiPriority w:val="99"/>
    <w:rsid w:val="00681A8F"/>
    <w:pPr>
      <w:numPr>
        <w:numId w:val="1"/>
      </w:numPr>
    </w:pPr>
  </w:style>
  <w:style w:type="character" w:customStyle="1" w:styleId="Heading1Char">
    <w:name w:val="Heading 1 Char"/>
    <w:basedOn w:val="DefaultParagraphFont"/>
    <w:link w:val="Heading1"/>
    <w:uiPriority w:val="9"/>
    <w:rsid w:val="00CF249A"/>
    <w:rPr>
      <w:rFonts w:ascii="Lato Light" w:eastAsiaTheme="majorEastAsia" w:hAnsi="Lato Light" w:cstheme="majorBidi"/>
      <w:b/>
      <w:bCs/>
      <w:color w:val="1B84A2" w:themeColor="accent1" w:themeShade="BF"/>
      <w:sz w:val="28"/>
      <w:szCs w:val="28"/>
    </w:rPr>
  </w:style>
  <w:style w:type="character" w:customStyle="1" w:styleId="Heading2Char">
    <w:name w:val="Heading 2 Char"/>
    <w:basedOn w:val="DefaultParagraphFont"/>
    <w:link w:val="Heading2"/>
    <w:uiPriority w:val="9"/>
    <w:rsid w:val="00CF249A"/>
    <w:rPr>
      <w:rFonts w:ascii="Lato Light" w:eastAsiaTheme="majorEastAsia" w:hAnsi="Lato Light" w:cstheme="majorBidi"/>
      <w:b/>
      <w:bCs/>
      <w:color w:val="24B1D9" w:themeColor="accent1"/>
      <w:sz w:val="26"/>
      <w:szCs w:val="26"/>
    </w:rPr>
  </w:style>
  <w:style w:type="character" w:customStyle="1" w:styleId="Heading3Char">
    <w:name w:val="Heading 3 Char"/>
    <w:basedOn w:val="DefaultParagraphFont"/>
    <w:link w:val="Heading3"/>
    <w:uiPriority w:val="9"/>
    <w:rsid w:val="00CF249A"/>
    <w:rPr>
      <w:rFonts w:ascii="Lato Light" w:eastAsiaTheme="majorEastAsia" w:hAnsi="Lato Light" w:cstheme="majorBidi"/>
      <w:b/>
      <w:bCs/>
      <w:color w:val="24B1D9" w:themeColor="accent1"/>
    </w:rPr>
  </w:style>
  <w:style w:type="character" w:customStyle="1" w:styleId="Heading4Char">
    <w:name w:val="Heading 4 Char"/>
    <w:basedOn w:val="DefaultParagraphFont"/>
    <w:link w:val="Heading4"/>
    <w:uiPriority w:val="9"/>
    <w:rsid w:val="00CF249A"/>
    <w:rPr>
      <w:rFonts w:ascii="Lato Light" w:eastAsiaTheme="majorEastAsia" w:hAnsi="Lato Light" w:cstheme="majorBidi"/>
      <w:b/>
      <w:bCs/>
      <w:i/>
      <w:iCs/>
      <w:color w:val="24B1D9" w:themeColor="accent1"/>
    </w:rPr>
  </w:style>
  <w:style w:type="character" w:customStyle="1" w:styleId="Heading5Char">
    <w:name w:val="Heading 5 Char"/>
    <w:basedOn w:val="DefaultParagraphFont"/>
    <w:link w:val="Heading5"/>
    <w:uiPriority w:val="9"/>
    <w:rsid w:val="00CF249A"/>
    <w:rPr>
      <w:rFonts w:ascii="Lato Light" w:eastAsiaTheme="majorEastAsia" w:hAnsi="Lato Light" w:cstheme="majorBidi"/>
      <w:color w:val="12576C" w:themeColor="accent1" w:themeShade="7F"/>
    </w:rPr>
  </w:style>
  <w:style w:type="character" w:customStyle="1" w:styleId="Heading6Char">
    <w:name w:val="Heading 6 Char"/>
    <w:basedOn w:val="DefaultParagraphFont"/>
    <w:link w:val="Heading6"/>
    <w:uiPriority w:val="9"/>
    <w:semiHidden/>
    <w:rsid w:val="00CF249A"/>
    <w:rPr>
      <w:rFonts w:asciiTheme="majorHAnsi" w:eastAsiaTheme="majorEastAsia" w:hAnsiTheme="majorHAnsi" w:cstheme="majorBidi"/>
      <w:i/>
      <w:iCs/>
      <w:color w:val="12576C" w:themeColor="accent1" w:themeShade="7F"/>
    </w:rPr>
  </w:style>
  <w:style w:type="character" w:customStyle="1" w:styleId="Heading7Char">
    <w:name w:val="Heading 7 Char"/>
    <w:basedOn w:val="DefaultParagraphFont"/>
    <w:link w:val="Heading7"/>
    <w:uiPriority w:val="9"/>
    <w:semiHidden/>
    <w:rsid w:val="00CF249A"/>
    <w:rPr>
      <w:rFonts w:asciiTheme="majorHAnsi" w:eastAsiaTheme="majorEastAsia" w:hAnsiTheme="majorHAnsi" w:cstheme="majorBidi"/>
      <w:i/>
      <w:iCs/>
      <w:color w:val="706F72" w:themeColor="text1" w:themeTint="BF"/>
    </w:rPr>
  </w:style>
  <w:style w:type="character" w:customStyle="1" w:styleId="Heading8Char">
    <w:name w:val="Heading 8 Char"/>
    <w:basedOn w:val="DefaultParagraphFont"/>
    <w:link w:val="Heading8"/>
    <w:uiPriority w:val="9"/>
    <w:semiHidden/>
    <w:rsid w:val="00CF249A"/>
    <w:rPr>
      <w:rFonts w:asciiTheme="majorHAnsi" w:eastAsiaTheme="majorEastAsia" w:hAnsiTheme="majorHAnsi" w:cstheme="majorBidi"/>
      <w:color w:val="24B1D9" w:themeColor="accent1"/>
      <w:sz w:val="20"/>
      <w:szCs w:val="20"/>
    </w:rPr>
  </w:style>
  <w:style w:type="character" w:customStyle="1" w:styleId="Heading9Char">
    <w:name w:val="Heading 9 Char"/>
    <w:basedOn w:val="DefaultParagraphFont"/>
    <w:link w:val="Heading9"/>
    <w:uiPriority w:val="9"/>
    <w:semiHidden/>
    <w:rsid w:val="00CF249A"/>
    <w:rPr>
      <w:rFonts w:asciiTheme="majorHAnsi" w:eastAsiaTheme="majorEastAsia" w:hAnsiTheme="majorHAnsi" w:cstheme="majorBidi"/>
      <w:i/>
      <w:iCs/>
      <w:color w:val="706F72" w:themeColor="text1" w:themeTint="BF"/>
      <w:sz w:val="20"/>
      <w:szCs w:val="20"/>
    </w:rPr>
  </w:style>
  <w:style w:type="paragraph" w:styleId="Caption">
    <w:name w:val="caption"/>
    <w:basedOn w:val="Normal"/>
    <w:next w:val="Normal"/>
    <w:uiPriority w:val="35"/>
    <w:semiHidden/>
    <w:unhideWhenUsed/>
    <w:qFormat/>
    <w:rsid w:val="00CF249A"/>
    <w:pPr>
      <w:spacing w:line="240" w:lineRule="auto"/>
    </w:pPr>
    <w:rPr>
      <w:b/>
      <w:bCs/>
      <w:color w:val="24B1D9" w:themeColor="accent1"/>
      <w:sz w:val="18"/>
      <w:szCs w:val="18"/>
    </w:rPr>
  </w:style>
  <w:style w:type="paragraph" w:styleId="Title">
    <w:name w:val="Title"/>
    <w:basedOn w:val="Normal"/>
    <w:next w:val="Normal"/>
    <w:link w:val="TitleChar"/>
    <w:uiPriority w:val="10"/>
    <w:qFormat/>
    <w:rsid w:val="00CF249A"/>
    <w:pPr>
      <w:pBdr>
        <w:bottom w:val="single" w:sz="8" w:space="4" w:color="24B1D9" w:themeColor="accent1"/>
      </w:pBdr>
      <w:spacing w:after="300" w:line="240" w:lineRule="auto"/>
      <w:contextualSpacing/>
    </w:pPr>
    <w:rPr>
      <w:rFonts w:asciiTheme="majorHAnsi" w:eastAsiaTheme="majorEastAsia" w:hAnsiTheme="majorHAnsi" w:cstheme="majorBidi"/>
      <w:color w:val="000000" w:themeColor="text2" w:themeShade="BF"/>
      <w:spacing w:val="5"/>
      <w:sz w:val="52"/>
      <w:szCs w:val="52"/>
    </w:rPr>
  </w:style>
  <w:style w:type="character" w:customStyle="1" w:styleId="TitleChar">
    <w:name w:val="Title Char"/>
    <w:basedOn w:val="DefaultParagraphFont"/>
    <w:link w:val="Title"/>
    <w:uiPriority w:val="10"/>
    <w:rsid w:val="00CF249A"/>
    <w:rPr>
      <w:rFonts w:asciiTheme="majorHAnsi" w:eastAsiaTheme="majorEastAsia" w:hAnsiTheme="majorHAnsi" w:cstheme="majorBidi"/>
      <w:color w:val="000000" w:themeColor="text2" w:themeShade="BF"/>
      <w:spacing w:val="5"/>
      <w:sz w:val="52"/>
      <w:szCs w:val="52"/>
    </w:rPr>
  </w:style>
  <w:style w:type="paragraph" w:styleId="Subtitle">
    <w:name w:val="Subtitle"/>
    <w:basedOn w:val="Normal"/>
    <w:next w:val="Normal"/>
    <w:link w:val="SubtitleChar"/>
    <w:uiPriority w:val="11"/>
    <w:qFormat/>
    <w:rsid w:val="00CF249A"/>
    <w:pPr>
      <w:numPr>
        <w:ilvl w:val="1"/>
      </w:numPr>
    </w:pPr>
    <w:rPr>
      <w:rFonts w:asciiTheme="majorHAnsi" w:eastAsiaTheme="majorEastAsia" w:hAnsiTheme="majorHAnsi" w:cstheme="majorBidi"/>
      <w:i/>
      <w:iCs/>
      <w:color w:val="24B1D9" w:themeColor="accent1"/>
      <w:spacing w:val="15"/>
      <w:sz w:val="24"/>
      <w:szCs w:val="24"/>
    </w:rPr>
  </w:style>
  <w:style w:type="character" w:customStyle="1" w:styleId="SubtitleChar">
    <w:name w:val="Subtitle Char"/>
    <w:basedOn w:val="DefaultParagraphFont"/>
    <w:link w:val="Subtitle"/>
    <w:uiPriority w:val="11"/>
    <w:rsid w:val="00CF249A"/>
    <w:rPr>
      <w:rFonts w:asciiTheme="majorHAnsi" w:eastAsiaTheme="majorEastAsia" w:hAnsiTheme="majorHAnsi" w:cstheme="majorBidi"/>
      <w:i/>
      <w:iCs/>
      <w:color w:val="24B1D9" w:themeColor="accent1"/>
      <w:spacing w:val="15"/>
      <w:sz w:val="24"/>
      <w:szCs w:val="24"/>
    </w:rPr>
  </w:style>
  <w:style w:type="character" w:styleId="Strong">
    <w:name w:val="Strong"/>
    <w:basedOn w:val="DefaultParagraphFont"/>
    <w:uiPriority w:val="22"/>
    <w:qFormat/>
    <w:rsid w:val="00CF249A"/>
    <w:rPr>
      <w:b/>
      <w:bCs/>
    </w:rPr>
  </w:style>
  <w:style w:type="character" w:styleId="Emphasis">
    <w:name w:val="Emphasis"/>
    <w:basedOn w:val="DefaultParagraphFont"/>
    <w:uiPriority w:val="20"/>
    <w:qFormat/>
    <w:rsid w:val="00CF249A"/>
    <w:rPr>
      <w:i/>
      <w:iCs/>
    </w:rPr>
  </w:style>
  <w:style w:type="paragraph" w:styleId="NoSpacing">
    <w:name w:val="No Spacing"/>
    <w:uiPriority w:val="1"/>
    <w:qFormat/>
    <w:rsid w:val="00CF249A"/>
    <w:pPr>
      <w:spacing w:after="0" w:line="240" w:lineRule="auto"/>
    </w:pPr>
  </w:style>
  <w:style w:type="paragraph" w:styleId="Quote">
    <w:name w:val="Quote"/>
    <w:basedOn w:val="Normal"/>
    <w:next w:val="Normal"/>
    <w:link w:val="QuoteChar"/>
    <w:uiPriority w:val="29"/>
    <w:qFormat/>
    <w:rsid w:val="00CF249A"/>
    <w:rPr>
      <w:i/>
      <w:iCs/>
      <w:color w:val="414042" w:themeColor="text1"/>
    </w:rPr>
  </w:style>
  <w:style w:type="character" w:customStyle="1" w:styleId="QuoteChar">
    <w:name w:val="Quote Char"/>
    <w:basedOn w:val="DefaultParagraphFont"/>
    <w:link w:val="Quote"/>
    <w:uiPriority w:val="29"/>
    <w:rsid w:val="00CF249A"/>
    <w:rPr>
      <w:i/>
      <w:iCs/>
      <w:color w:val="414042" w:themeColor="text1"/>
    </w:rPr>
  </w:style>
  <w:style w:type="paragraph" w:styleId="IntenseQuote">
    <w:name w:val="Intense Quote"/>
    <w:basedOn w:val="Normal"/>
    <w:next w:val="Normal"/>
    <w:link w:val="IntenseQuoteChar"/>
    <w:uiPriority w:val="30"/>
    <w:qFormat/>
    <w:rsid w:val="00CF249A"/>
    <w:pPr>
      <w:pBdr>
        <w:bottom w:val="single" w:sz="4" w:space="4" w:color="24B1D9" w:themeColor="accent1"/>
      </w:pBdr>
      <w:spacing w:before="200" w:after="280"/>
      <w:ind w:left="936" w:right="936"/>
    </w:pPr>
    <w:rPr>
      <w:b/>
      <w:bCs/>
      <w:i/>
      <w:iCs/>
      <w:color w:val="24B1D9" w:themeColor="accent1"/>
    </w:rPr>
  </w:style>
  <w:style w:type="character" w:customStyle="1" w:styleId="IntenseQuoteChar">
    <w:name w:val="Intense Quote Char"/>
    <w:basedOn w:val="DefaultParagraphFont"/>
    <w:link w:val="IntenseQuote"/>
    <w:uiPriority w:val="30"/>
    <w:rsid w:val="00CF249A"/>
    <w:rPr>
      <w:b/>
      <w:bCs/>
      <w:i/>
      <w:iCs/>
      <w:color w:val="24B1D9" w:themeColor="accent1"/>
    </w:rPr>
  </w:style>
  <w:style w:type="character" w:styleId="SubtleEmphasis">
    <w:name w:val="Subtle Emphasis"/>
    <w:basedOn w:val="DefaultParagraphFont"/>
    <w:uiPriority w:val="19"/>
    <w:qFormat/>
    <w:rsid w:val="00CF249A"/>
    <w:rPr>
      <w:i/>
      <w:iCs/>
      <w:color w:val="A09EA1" w:themeColor="text1" w:themeTint="7F"/>
    </w:rPr>
  </w:style>
  <w:style w:type="character" w:styleId="IntenseEmphasis">
    <w:name w:val="Intense Emphasis"/>
    <w:basedOn w:val="DefaultParagraphFont"/>
    <w:uiPriority w:val="21"/>
    <w:qFormat/>
    <w:rsid w:val="00CF249A"/>
    <w:rPr>
      <w:b/>
      <w:bCs/>
      <w:i/>
      <w:iCs/>
      <w:color w:val="24B1D9" w:themeColor="accent1"/>
    </w:rPr>
  </w:style>
  <w:style w:type="character" w:styleId="SubtleReference">
    <w:name w:val="Subtle Reference"/>
    <w:basedOn w:val="DefaultParagraphFont"/>
    <w:uiPriority w:val="31"/>
    <w:qFormat/>
    <w:rsid w:val="00CF249A"/>
    <w:rPr>
      <w:smallCaps/>
      <w:color w:val="005695" w:themeColor="accent2"/>
      <w:u w:val="single"/>
    </w:rPr>
  </w:style>
  <w:style w:type="character" w:styleId="IntenseReference">
    <w:name w:val="Intense Reference"/>
    <w:basedOn w:val="DefaultParagraphFont"/>
    <w:uiPriority w:val="32"/>
    <w:qFormat/>
    <w:rsid w:val="00CF249A"/>
    <w:rPr>
      <w:b/>
      <w:bCs/>
      <w:smallCaps/>
      <w:color w:val="005695" w:themeColor="accent2"/>
      <w:spacing w:val="5"/>
      <w:u w:val="single"/>
    </w:rPr>
  </w:style>
  <w:style w:type="character" w:styleId="BookTitle">
    <w:name w:val="Book Title"/>
    <w:basedOn w:val="DefaultParagraphFont"/>
    <w:uiPriority w:val="33"/>
    <w:qFormat/>
    <w:rsid w:val="00CF249A"/>
    <w:rPr>
      <w:b/>
      <w:bCs/>
      <w:smallCaps/>
      <w:spacing w:val="5"/>
    </w:rPr>
  </w:style>
  <w:style w:type="paragraph" w:styleId="TOCHeading">
    <w:name w:val="TOC Heading"/>
    <w:basedOn w:val="Heading1"/>
    <w:next w:val="Normal"/>
    <w:uiPriority w:val="39"/>
    <w:semiHidden/>
    <w:unhideWhenUsed/>
    <w:qFormat/>
    <w:rsid w:val="00CF249A"/>
    <w:pPr>
      <w:outlineLvl w:val="9"/>
    </w:pPr>
  </w:style>
  <w:style w:type="paragraph" w:styleId="ListParagraph">
    <w:name w:val="List Paragraph"/>
    <w:basedOn w:val="Normal"/>
    <w:uiPriority w:val="34"/>
    <w:qFormat/>
    <w:rsid w:val="00CF249A"/>
    <w:pPr>
      <w:ind w:left="720"/>
      <w:contextualSpacing/>
    </w:pPr>
  </w:style>
  <w:style w:type="paragraph" w:styleId="BalloonText">
    <w:name w:val="Balloon Text"/>
    <w:basedOn w:val="Normal"/>
    <w:link w:val="BalloonTextChar"/>
    <w:uiPriority w:val="99"/>
    <w:semiHidden/>
    <w:unhideWhenUsed/>
    <w:rsid w:val="00D965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5C3"/>
    <w:rPr>
      <w:rFonts w:ascii="Segoe UI" w:hAnsi="Segoe UI" w:cs="Segoe UI"/>
      <w:sz w:val="18"/>
      <w:szCs w:val="18"/>
    </w:rPr>
  </w:style>
  <w:style w:type="paragraph" w:styleId="HTMLPreformatted">
    <w:name w:val="HTML Preformatted"/>
    <w:basedOn w:val="Normal"/>
    <w:link w:val="HTMLPreformattedChar"/>
    <w:uiPriority w:val="99"/>
    <w:semiHidden/>
    <w:unhideWhenUsed/>
    <w:rsid w:val="00F76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6A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973201">
      <w:bodyDiv w:val="1"/>
      <w:marLeft w:val="0"/>
      <w:marRight w:val="0"/>
      <w:marTop w:val="0"/>
      <w:marBottom w:val="0"/>
      <w:divBdr>
        <w:top w:val="none" w:sz="0" w:space="0" w:color="auto"/>
        <w:left w:val="none" w:sz="0" w:space="0" w:color="auto"/>
        <w:bottom w:val="none" w:sz="0" w:space="0" w:color="auto"/>
        <w:right w:val="none" w:sz="0" w:space="0" w:color="auto"/>
      </w:divBdr>
      <w:divsChild>
        <w:div w:id="629558094">
          <w:marLeft w:val="0"/>
          <w:marRight w:val="0"/>
          <w:marTop w:val="0"/>
          <w:marBottom w:val="0"/>
          <w:divBdr>
            <w:top w:val="none" w:sz="0" w:space="0" w:color="auto"/>
            <w:left w:val="none" w:sz="0" w:space="0" w:color="auto"/>
            <w:bottom w:val="none" w:sz="0" w:space="0" w:color="auto"/>
            <w:right w:val="none" w:sz="0" w:space="0" w:color="auto"/>
          </w:divBdr>
          <w:divsChild>
            <w:div w:id="1337223677">
              <w:marLeft w:val="0"/>
              <w:marRight w:val="0"/>
              <w:marTop w:val="0"/>
              <w:marBottom w:val="0"/>
              <w:divBdr>
                <w:top w:val="none" w:sz="0" w:space="0" w:color="auto"/>
                <w:left w:val="none" w:sz="0" w:space="0" w:color="auto"/>
                <w:bottom w:val="none" w:sz="0" w:space="0" w:color="auto"/>
                <w:right w:val="none" w:sz="0" w:space="0" w:color="auto"/>
              </w:divBdr>
              <w:divsChild>
                <w:div w:id="1330478871">
                  <w:marLeft w:val="0"/>
                  <w:marRight w:val="0"/>
                  <w:marTop w:val="0"/>
                  <w:marBottom w:val="0"/>
                  <w:divBdr>
                    <w:top w:val="none" w:sz="0" w:space="0" w:color="auto"/>
                    <w:left w:val="none" w:sz="0" w:space="0" w:color="auto"/>
                    <w:bottom w:val="none" w:sz="0" w:space="0" w:color="auto"/>
                    <w:right w:val="none" w:sz="0" w:space="0" w:color="auto"/>
                  </w:divBdr>
                  <w:divsChild>
                    <w:div w:id="588080237">
                      <w:marLeft w:val="0"/>
                      <w:marRight w:val="0"/>
                      <w:marTop w:val="0"/>
                      <w:marBottom w:val="0"/>
                      <w:divBdr>
                        <w:top w:val="none" w:sz="0" w:space="0" w:color="auto"/>
                        <w:left w:val="none" w:sz="0" w:space="0" w:color="auto"/>
                        <w:bottom w:val="none" w:sz="0" w:space="0" w:color="auto"/>
                        <w:right w:val="none" w:sz="0" w:space="0" w:color="auto"/>
                      </w:divBdr>
                      <w:divsChild>
                        <w:div w:id="213451608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537138">
          <w:marLeft w:val="0"/>
          <w:marRight w:val="0"/>
          <w:marTop w:val="0"/>
          <w:marBottom w:val="0"/>
          <w:divBdr>
            <w:top w:val="none" w:sz="0" w:space="0" w:color="auto"/>
            <w:left w:val="none" w:sz="0" w:space="0" w:color="auto"/>
            <w:bottom w:val="none" w:sz="0" w:space="0" w:color="auto"/>
            <w:right w:val="none" w:sz="0" w:space="0" w:color="auto"/>
          </w:divBdr>
          <w:divsChild>
            <w:div w:id="1222209962">
              <w:marLeft w:val="0"/>
              <w:marRight w:val="0"/>
              <w:marTop w:val="0"/>
              <w:marBottom w:val="0"/>
              <w:divBdr>
                <w:top w:val="none" w:sz="0" w:space="0" w:color="auto"/>
                <w:left w:val="none" w:sz="0" w:space="0" w:color="auto"/>
                <w:bottom w:val="none" w:sz="0" w:space="0" w:color="auto"/>
                <w:right w:val="none" w:sz="0" w:space="0" w:color="auto"/>
              </w:divBdr>
              <w:divsChild>
                <w:div w:id="1848980989">
                  <w:marLeft w:val="0"/>
                  <w:marRight w:val="0"/>
                  <w:marTop w:val="0"/>
                  <w:marBottom w:val="0"/>
                  <w:divBdr>
                    <w:top w:val="none" w:sz="0" w:space="0" w:color="auto"/>
                    <w:left w:val="none" w:sz="0" w:space="0" w:color="auto"/>
                    <w:bottom w:val="none" w:sz="0" w:space="0" w:color="auto"/>
                    <w:right w:val="none" w:sz="0" w:space="0" w:color="auto"/>
                  </w:divBdr>
                  <w:divsChild>
                    <w:div w:id="208420648">
                      <w:marLeft w:val="17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Harmonic Inc">
      <a:dk1>
        <a:srgbClr val="414042"/>
      </a:dk1>
      <a:lt1>
        <a:srgbClr val="FFFFFF"/>
      </a:lt1>
      <a:dk2>
        <a:srgbClr val="000000"/>
      </a:dk2>
      <a:lt2>
        <a:srgbClr val="24B1D9"/>
      </a:lt2>
      <a:accent1>
        <a:srgbClr val="24B1D9"/>
      </a:accent1>
      <a:accent2>
        <a:srgbClr val="005695"/>
      </a:accent2>
      <a:accent3>
        <a:srgbClr val="1AC7B7"/>
      </a:accent3>
      <a:accent4>
        <a:srgbClr val="BCBEC0"/>
      </a:accent4>
      <a:accent5>
        <a:srgbClr val="C50041"/>
      </a:accent5>
      <a:accent6>
        <a:srgbClr val="D72515"/>
      </a:accent6>
      <a:hlink>
        <a:srgbClr val="24B1D9"/>
      </a:hlink>
      <a:folHlink>
        <a:srgbClr val="BCBEC0"/>
      </a:folHlink>
    </a:clrScheme>
    <a:fontScheme name="Lato">
      <a:majorFont>
        <a:latin typeface="Lato Light"/>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4</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Rodriguez Coronado</dc:creator>
  <cp:keywords/>
  <dc:description/>
  <cp:lastModifiedBy>Carlos Rodriguez Coronado</cp:lastModifiedBy>
  <cp:revision>8</cp:revision>
  <dcterms:created xsi:type="dcterms:W3CDTF">2021-04-12T16:16:00Z</dcterms:created>
  <dcterms:modified xsi:type="dcterms:W3CDTF">2021-04-13T16:30:00Z</dcterms:modified>
</cp:coreProperties>
</file>