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C3A7D" w14:textId="26183586" w:rsidR="005A0345" w:rsidRPr="00CD4FE4" w:rsidRDefault="005A0345" w:rsidP="00837DFD">
      <w:pPr>
        <w:rPr>
          <w:b/>
          <w:bCs/>
        </w:rPr>
      </w:pPr>
      <w:r w:rsidRPr="00CD4FE4">
        <w:rPr>
          <w:b/>
          <w:bCs/>
        </w:rPr>
        <w:t xml:space="preserve">Patient-Specific </w:t>
      </w:r>
      <w:r w:rsidR="00225E4E" w:rsidRPr="00CD4FE4">
        <w:rPr>
          <w:b/>
          <w:bCs/>
        </w:rPr>
        <w:t xml:space="preserve">Finite Element </w:t>
      </w:r>
      <w:r w:rsidRPr="00CD4FE4">
        <w:rPr>
          <w:b/>
          <w:bCs/>
        </w:rPr>
        <w:t xml:space="preserve">Modeling of Scoliotic </w:t>
      </w:r>
      <w:r w:rsidR="00CD4FE4" w:rsidRPr="00CD4FE4">
        <w:rPr>
          <w:b/>
          <w:bCs/>
        </w:rPr>
        <w:t>Curve Progression</w:t>
      </w:r>
      <w:r w:rsidRPr="00CD4FE4">
        <w:rPr>
          <w:b/>
          <w:bCs/>
        </w:rPr>
        <w:t xml:space="preserve"> using Region-Specific Stress-Modulated Growth</w:t>
      </w:r>
    </w:p>
    <w:p w14:paraId="12892DA6" w14:textId="0FF1AC67" w:rsidR="008E2293" w:rsidRDefault="008E2293" w:rsidP="008E2293"/>
    <w:p w14:paraId="1FCE92BE" w14:textId="57FFE4D5" w:rsidR="00193634" w:rsidRDefault="00193634" w:rsidP="008E2293">
      <w:r>
        <w:t xml:space="preserve">Christian R. D’Andrea, </w:t>
      </w:r>
      <w:r w:rsidR="00DB6229">
        <w:t xml:space="preserve">Amer F. </w:t>
      </w:r>
      <w:r w:rsidR="003045C2">
        <w:t>Samdani</w:t>
      </w:r>
      <w:r w:rsidR="00DB6229">
        <w:t xml:space="preserve">, </w:t>
      </w:r>
      <w:r>
        <w:t>Sriram Balasubramanian</w:t>
      </w:r>
      <w:r w:rsidR="00581557">
        <w:t xml:space="preserve"> </w:t>
      </w:r>
    </w:p>
    <w:p w14:paraId="0EFAAA4E" w14:textId="7CDEC084" w:rsidR="0064728A" w:rsidRPr="0064728A" w:rsidRDefault="0064728A" w:rsidP="008E2293">
      <w:pPr>
        <w:rPr>
          <w:u w:val="single"/>
        </w:rPr>
      </w:pPr>
      <w:r w:rsidRPr="0064728A">
        <w:rPr>
          <w:u w:val="single"/>
        </w:rPr>
        <w:t>Include Affiliations and ORCIDs</w:t>
      </w:r>
    </w:p>
    <w:p w14:paraId="1E447A9F" w14:textId="63E411E2" w:rsidR="00523CE3" w:rsidRDefault="00523CE3" w:rsidP="008E2293">
      <w:r w:rsidRPr="00523CE3">
        <w:rPr>
          <w:highlight w:val="yellow"/>
        </w:rPr>
        <w:t>Confirm</w:t>
      </w:r>
    </w:p>
    <w:p w14:paraId="3F8EE8EA" w14:textId="6EC0BE28" w:rsidR="00523CE3" w:rsidRDefault="00523CE3" w:rsidP="008E2293">
      <w:r w:rsidRPr="00523CE3">
        <w:rPr>
          <w:highlight w:val="green"/>
        </w:rPr>
        <w:t>Fill</w:t>
      </w:r>
    </w:p>
    <w:p w14:paraId="33D551D3" w14:textId="39B38D2B" w:rsidR="0024531F" w:rsidRDefault="00523CE3" w:rsidP="008E2293">
      <w:r w:rsidRPr="00523CE3">
        <w:rPr>
          <w:highlight w:val="magenta"/>
        </w:rPr>
        <w:t>Check</w:t>
      </w:r>
    </w:p>
    <w:p w14:paraId="13D2B818" w14:textId="5F5EC96E" w:rsidR="0024531F" w:rsidRPr="008E2293" w:rsidRDefault="0024531F" w:rsidP="008E2293">
      <w:r w:rsidRPr="0024531F">
        <w:rPr>
          <w:highlight w:val="green"/>
        </w:rPr>
        <w:t xml:space="preserve">[Ref] </w:t>
      </w:r>
      <w:r w:rsidRPr="0024531F">
        <w:rPr>
          <w:highlight w:val="green"/>
        </w:rPr>
        <w:sym w:font="Wingdings" w:char="F0DF"/>
      </w:r>
      <w:r w:rsidRPr="0024531F">
        <w:rPr>
          <w:highlight w:val="green"/>
        </w:rPr>
        <w:t xml:space="preserve"> normative paper reference</w:t>
      </w:r>
    </w:p>
    <w:p w14:paraId="5E9089B2" w14:textId="396611D6" w:rsidR="00CF6DCF" w:rsidRDefault="00CF6DCF" w:rsidP="00182A22">
      <w:pPr>
        <w:pStyle w:val="Heading1"/>
      </w:pPr>
      <w:r>
        <w:t>Abstract</w:t>
      </w:r>
    </w:p>
    <w:p w14:paraId="1BC7032F" w14:textId="44953848" w:rsidR="00EC5B29" w:rsidRPr="0077189B" w:rsidRDefault="00EC5B29" w:rsidP="00EC5B29">
      <w:r w:rsidRPr="0064728A">
        <w:rPr>
          <w:b/>
          <w:bCs/>
        </w:rPr>
        <w:t xml:space="preserve">Purpose: </w:t>
      </w:r>
      <w:r w:rsidR="00564B33">
        <w:rPr>
          <w:b/>
          <w:bCs/>
        </w:rPr>
        <w:t xml:space="preserve"> </w:t>
      </w:r>
      <w:r w:rsidR="00C73F08">
        <w:t xml:space="preserve">This study describes </w:t>
      </w:r>
      <w:r w:rsidR="004F3C31">
        <w:t xml:space="preserve">the creation of patient-specific osteo-ligamentous finite element </w:t>
      </w:r>
      <w:r w:rsidR="00155F4B">
        <w:t xml:space="preserve">(FE) </w:t>
      </w:r>
      <w:r w:rsidR="004F3C31">
        <w:t>models of the spine, ribcage, and pelvis</w:t>
      </w:r>
      <w:r w:rsidR="00AB6244">
        <w:t xml:space="preserve">, simulation of up to three years of </w:t>
      </w:r>
      <w:r w:rsidR="00026536">
        <w:t xml:space="preserve">region-specific, </w:t>
      </w:r>
      <w:r w:rsidR="008A2710">
        <w:t>stress-modulated growth, and validation of simulated curve progression with patient clinical angle measurements.</w:t>
      </w:r>
      <w:r w:rsidR="001F4477">
        <w:t xml:space="preserve"> </w:t>
      </w:r>
      <w:r w:rsidR="001F4477">
        <w:rPr>
          <w:i/>
          <w:iCs/>
        </w:rPr>
        <w:t>Research Question:</w:t>
      </w:r>
      <w:r w:rsidR="005A19A0">
        <w:rPr>
          <w:i/>
          <w:iCs/>
        </w:rPr>
        <w:t xml:space="preserve"> </w:t>
      </w:r>
      <w:r w:rsidR="005A19A0">
        <w:t xml:space="preserve">does the inclusion of </w:t>
      </w:r>
      <w:r w:rsidR="00E95892">
        <w:t xml:space="preserve">region-specific, stress-modulated vertebral growth, in addition to </w:t>
      </w:r>
      <w:r w:rsidR="00941B09">
        <w:t xml:space="preserve">scaling based on </w:t>
      </w:r>
      <w:r w:rsidR="00941B09" w:rsidRPr="008E4877">
        <w:t>age, sex, weight, skeletal maturity, and spine flexibility</w:t>
      </w:r>
      <w:r w:rsidR="00E95892">
        <w:t xml:space="preserve"> allow for </w:t>
      </w:r>
      <w:r w:rsidR="0078798F">
        <w:t xml:space="preserve">clinically accurate </w:t>
      </w:r>
      <w:r w:rsidR="006C0C2E">
        <w:t xml:space="preserve">scoliotic </w:t>
      </w:r>
      <w:r w:rsidR="0078798F">
        <w:t>curve progression</w:t>
      </w:r>
      <w:r w:rsidR="00026536">
        <w:t xml:space="preserve"> prediction</w:t>
      </w:r>
      <w:r w:rsidR="0078798F">
        <w:t xml:space="preserve"> in patient-specific </w:t>
      </w:r>
      <w:r w:rsidR="00155F4B">
        <w:t>FE</w:t>
      </w:r>
      <w:r w:rsidR="00287EEF">
        <w:t xml:space="preserve"> models of the spine, ribcage, and pelvis?</w:t>
      </w:r>
      <w:r w:rsidR="0077189B">
        <w:t xml:space="preserve"> </w:t>
      </w:r>
    </w:p>
    <w:p w14:paraId="41C3E866" w14:textId="3079A4CF" w:rsidR="00EC5B29" w:rsidRPr="0064728A" w:rsidRDefault="00EC5B29" w:rsidP="00EC5B29">
      <w:pPr>
        <w:rPr>
          <w:b/>
          <w:bCs/>
        </w:rPr>
      </w:pPr>
      <w:r w:rsidRPr="0064728A">
        <w:rPr>
          <w:b/>
          <w:bCs/>
        </w:rPr>
        <w:t>Methods:</w:t>
      </w:r>
      <w:r w:rsidR="005B30ED">
        <w:rPr>
          <w:b/>
          <w:bCs/>
        </w:rPr>
        <w:t xml:space="preserve"> </w:t>
      </w:r>
      <w:r w:rsidR="005B30ED">
        <w:t xml:space="preserve">Frontal, lateral, and </w:t>
      </w:r>
      <w:r w:rsidR="00B14F66">
        <w:t xml:space="preserve">lateral bending </w:t>
      </w:r>
      <w:r w:rsidR="005B30ED" w:rsidRPr="005B30ED">
        <w:t>X-Rays of five AIS</w:t>
      </w:r>
      <w:r w:rsidR="005B30ED">
        <w:t xml:space="preserve"> </w:t>
      </w:r>
      <w:r w:rsidR="00B14F66">
        <w:t>patients were obtained for approximate three-year timespans.</w:t>
      </w:r>
      <w:r w:rsidR="00505810">
        <w:t xml:space="preserve"> </w:t>
      </w:r>
      <w:r w:rsidR="001F1C51">
        <w:t>Patient-specific FE models were generated by morphing a normative template FE model with landmark points obtained from patient X-rays at the initial imaged timepoint</w:t>
      </w:r>
      <w:r w:rsidR="00155F4B">
        <w:t>.</w:t>
      </w:r>
      <w:r w:rsidR="00B92123">
        <w:t xml:space="preserve"> Vertebral growth behavior and response to stress</w:t>
      </w:r>
      <w:r w:rsidR="003528FA">
        <w:t>, as well as model material properties</w:t>
      </w:r>
      <w:r w:rsidR="00B92123">
        <w:t xml:space="preserve"> w</w:t>
      </w:r>
      <w:r w:rsidR="00B60F73">
        <w:t xml:space="preserve">ere made patient-specific </w:t>
      </w:r>
      <w:r w:rsidR="00B92123">
        <w:t xml:space="preserve">based on </w:t>
      </w:r>
      <w:r w:rsidR="00B60F73">
        <w:t xml:space="preserve">several prognostic factors. </w:t>
      </w:r>
      <w:r w:rsidR="00353911">
        <w:t>Model angle outputs were compared to the corresponding X-ray measurements.</w:t>
      </w:r>
    </w:p>
    <w:p w14:paraId="032E78EC" w14:textId="70212C43" w:rsidR="00EC5B29" w:rsidRPr="00AA6E9D" w:rsidRDefault="00EC5B29" w:rsidP="00EC5B29">
      <w:r w:rsidRPr="0064728A">
        <w:rPr>
          <w:b/>
          <w:bCs/>
        </w:rPr>
        <w:t>Results:</w:t>
      </w:r>
      <w:r w:rsidR="008E663F">
        <w:rPr>
          <w:b/>
          <w:bCs/>
        </w:rPr>
        <w:t xml:space="preserve"> </w:t>
      </w:r>
      <w:r w:rsidR="00AA6E9D">
        <w:t>Average FE model errors were approximately 6</w:t>
      </w:r>
      <w:bookmarkStart w:id="0" w:name="_Hlk103112723"/>
      <w:r w:rsidR="00AA6E9D">
        <w:rPr>
          <w:rFonts w:cstheme="minorHAnsi"/>
        </w:rPr>
        <w:t>°</w:t>
      </w:r>
      <w:bookmarkEnd w:id="0"/>
      <w:r w:rsidR="00AA6E9D">
        <w:t>, 12</w:t>
      </w:r>
      <w:r w:rsidR="00AA6E9D">
        <w:rPr>
          <w:rFonts w:cstheme="minorHAnsi"/>
        </w:rPr>
        <w:t>°</w:t>
      </w:r>
      <w:r w:rsidR="00AA6E9D">
        <w:t>, 9</w:t>
      </w:r>
      <w:r w:rsidR="00AA6E9D">
        <w:rPr>
          <w:rFonts w:cstheme="minorHAnsi"/>
        </w:rPr>
        <w:t>°</w:t>
      </w:r>
      <w:r w:rsidR="00AA6E9D">
        <w:t>, and 5</w:t>
      </w:r>
      <w:r w:rsidR="00AA6E9D">
        <w:rPr>
          <w:rFonts w:cstheme="minorHAnsi"/>
        </w:rPr>
        <w:t>°</w:t>
      </w:r>
      <w:r w:rsidR="00AA6E9D">
        <w:rPr>
          <w:rFonts w:cstheme="minorHAnsi"/>
        </w:rPr>
        <w:t xml:space="preserve"> for thoracic Cobb, lumbar Cobb, kyphosis, and lordosis angles, respectively</w:t>
      </w:r>
      <w:r w:rsidR="00A067FC">
        <w:rPr>
          <w:rFonts w:cstheme="minorHAnsi"/>
        </w:rPr>
        <w:t xml:space="preserve">. Average error in </w:t>
      </w:r>
      <w:r w:rsidR="00BF36C0">
        <w:rPr>
          <w:rFonts w:cstheme="minorHAnsi"/>
        </w:rPr>
        <w:t>prediction of vertebral wedging in the apex and adjacent levels was approximately 3</w:t>
      </w:r>
      <w:r w:rsidR="00BF36C0">
        <w:rPr>
          <w:rFonts w:cstheme="minorHAnsi"/>
        </w:rPr>
        <w:t>°</w:t>
      </w:r>
      <w:r w:rsidR="00BF36C0">
        <w:rPr>
          <w:rFonts w:cstheme="minorHAnsi"/>
        </w:rPr>
        <w:t>. A</w:t>
      </w:r>
      <w:r w:rsidR="00BF36C0">
        <w:rPr>
          <w:rFonts w:cstheme="minorHAnsi"/>
        </w:rPr>
        <w:t xml:space="preserve">verage vertebral column stress ranged from </w:t>
      </w:r>
      <w:r w:rsidR="00BF36C0" w:rsidRPr="00BF36C0">
        <w:rPr>
          <w:rFonts w:cstheme="minorHAnsi"/>
        </w:rPr>
        <w:t>0.11 MPa in tension to 0.79 MPa in compression</w:t>
      </w:r>
      <w:r w:rsidR="00BF36C0">
        <w:rPr>
          <w:rFonts w:cstheme="minorHAnsi"/>
        </w:rPr>
        <w:t>.</w:t>
      </w:r>
    </w:p>
    <w:p w14:paraId="6C6F7015" w14:textId="07D92E69" w:rsidR="00EC5B29" w:rsidRPr="003528FA" w:rsidRDefault="00EC5B29" w:rsidP="00EC5B29">
      <w:r w:rsidRPr="0064728A">
        <w:rPr>
          <w:b/>
          <w:bCs/>
        </w:rPr>
        <w:t>Conclusion:</w:t>
      </w:r>
      <w:r w:rsidR="003528FA">
        <w:rPr>
          <w:b/>
          <w:bCs/>
        </w:rPr>
        <w:t xml:space="preserve"> </w:t>
      </w:r>
      <w:r w:rsidR="003528FA">
        <w:t xml:space="preserve">Integration of region-specific </w:t>
      </w:r>
      <w:r w:rsidR="004737F0">
        <w:t xml:space="preserve">stress-modulated growth, as well adjustment of growth and material properties based on patient-specific data </w:t>
      </w:r>
      <w:r w:rsidR="005C1A0E">
        <w:t>yielded clinically useful prediction accuracy</w:t>
      </w:r>
      <w:r w:rsidR="00395CD8">
        <w:t xml:space="preserve"> </w:t>
      </w:r>
      <w:r w:rsidR="008D4CCA">
        <w:t>while maintaining physiological stress magnitudes. This framework can be further developed for surgical simulation.</w:t>
      </w:r>
    </w:p>
    <w:p w14:paraId="33F51F8F" w14:textId="17D4F77D" w:rsidR="001859ED" w:rsidRPr="001534DF" w:rsidRDefault="001859ED" w:rsidP="00EC5B29">
      <w:r>
        <w:rPr>
          <w:b/>
          <w:bCs/>
        </w:rPr>
        <w:t>Keywords:</w:t>
      </w:r>
      <w:r w:rsidR="001534DF">
        <w:rPr>
          <w:b/>
          <w:bCs/>
        </w:rPr>
        <w:t xml:space="preserve"> </w:t>
      </w:r>
      <w:r w:rsidR="001534DF">
        <w:t>Adolescent Idiopathic Scoliosis, Progression, Hueter-Volkmann, Growth Modulation</w:t>
      </w:r>
      <w:r w:rsidR="0054021A">
        <w:t xml:space="preserve">, Skeletal Maturity, </w:t>
      </w:r>
      <w:r w:rsidR="0038263B">
        <w:t>Finite Element Model</w:t>
      </w:r>
    </w:p>
    <w:p w14:paraId="4A2EAEDD" w14:textId="45A1784A" w:rsidR="00C533C1" w:rsidRDefault="00182A22" w:rsidP="00182A22">
      <w:pPr>
        <w:pStyle w:val="Heading1"/>
      </w:pPr>
      <w:r>
        <w:t>Introduction</w:t>
      </w:r>
    </w:p>
    <w:p w14:paraId="67AA54D2" w14:textId="312452AE" w:rsidR="00603054" w:rsidRDefault="00231742" w:rsidP="005B2E02">
      <w:pPr>
        <w:jc w:val="both"/>
      </w:pPr>
      <w:r>
        <w:t xml:space="preserve">Adolescent idiopathic scoliosis (AIS) is a complex </w:t>
      </w:r>
      <w:r w:rsidR="00DB148C">
        <w:t>three-dimensional (</w:t>
      </w:r>
      <w:r>
        <w:t>3D</w:t>
      </w:r>
      <w:r w:rsidR="00DB148C">
        <w:t>)</w:t>
      </w:r>
      <w:r>
        <w:t xml:space="preserve"> deformity of the spine defined by a progressive frontal plane curvature and axial rotation affecting 1-3% of 10-16 year-olds in the U.S. </w:t>
      </w:r>
      <w:r>
        <w:fldChar w:fldCharType="begin"/>
      </w:r>
      <w:r>
        <w:instrText xml:space="preserve"> ADDIN EN.CITE &lt;EndNote&gt;&lt;Cite&gt;&lt;Author&gt;Weinstein&lt;/Author&gt;&lt;Year&gt;2008&lt;/Year&gt;&lt;RecNum&gt;47&lt;/RecNum&gt;&lt;DisplayText&gt;[1]&lt;/DisplayText&gt;&lt;record&gt;&lt;rec-number&gt;47&lt;/rec-number&gt;&lt;foreign-keys&gt;&lt;key app="EN" db-id="zxsrdp05hw0fs9e5tds555f4rpzwsv2e22s2" timestamp="1551992881"&gt;47&lt;/key&gt;&lt;/foreign-keys&gt;&lt;ref-type name="Journal Article"&gt;17&lt;/ref-type&gt;&lt;contributors&gt;&lt;authors&gt;&lt;author&gt;Weinstein, S. L.&lt;/author&gt;&lt;author&gt;Dolan, L. A.&lt;/author&gt;&lt;author&gt;Cheng, J. C.&lt;/author&gt;&lt;author&gt;Danielsson, A.&lt;/author&gt;&lt;author&gt;Morcuende, J. A.&lt;/author&gt;&lt;/authors&gt;&lt;/contributors&gt;&lt;auth-address&gt;Department of Orthopaedic Surgery and Rehabilitation, University of Iowa, Iowa City, Iowa, IA 52242, USA. stuart-weinstein@uiowa.edu&lt;/auth-address&gt;&lt;titles&gt;&lt;title&gt;Adolescent idiopathic scoliosis&lt;/title&gt;&lt;secondary-title&gt;Lancet&lt;/secondary-title&gt;&lt;alt-title&gt;Lancet (London, England)&lt;/alt-title&gt;&lt;/titles&gt;&lt;periodical&gt;&lt;full-title&gt;Lancet&lt;/full-title&gt;&lt;abbr-1&gt;Lancet (London, England)&lt;/abbr-1&gt;&lt;/periodical&gt;&lt;alt-periodical&gt;&lt;full-title&gt;Lancet&lt;/full-title&gt;&lt;abbr-1&gt;Lancet (London, England)&lt;/abbr-1&gt;&lt;/alt-periodical&gt;&lt;pages&gt;1527-37&lt;/pages&gt;&lt;volume&gt;371&lt;/volume&gt;&lt;number&gt;9623&lt;/number&gt;&lt;edition&gt;2008/05/06&lt;/edition&gt;&lt;keywords&gt;&lt;keyword&gt;Adolescent&lt;/keyword&gt;&lt;keyword&gt;Braces/*statistics &amp;amp; numerical data&lt;/keyword&gt;&lt;keyword&gt;Child&lt;/keyword&gt;&lt;keyword&gt;Humans&lt;/keyword&gt;&lt;keyword&gt;Radiography&lt;/keyword&gt;&lt;keyword&gt;*Scoliosis/diagnostic imaging/surgery/therapy&lt;/keyword&gt;&lt;keyword&gt;Treatment Outcome&lt;/keyword&gt;&lt;/keywords&gt;&lt;dates&gt;&lt;year&gt;2008&lt;/year&gt;&lt;pub-dates&gt;&lt;date&gt;May 3&lt;/date&gt;&lt;/pub-dates&gt;&lt;/dates&gt;&lt;isbn&gt;0140-6736&lt;/isbn&gt;&lt;accession-num&gt;18456103&lt;/accession-num&gt;&lt;urls&gt;&lt;related-urls&gt;&lt;url&gt;https://www.thelancet.com/journals/lancet/article/PIIS0140-6736(08)60658-3/fulltext&lt;/url&gt;&lt;/related-urls&gt;&lt;/urls&gt;&lt;electronic-resource-num&gt;10.1016/s0140-6736(08)60658-3&lt;/electronic-resource-num&gt;&lt;remote-database-provider&gt;NLM&lt;/remote-database-provider&gt;&lt;language&gt;eng&lt;/language&gt;&lt;/record&gt;&lt;/Cite&gt;&lt;/EndNote&gt;</w:instrText>
      </w:r>
      <w:r>
        <w:fldChar w:fldCharType="separate"/>
      </w:r>
      <w:r>
        <w:rPr>
          <w:noProof/>
        </w:rPr>
        <w:t>[1]</w:t>
      </w:r>
      <w:r>
        <w:fldChar w:fldCharType="end"/>
      </w:r>
      <w:r>
        <w:t xml:space="preserve">. This condition has been associated with a perception of physical limitation and a decrease in self-esteem and body image </w:t>
      </w:r>
      <w:r>
        <w:fldChar w:fldCharType="begin"/>
      </w:r>
      <w:r w:rsidR="003D0293">
        <w:instrText xml:space="preserve"> ADDIN EN.CITE &lt;EndNote&gt;&lt;Cite&gt;&lt;Author&gt;Yagci&lt;/Author&gt;&lt;Year&gt;2020&lt;/Year&gt;&lt;RecNum&gt;528&lt;/RecNum&gt;&lt;DisplayText&gt;[2]&lt;/DisplayText&gt;&lt;record&gt;&lt;rec-number&gt;528&lt;/rec-number&gt;&lt;foreign-keys&gt;&lt;key app="EN" db-id="zxsrdp05hw0fs9e5tds555f4rpzwsv2e22s2" timestamp="1590087634"&gt;528&lt;/key&gt;&lt;/foreign-keys&gt;&lt;ref-type name="Journal Article"&gt;17&lt;/ref-type&gt;&lt;contributors&gt;&lt;authors&gt;&lt;author&gt;Yagci, Gozde&lt;/author&gt;&lt;author&gt;Karatel, Merve&lt;/author&gt;&lt;author&gt;Yakut, Yavuz&lt;/author&gt;&lt;/authors&gt;&lt;/contributors&gt;&lt;titles&gt;&lt;title&gt;Body Awareness and its Relation to Quality of Life in Individuals with Idiopathic Scoliosis&lt;/title&gt;&lt;secondary-title&gt;Perceptual and Motor Skills&lt;/secondary-title&gt;&lt;/titles&gt;&lt;periodical&gt;&lt;full-title&gt;Perceptual and Motor Skills&lt;/full-title&gt;&lt;/periodical&gt;&lt;volume&gt;0(0) 1–17&lt;/volume&gt;&lt;dates&gt;&lt;year&gt;2020&lt;/year&gt;&lt;/dates&gt;&lt;urls&gt;&lt;related-urls&gt;&lt;url&gt;https://dx.doi.org/10.1177/0031512520924945&lt;/url&gt;&lt;url&gt;https://journals.sagepub.com/doi/10.1177/0031512520924945&lt;/url&gt;&lt;/related-urls&gt;&lt;pdf-urls&gt;&lt;url&gt;file://C:\Users\crdan\Downloads\kopernio\10.1177_0031512520924945 (1).pdf&lt;/url&gt;&lt;/pdf-urls&gt;&lt;/urls&gt;&lt;electronic-resource-num&gt;10.1177/0031512520924945&lt;/electronic-resource-num&gt;&lt;/record&gt;&lt;/Cite&gt;&lt;/EndNote&gt;</w:instrText>
      </w:r>
      <w:r>
        <w:fldChar w:fldCharType="separate"/>
      </w:r>
      <w:r>
        <w:rPr>
          <w:noProof/>
        </w:rPr>
        <w:t>[2]</w:t>
      </w:r>
      <w:r>
        <w:fldChar w:fldCharType="end"/>
      </w:r>
      <w:r>
        <w:t xml:space="preserve">. </w:t>
      </w:r>
      <w:r w:rsidR="00DB148C">
        <w:t xml:space="preserve">The formation of lateral spine curvature </w:t>
      </w:r>
      <w:r w:rsidR="00DB148C">
        <w:lastRenderedPageBreak/>
        <w:t xml:space="preserve">observed in AIS is associated with alterations in the stress profile across vertebral epiphyseal growth plates, which has been shown to alter local growth rates </w:t>
      </w:r>
      <w:r w:rsidR="00DB148C">
        <w:fldChar w:fldCharType="begin"/>
      </w:r>
      <w:r w:rsidR="00C74F3A">
        <w:instrText xml:space="preserve"> ADDIN EN.CITE &lt;EndNote&gt;&lt;Cite&gt;&lt;Author&gt;Stokes&lt;/Author&gt;&lt;Year&gt;2006&lt;/Year&gt;&lt;RecNum&gt;190&lt;/RecNum&gt;&lt;DisplayText&gt;[3]&lt;/DisplayText&gt;&lt;record&gt;&lt;rec-number&gt;190&lt;/rec-number&gt;&lt;foreign-keys&gt;&lt;key app="EN" db-id="zxsrdp05hw0fs9e5tds555f4rpzwsv2e22s2" timestamp="1567011538"&gt;190&lt;/key&gt;&lt;/foreign-keys&gt;&lt;ref-type name="Journal Article"&gt;17&lt;/ref-type&gt;&lt;contributors&gt;&lt;authors&gt;&lt;author&gt;Stokes, Ian AF&lt;/author&gt;&lt;author&gt;Aronsson, David D&lt;/author&gt;&lt;author&gt;Dimock, Abigail N&lt;/author&gt;&lt;author&gt;Cortright, Valerie&lt;/author&gt;&lt;author&gt;Beck, Samantha&lt;/author&gt;&lt;/authors&gt;&lt;/contributors&gt;&lt;titles&gt;&lt;title&gt;Endochondral growth in growth plates of three species at two anatomical locations modulated by mechanical compression and tension&lt;/title&gt;&lt;secondary-title&gt;Journal of orthopaedic research&lt;/secondary-title&gt;&lt;/titles&gt;&lt;periodical&gt;&lt;full-title&gt;Journal of Orthopaedic Research&lt;/full-title&gt;&lt;/periodical&gt;&lt;pages&gt;1327-1334&lt;/pages&gt;&lt;volume&gt;24&lt;/volume&gt;&lt;number&gt;6&lt;/number&gt;&lt;dates&gt;&lt;year&gt;2006&lt;/year&gt;&lt;/dates&gt;&lt;isbn&gt;0736-0266&lt;/isbn&gt;&lt;urls&gt;&lt;related-urls&gt;&lt;url&gt;https://onlinelibrary.wiley.com/doi/pdf/10.1002/jor.20189&lt;/url&gt;&lt;/related-urls&gt;&lt;/urls&gt;&lt;/record&gt;&lt;/Cite&gt;&lt;/EndNote&gt;</w:instrText>
      </w:r>
      <w:r w:rsidR="00DB148C">
        <w:fldChar w:fldCharType="separate"/>
      </w:r>
      <w:r w:rsidR="00C74F3A">
        <w:rPr>
          <w:noProof/>
        </w:rPr>
        <w:t>[3]</w:t>
      </w:r>
      <w:r w:rsidR="00DB148C">
        <w:fldChar w:fldCharType="end"/>
      </w:r>
      <w:r w:rsidR="00DB148C">
        <w:t xml:space="preserve">. </w:t>
      </w:r>
      <w:r w:rsidR="00D47BAC">
        <w:t>The H</w:t>
      </w:r>
      <w:r w:rsidR="00E10F54">
        <w:t xml:space="preserve">ueter-Volkmann law, the </w:t>
      </w:r>
      <w:r>
        <w:t>guiding principle of growth modulation</w:t>
      </w:r>
      <w:r w:rsidR="00E10F54">
        <w:t xml:space="preserve"> in AIS spine,</w:t>
      </w:r>
      <w:r>
        <w:t xml:space="preserve"> states that growth is stimulated in relative tension and inhibited in relative compression </w:t>
      </w:r>
      <w:r>
        <w:fldChar w:fldCharType="begin"/>
      </w:r>
      <w:r w:rsidR="0005302A">
        <w:instrText xml:space="preserve"> ADDIN EN.CITE &lt;EndNote&gt;&lt;Cite&gt;&lt;Author&gt;Mehlman&lt;/Author&gt;&lt;Year&gt;1997&lt;/Year&gt;&lt;RecNum&gt;188&lt;/RecNum&gt;&lt;DisplayText&gt;[4]&lt;/DisplayText&gt;&lt;record&gt;&lt;rec-number&gt;188&lt;/rec-number&gt;&lt;foreign-keys&gt;&lt;key app="EN" db-id="zxsrdp05hw0fs9e5tds555f4rpzwsv2e22s2" timestamp="1567011117"&gt;188&lt;/key&gt;&lt;/foreign-keys&gt;&lt;ref-type name="Journal Article"&gt;17&lt;/ref-type&gt;&lt;contributors&gt;&lt;authors&gt;&lt;author&gt;Mehlman, Charles&lt;/author&gt;&lt;author&gt;Araghi, Arash&lt;/author&gt;&lt;author&gt;Roy, Dennis&lt;/author&gt;&lt;/authors&gt;&lt;/contributors&gt;&lt;titles&gt;&lt;title&gt;Hyphenated history: the Hueter-Volkmann law&lt;/title&gt;&lt;secondary-title&gt;American journal of orthopedics (Belle Mead, N.J.)&lt;/secondary-title&gt;&lt;/titles&gt;&lt;periodical&gt;&lt;full-title&gt;American journal of orthopedics (Belle Mead, N.J.)&lt;/full-title&gt;&lt;/periodical&gt;&lt;pages&gt;798-800&lt;/pages&gt;&lt;volume&gt;26&lt;/volume&gt;&lt;dates&gt;&lt;year&gt;1997&lt;/year&gt;&lt;pub-dates&gt;&lt;date&gt;12/01&lt;/date&gt;&lt;/pub-dates&gt;&lt;/dates&gt;&lt;urls&gt;&lt;/urls&gt;&lt;/record&gt;&lt;/Cite&gt;&lt;/EndNote&gt;</w:instrText>
      </w:r>
      <w:r>
        <w:fldChar w:fldCharType="separate"/>
      </w:r>
      <w:r w:rsidR="0005302A">
        <w:rPr>
          <w:noProof/>
        </w:rPr>
        <w:t>[4]</w:t>
      </w:r>
      <w:r>
        <w:fldChar w:fldCharType="end"/>
      </w:r>
      <w:r>
        <w:t xml:space="preserve">. </w:t>
      </w:r>
      <w:r w:rsidR="000C6D40">
        <w:t xml:space="preserve">This </w:t>
      </w:r>
      <w:r w:rsidR="00E10F54">
        <w:t xml:space="preserve">law </w:t>
      </w:r>
      <w:r w:rsidR="00D633EB">
        <w:t>was</w:t>
      </w:r>
      <w:r w:rsidR="00892045">
        <w:t xml:space="preserve"> validated across </w:t>
      </w:r>
      <w:r w:rsidR="00D633EB">
        <w:t xml:space="preserve">multiple </w:t>
      </w:r>
      <w:r w:rsidR="00892045">
        <w:t xml:space="preserve">species and anatomical locations, and </w:t>
      </w:r>
      <w:r w:rsidR="00D633EB">
        <w:t xml:space="preserve">has been </w:t>
      </w:r>
      <w:r w:rsidR="00892045">
        <w:t xml:space="preserve">shown to produce </w:t>
      </w:r>
      <w:r w:rsidR="00004A01">
        <w:t>predictable</w:t>
      </w:r>
      <w:r w:rsidR="00892045">
        <w:t xml:space="preserve"> alterations in bone growth </w:t>
      </w:r>
      <w:r w:rsidR="00004A01">
        <w:t xml:space="preserve">when a known loading regimen is applied </w:t>
      </w:r>
      <w:r w:rsidR="00004A01">
        <w:fldChar w:fldCharType="begin"/>
      </w:r>
      <w:r w:rsidR="0005302A">
        <w:instrText xml:space="preserve"> ADDIN EN.CITE &lt;EndNote&gt;&lt;Cite&gt;&lt;Author&gt;D&amp;apos;Andrea&lt;/Author&gt;&lt;Year&gt;2020&lt;/Year&gt;&lt;RecNum&gt;716&lt;/RecNum&gt;&lt;DisplayText&gt;[5]&lt;/DisplayText&gt;&lt;record&gt;&lt;rec-number&gt;716&lt;/rec-number&gt;&lt;foreign-keys&gt;&lt;key app="EN" db-id="zxsrdp05hw0fs9e5tds555f4rpzwsv2e22s2" timestamp="1612898762"&gt;716&lt;/key&gt;&lt;/foreign-keys&gt;&lt;ref-type name="Journal Article"&gt;17&lt;/ref-type&gt;&lt;contributors&gt;&lt;authors&gt;&lt;author&gt;D&amp;apos;Andrea, Christian R.&lt;/author&gt;&lt;author&gt;Alfraihat, Ausilah&lt;/author&gt;&lt;author&gt;Singh, Anita&lt;/author&gt;&lt;author&gt;Anari, Jason B.&lt;/author&gt;&lt;author&gt;Cahill, Pa</w:instrText>
      </w:r>
      <w:r w:rsidR="0005302A">
        <w:rPr>
          <w:rFonts w:hint="eastAsia"/>
        </w:rPr>
        <w:instrText>trick J.&lt;/author&gt;&lt;author&gt;Schaer, Thomas&lt;/author&gt;&lt;author&gt;Snyder, Brian D.&lt;/author&gt;&lt;author&gt;Elliott, Dawn&lt;/author&gt;&lt;author&gt;Balasubramanian, Sriram&lt;/author&gt;&lt;/authors&gt;&lt;/contributors&gt;&lt;titles&gt;&lt;title&gt;Part 1. Review and meta</w:instrText>
      </w:r>
      <w:r w:rsidR="0005302A">
        <w:rPr>
          <w:rFonts w:hint="eastAsia"/>
        </w:rPr>
        <w:instrText>‐</w:instrText>
      </w:r>
      <w:r w:rsidR="0005302A">
        <w:rPr>
          <w:rFonts w:hint="eastAsia"/>
        </w:rPr>
        <w:instrText>analysis of studies on modulation of longitudinal bone growth and growth plate activity: A macro</w:instrText>
      </w:r>
      <w:r w:rsidR="0005302A">
        <w:rPr>
          <w:rFonts w:hint="eastAsia"/>
        </w:rPr>
        <w:instrText>‐</w:instrText>
      </w:r>
      <w:r w:rsidR="0005302A">
        <w:rPr>
          <w:rFonts w:hint="eastAsia"/>
        </w:rPr>
        <w:instrText>scale perspective&lt;/title&gt;&lt;secondary-title&gt;Journal of Orthopaedic Research&lt;/secondary-title&gt;&lt;/titles&gt;&lt;periodical&gt;&lt;full-title&gt;Journal of Orthopaedic Research&lt;/full-title&gt;&lt;/periodical&gt;&lt;number&gt;Epub ahea</w:instrText>
      </w:r>
      <w:r w:rsidR="0005302A">
        <w:instrText>d of print&lt;/number&gt;&lt;dates&gt;&lt;year&gt;2020&lt;/year&gt;&lt;/dates&gt;&lt;publisher&gt;Wiley&lt;/publisher&gt;&lt;isbn&gt;0736-0266&lt;/isbn&gt;&lt;urls&gt;&lt;related-urls&gt;&lt;url&gt;https://dx.doi.org/10.1002/jor.24976&lt;/url&gt;&lt;url&gt;https://onlinelibrary.wiley.com/doi/10.1002/jor.24976&lt;/url&gt;&lt;/related-urls&gt;&lt;pdf-urls&gt;&lt;url&gt;file://C:\Users\crdan\Downloads\endnote_click\Dandrea-2021-Part--review-and-metaanalysis-of-st (1).pdf&lt;/url&gt;&lt;/pdf-urls&gt;&lt;/urls&gt;&lt;electronic-resource-num&gt;10.1002/jor.24976&lt;/electronic-resource-num&gt;&lt;/record&gt;&lt;/Cite&gt;&lt;/EndNote&gt;</w:instrText>
      </w:r>
      <w:r w:rsidR="00004A01">
        <w:fldChar w:fldCharType="separate"/>
      </w:r>
      <w:r w:rsidR="0005302A">
        <w:rPr>
          <w:noProof/>
        </w:rPr>
        <w:t>[5]</w:t>
      </w:r>
      <w:r w:rsidR="00004A01">
        <w:fldChar w:fldCharType="end"/>
      </w:r>
      <w:r w:rsidR="00004A01">
        <w:t>.</w:t>
      </w:r>
      <w:r w:rsidR="00921E0D">
        <w:t xml:space="preserve"> </w:t>
      </w:r>
      <w:r w:rsidR="00B849DC">
        <w:t>Q</w:t>
      </w:r>
      <w:r w:rsidR="00CB2203">
        <w:t xml:space="preserve">uantifying the </w:t>
      </w:r>
      <w:r w:rsidR="008F09AF">
        <w:t xml:space="preserve">relationship between </w:t>
      </w:r>
      <w:r w:rsidR="00E10F54">
        <w:t xml:space="preserve">applied </w:t>
      </w:r>
      <w:r w:rsidR="008F09AF">
        <w:t xml:space="preserve">stress and </w:t>
      </w:r>
      <w:r w:rsidR="00E10F54">
        <w:t xml:space="preserve">resulting </w:t>
      </w:r>
      <w:r w:rsidR="008F09AF">
        <w:t xml:space="preserve">growth in </w:t>
      </w:r>
      <w:r w:rsidR="00EA24A5">
        <w:t xml:space="preserve">the </w:t>
      </w:r>
      <w:r w:rsidR="00C54797">
        <w:t xml:space="preserve">human pediatric </w:t>
      </w:r>
      <w:r w:rsidR="00EA24A5">
        <w:t xml:space="preserve">scoliotic spine </w:t>
      </w:r>
      <w:r w:rsidR="003B7813">
        <w:t xml:space="preserve">to predict curve progression </w:t>
      </w:r>
      <w:r w:rsidR="00F5337F">
        <w:t>on a patient-specific basis</w:t>
      </w:r>
      <w:r w:rsidR="00C54797">
        <w:t xml:space="preserve"> </w:t>
      </w:r>
      <w:r w:rsidR="00484AB0">
        <w:t xml:space="preserve">can assist in </w:t>
      </w:r>
      <w:r w:rsidR="00E10F54">
        <w:t xml:space="preserve">the </w:t>
      </w:r>
      <w:r w:rsidR="00484AB0">
        <w:t xml:space="preserve">optimization of </w:t>
      </w:r>
      <w:r w:rsidR="00E10F54">
        <w:t>the</w:t>
      </w:r>
      <w:r w:rsidR="00484AB0">
        <w:t xml:space="preserve"> </w:t>
      </w:r>
      <w:r w:rsidR="00E10F54">
        <w:t xml:space="preserve">type </w:t>
      </w:r>
      <w:r w:rsidR="00484AB0">
        <w:t xml:space="preserve">and timing of </w:t>
      </w:r>
      <w:r w:rsidR="00F5337F">
        <w:t>intervention.</w:t>
      </w:r>
    </w:p>
    <w:p w14:paraId="62E16FC5" w14:textId="3658505E" w:rsidR="0071061F" w:rsidRDefault="002034DB" w:rsidP="005B2E02">
      <w:pPr>
        <w:jc w:val="both"/>
      </w:pPr>
      <w:r>
        <w:t xml:space="preserve">Finite Element (FE) </w:t>
      </w:r>
      <w:r w:rsidR="00046188">
        <w:t>methods</w:t>
      </w:r>
      <w:r>
        <w:t xml:space="preserve"> </w:t>
      </w:r>
      <w:r w:rsidR="00046188">
        <w:t>using beam elements have</w:t>
      </w:r>
      <w:r>
        <w:t xml:space="preserve"> been </w:t>
      </w:r>
      <w:r w:rsidR="00046188">
        <w:t>widely</w:t>
      </w:r>
      <w:r>
        <w:t xml:space="preserve"> used to </w:t>
      </w:r>
      <w:r w:rsidR="00046188">
        <w:t xml:space="preserve">model asymmetric stress to </w:t>
      </w:r>
      <w:r>
        <w:t xml:space="preserve">simulate </w:t>
      </w:r>
      <w:r w:rsidR="00046188">
        <w:t>progressive</w:t>
      </w:r>
      <w:r w:rsidR="00D63093">
        <w:t xml:space="preserve"> </w:t>
      </w:r>
      <w:r w:rsidR="00C4106B">
        <w:t>AIS</w:t>
      </w:r>
      <w:r w:rsidR="00046188">
        <w:t xml:space="preserve"> </w:t>
      </w:r>
      <w:r w:rsidR="00B26E75">
        <w:fldChar w:fldCharType="begin">
          <w:fldData xml:space="preserve">PEVuZE5vdGU+PENpdGU+PEF1dGhvcj5DYXJyaWVyPC9BdXRob3I+PFllYXI+MjAwNDwvWWVhcj48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</w:fldData>
        </w:fldChar>
      </w:r>
      <w:r w:rsidR="0005302A">
        <w:instrText xml:space="preserve"> ADDIN EN.CITE </w:instrText>
      </w:r>
      <w:r w:rsidR="0005302A">
        <w:fldChar w:fldCharType="begin">
          <w:fldData xml:space="preserve">PEVuZE5vdGU+PENpdGU+PEF1dGhvcj5DYXJyaWVyPC9BdXRob3I+PFllYXI+MjAwNDwvWWVhcj48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</w:fldData>
        </w:fldChar>
      </w:r>
      <w:r w:rsidR="0005302A">
        <w:instrText xml:space="preserve"> ADDIN EN.CITE.DATA </w:instrText>
      </w:r>
      <w:r w:rsidR="0005302A">
        <w:fldChar w:fldCharType="end"/>
      </w:r>
      <w:r w:rsidR="00B26E75">
        <w:fldChar w:fldCharType="separate"/>
      </w:r>
      <w:r w:rsidR="0005302A">
        <w:rPr>
          <w:noProof/>
        </w:rPr>
        <w:t>[6-12]</w:t>
      </w:r>
      <w:r w:rsidR="00B26E75">
        <w:fldChar w:fldCharType="end"/>
      </w:r>
      <w:r w:rsidR="00046188">
        <w:t>. M</w:t>
      </w:r>
      <w:r w:rsidR="009D2688">
        <w:t xml:space="preserve">ore </w:t>
      </w:r>
      <w:r w:rsidR="009059AD">
        <w:t>recently,</w:t>
      </w:r>
      <w:r w:rsidR="009D2688">
        <w:t xml:space="preserve"> </w:t>
      </w:r>
      <w:r w:rsidR="00046188">
        <w:t>FE models</w:t>
      </w:r>
      <w:r w:rsidR="00020A23">
        <w:t xml:space="preserve"> </w:t>
      </w:r>
      <w:r w:rsidR="00BD4A33">
        <w:t>consisting</w:t>
      </w:r>
      <w:r w:rsidR="00C77E63">
        <w:t xml:space="preserve"> of </w:t>
      </w:r>
      <w:r w:rsidR="00BD4A33">
        <w:t>both</w:t>
      </w:r>
      <w:r w:rsidR="00C77E63">
        <w:t xml:space="preserve"> volumetric (tetrahedral or hexahedral)</w:t>
      </w:r>
      <w:r w:rsidR="00807FCB">
        <w:t xml:space="preserve"> </w:t>
      </w:r>
      <w:r w:rsidR="002F16E9">
        <w:t xml:space="preserve">and beam elements </w:t>
      </w:r>
      <w:r w:rsidR="00F734B2">
        <w:t>have been reported,</w:t>
      </w:r>
      <w:r w:rsidR="008E78BA">
        <w:t xml:space="preserve"> allowing for more detaile</w:t>
      </w:r>
      <w:r w:rsidR="00497A1C">
        <w:t>d analysis of stress applied to the vertebral epiphyses</w:t>
      </w:r>
      <w:r w:rsidR="00492955">
        <w:t xml:space="preserve"> </w:t>
      </w:r>
      <w:r w:rsidR="00120354">
        <w:fldChar w:fldCharType="begin">
          <w:fldData xml:space="preserve">PEVuZE5vdGU+PENpdGU+PEF1dGhvcj5TaGk8L0F1dGhvcj48WWVhcj4yMDExPC9ZZWFyPjxSZWNO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</w:fldData>
        </w:fldChar>
      </w:r>
      <w:r w:rsidR="0005302A">
        <w:instrText xml:space="preserve"> ADDIN EN.CITE </w:instrText>
      </w:r>
      <w:r w:rsidR="0005302A">
        <w:fldChar w:fldCharType="begin">
          <w:fldData xml:space="preserve">PEVuZE5vdGU+PENpdGU+PEF1dGhvcj5TaGk8L0F1dGhvcj48WWVhcj4yMDExPC9ZZWFyPjxSZWNO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</w:fldData>
        </w:fldChar>
      </w:r>
      <w:r w:rsidR="0005302A">
        <w:instrText xml:space="preserve"> ADDIN EN.CITE.DATA </w:instrText>
      </w:r>
      <w:r w:rsidR="0005302A">
        <w:fldChar w:fldCharType="end"/>
      </w:r>
      <w:r w:rsidR="00120354">
        <w:fldChar w:fldCharType="separate"/>
      </w:r>
      <w:r w:rsidR="0005302A">
        <w:rPr>
          <w:noProof/>
        </w:rPr>
        <w:t>[12, 13]</w:t>
      </w:r>
      <w:r w:rsidR="00120354">
        <w:fldChar w:fldCharType="end"/>
      </w:r>
      <w:r w:rsidR="00C77E63">
        <w:t>.</w:t>
      </w:r>
      <w:r w:rsidR="007E74FF">
        <w:t xml:space="preserve"> </w:t>
      </w:r>
      <w:r w:rsidR="00CA4FFB">
        <w:t>C</w:t>
      </w:r>
      <w:r w:rsidR="00046188">
        <w:t>ompressive stresses in these</w:t>
      </w:r>
      <w:r w:rsidR="007E74FF">
        <w:t xml:space="preserve"> </w:t>
      </w:r>
      <w:r w:rsidR="004E2013">
        <w:t>volumetric models</w:t>
      </w:r>
      <w:r w:rsidR="00CA4FFB">
        <w:t>, based on</w:t>
      </w:r>
      <w:r w:rsidR="00046188">
        <w:t xml:space="preserve"> gravity and muscle stabilization forces</w:t>
      </w:r>
      <w:r w:rsidR="00CA4FFB">
        <w:t>, determine</w:t>
      </w:r>
      <w:r w:rsidR="00046188">
        <w:t xml:space="preserve"> </w:t>
      </w:r>
      <w:r w:rsidR="00CA4FFB">
        <w:t xml:space="preserve">growth modulation of </w:t>
      </w:r>
      <w:r w:rsidR="00985C44">
        <w:t>vertebra</w:t>
      </w:r>
      <w:r w:rsidR="00046188">
        <w:t>l body</w:t>
      </w:r>
      <w:r w:rsidR="008C3646">
        <w:t xml:space="preserve"> </w:t>
      </w:r>
      <w:r w:rsidR="00CA4FFB">
        <w:t>height</w:t>
      </w:r>
      <w:r w:rsidR="008B30D7">
        <w:t xml:space="preserve"> </w:t>
      </w:r>
      <w:r w:rsidR="008B30D7">
        <w:fldChar w:fldCharType="begin"/>
      </w:r>
      <w:r w:rsidR="0005302A">
        <w:instrText xml:space="preserve"> ADDIN EN.CITE &lt;EndNote&gt;&lt;Cite&gt;&lt;Author&gt;Shi&lt;/Author&gt;&lt;Year&gt;2011&lt;/Year&gt;&lt;RecNum&gt;178&lt;/RecNum&gt;&lt;DisplayText&gt;[13]&lt;/DisplayText&gt;&lt;record&gt;&lt;rec-number&gt;178&lt;/rec-number&gt;&lt;foreign-keys&gt;&lt;key app="EN" db-id="zxsrdp05hw0fs9e5tds555f4rpzwsv2e22s2" timestamp="1566409882"&gt;178&lt;/key&gt;&lt;/foreign-keys&gt;&lt;ref-type name="Journal Article"&gt;17&lt;/ref-type&gt;&lt;contributors&gt;&lt;authors&gt;&lt;author&gt;Shi, L.&lt;/author&gt;&lt;author&gt;Wang, D.&lt;/author&gt;&lt;author&gt;Driscoll, M.&lt;/author&gt;&lt;author&gt;Villemure, I.&lt;/author&gt;&lt;author&gt;Chu, W. C.&lt;/author&gt;&lt;author&gt;Cheng, J. C.&lt;/author&gt;&lt;author&gt;Aubin, C. E.&lt;/author&gt;&lt;/authors&gt;&lt;/contributors&gt;&lt;auth-address&gt;Mechanical Engineering Department, Ecole Polytechnique de Montreal, Montreal, Quebec, Canada. carl-eric.aubin@polymtl.ca.&lt;/auth-address&gt;&lt;titles&gt;&lt;title&gt;Biomechanical analysis and modeling of different vertebral growth patterns in adolescent idiopathic scoliosis and healthy subjects&lt;/title&gt;&lt;secondary-title&gt;Scoliosis&lt;/secondary-title&gt;&lt;alt-title&gt;Scoliosis&lt;/alt-title&gt;&lt;/titles&gt;&lt;periodical&gt;&lt;full-title&gt;Scoliosis&lt;/full-title&gt;&lt;/periodical&gt;&lt;alt-periodical&gt;&lt;full-title&gt;Scoliosis&lt;/full-title&gt;&lt;/alt-periodical&gt;&lt;pages&gt;11&lt;/pages&gt;&lt;volume&gt;6&lt;/volume&gt;&lt;edition&gt;2011/05/25&lt;/edition&gt;&lt;dates&gt;&lt;year&gt;2011&lt;/year&gt;&lt;/dates&gt;&lt;isbn&gt;1748-7161 (Electronic)&amp;#xD;1748-7161 (Linking)&lt;/isbn&gt;&lt;accession-num&gt;21605404&lt;/accession-num&gt;&lt;urls&gt;&lt;related-urls&gt;&lt;url&gt;https://www.ncbi.nlm.nih.gov/pmc/articles/PMC3118970/pdf/1748-7161-6-11.pdf&lt;/url&gt;&lt;/related-urls&gt;&lt;/urls&gt;&lt;custom2&gt;PMC3118970&lt;/custom2&gt;&lt;electronic-resource-num&gt;10.1186/1748-7161-6-11&lt;/electronic-resource-num&gt;&lt;remote-database-provider&gt;NLM&lt;/remote-database-provider&gt;&lt;language&gt;eng&lt;/language&gt;&lt;/record&gt;&lt;/Cite&gt;&lt;/EndNote&gt;</w:instrText>
      </w:r>
      <w:r w:rsidR="008B30D7">
        <w:fldChar w:fldCharType="separate"/>
      </w:r>
      <w:r w:rsidR="0005302A">
        <w:rPr>
          <w:noProof/>
        </w:rPr>
        <w:t>[13]</w:t>
      </w:r>
      <w:r w:rsidR="008B30D7">
        <w:fldChar w:fldCharType="end"/>
      </w:r>
      <w:r w:rsidR="00CA4FFB">
        <w:t>.</w:t>
      </w:r>
      <w:r w:rsidR="008C3646">
        <w:t xml:space="preserve"> </w:t>
      </w:r>
      <w:r w:rsidR="0016018E">
        <w:t>While these models were validated with longitudinal clinical data from patients with progressive scoliosis</w:t>
      </w:r>
      <w:r w:rsidR="00985C44">
        <w:t xml:space="preserve">, </w:t>
      </w:r>
      <w:r w:rsidR="0016018E">
        <w:t xml:space="preserve">they are limited by </w:t>
      </w:r>
      <w:r w:rsidR="00A01CF4">
        <w:t>simplification</w:t>
      </w:r>
      <w:r w:rsidR="00552EE4">
        <w:t>s</w:t>
      </w:r>
      <w:r w:rsidR="00A01CF4">
        <w:t xml:space="preserve"> of </w:t>
      </w:r>
      <w:r w:rsidR="00552EE4">
        <w:t xml:space="preserve">vertebral </w:t>
      </w:r>
      <w:r w:rsidR="00A01CF4">
        <w:t xml:space="preserve">growth </w:t>
      </w:r>
      <w:r w:rsidR="0016018E">
        <w:t>that</w:t>
      </w:r>
      <w:r w:rsidR="00276640">
        <w:t xml:space="preserve"> do not </w:t>
      </w:r>
      <w:r w:rsidR="0069431A">
        <w:t xml:space="preserve">consider </w:t>
      </w:r>
      <w:r w:rsidR="00CA4FFB">
        <w:t xml:space="preserve">direction- and </w:t>
      </w:r>
      <w:r w:rsidR="00552EE4">
        <w:t>region</w:t>
      </w:r>
      <w:r w:rsidR="003F45FF">
        <w:t>-</w:t>
      </w:r>
      <w:r w:rsidR="00552EE4">
        <w:t xml:space="preserve">specific </w:t>
      </w:r>
      <w:r w:rsidR="00CA4FFB">
        <w:t xml:space="preserve">variations in </w:t>
      </w:r>
      <w:r w:rsidR="00552EE4">
        <w:t xml:space="preserve">growth rates </w:t>
      </w:r>
      <w:r w:rsidR="003F45FF">
        <w:t>for all anatomical regions of the vertebrae, including the posterior regions</w:t>
      </w:r>
      <w:r w:rsidR="00000530">
        <w:t xml:space="preserve">, through which </w:t>
      </w:r>
      <w:r w:rsidR="00F25EF9">
        <w:t>3-25%</w:t>
      </w:r>
      <w:r w:rsidR="00000530">
        <w:t xml:space="preserve"> of </w:t>
      </w:r>
      <w:r w:rsidR="00C016E7">
        <w:t xml:space="preserve">longitudinal-axis </w:t>
      </w:r>
      <w:r w:rsidR="00000530">
        <w:t xml:space="preserve">compressive </w:t>
      </w:r>
      <w:r w:rsidR="00C016E7">
        <w:t xml:space="preserve">stress </w:t>
      </w:r>
      <w:r w:rsidR="00FA28F0">
        <w:t>may be</w:t>
      </w:r>
      <w:r w:rsidR="00C016E7">
        <w:t xml:space="preserve"> transferred</w:t>
      </w:r>
      <w:r w:rsidR="00F25EF9">
        <w:t xml:space="preserve"> </w:t>
      </w:r>
      <w:r w:rsidR="00A15B65">
        <w:fldChar w:fldCharType="begin">
          <w:fldData xml:space="preserve">PEVuZE5vdGU+PENpdGU+PEF1dGhvcj5ZYW5nPC9BdXRob3I+PFllYXI+MTk4NDwvWWVhcj48UmVj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</w:fldData>
        </w:fldChar>
      </w:r>
      <w:r w:rsidR="0005302A">
        <w:instrText xml:space="preserve"> ADDIN EN.CITE </w:instrText>
      </w:r>
      <w:r w:rsidR="0005302A">
        <w:fldChar w:fldCharType="begin">
          <w:fldData xml:space="preserve">PEVuZE5vdGU+PENpdGU+PEF1dGhvcj5ZYW5nPC9BdXRob3I+PFllYXI+MTk4NDwvWWVhcj48UmVj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</w:fldData>
        </w:fldChar>
      </w:r>
      <w:r w:rsidR="0005302A">
        <w:instrText xml:space="preserve"> ADDIN EN.CITE.DATA </w:instrText>
      </w:r>
      <w:r w:rsidR="0005302A">
        <w:fldChar w:fldCharType="end"/>
      </w:r>
      <w:r w:rsidR="00A15B65">
        <w:fldChar w:fldCharType="separate"/>
      </w:r>
      <w:r w:rsidR="0005302A">
        <w:rPr>
          <w:noProof/>
        </w:rPr>
        <w:t>[14, 15]</w:t>
      </w:r>
      <w:r w:rsidR="00A15B65">
        <w:fldChar w:fldCharType="end"/>
      </w:r>
      <w:r w:rsidR="00C016E7">
        <w:t>.</w:t>
      </w:r>
      <w:r w:rsidR="00E24188">
        <w:t xml:space="preserve"> </w:t>
      </w:r>
      <w:r w:rsidR="0016018E">
        <w:t>R</w:t>
      </w:r>
      <w:r w:rsidR="00EF6A3E">
        <w:t xml:space="preserve">ecently published </w:t>
      </w:r>
      <w:r w:rsidR="00A10D3C">
        <w:t>c</w:t>
      </w:r>
      <w:r w:rsidR="009D3E1E">
        <w:t xml:space="preserve">omprehensive </w:t>
      </w:r>
      <w:r w:rsidR="00EF6A3E">
        <w:t xml:space="preserve">data on </w:t>
      </w:r>
      <w:r w:rsidR="00257DD5">
        <w:t>r</w:t>
      </w:r>
      <w:r w:rsidR="00E231AE">
        <w:t xml:space="preserve">egion-specific </w:t>
      </w:r>
      <w:r w:rsidR="00B47C87">
        <w:t xml:space="preserve">normative </w:t>
      </w:r>
      <w:r w:rsidR="00EF6A3E">
        <w:t xml:space="preserve">pediatric </w:t>
      </w:r>
      <w:r w:rsidR="00E231AE">
        <w:t xml:space="preserve">vertebral morphology </w:t>
      </w:r>
      <w:r w:rsidR="00EF6A3E">
        <w:t xml:space="preserve">and size-invariant shape </w:t>
      </w:r>
      <w:r w:rsidR="00EF6A3E">
        <w:fldChar w:fldCharType="begin">
          <w:fldData xml:space="preserve">PEVuZE5vdGU+PENpdGU+PEF1dGhvcj5QZXRlcnM8L0F1dGhvcj48WWVhcj4yMDE1PC9ZZWFyPjxS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</w:fldData>
        </w:fldChar>
      </w:r>
      <w:r w:rsidR="0005302A">
        <w:instrText xml:space="preserve"> ADDIN EN.CITE </w:instrText>
      </w:r>
      <w:r w:rsidR="0005302A">
        <w:fldChar w:fldCharType="begin">
          <w:fldData xml:space="preserve">PEVuZE5vdGU+PENpdGU+PEF1dGhvcj5QZXRlcnM8L0F1dGhvcj48WWVhcj4yMDE1PC9ZZWFyPjxS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</w:fldData>
        </w:fldChar>
      </w:r>
      <w:r w:rsidR="0005302A">
        <w:instrText xml:space="preserve"> ADDIN EN.CITE.DATA </w:instrText>
      </w:r>
      <w:r w:rsidR="0005302A">
        <w:fldChar w:fldCharType="end"/>
      </w:r>
      <w:r w:rsidR="00EF6A3E">
        <w:fldChar w:fldCharType="separate"/>
      </w:r>
      <w:r w:rsidR="0005302A">
        <w:rPr>
          <w:noProof/>
        </w:rPr>
        <w:t>[16-18]</w:t>
      </w:r>
      <w:r w:rsidR="00EF6A3E">
        <w:fldChar w:fldCharType="end"/>
      </w:r>
      <w:r w:rsidR="00EF6A3E">
        <w:t xml:space="preserve"> have been used to validate region-specific orthotropic growth in a normative 10-year-old T1-L5 spine</w:t>
      </w:r>
      <w:r w:rsidR="00EF6A3E" w:rsidDel="00EF6A3E">
        <w:t xml:space="preserve"> </w:t>
      </w:r>
      <w:r w:rsidR="00DD6E25">
        <w:fldChar w:fldCharType="begin"/>
      </w:r>
      <w:r w:rsidR="0005302A">
        <w:instrText xml:space="preserve"> ADDIN EN.CITE &lt;EndNote&gt;&lt;Cite&gt;&lt;Author&gt;Balasubramanian&lt;/Author&gt;&lt;Year&gt;2022&lt;/Year&gt;&lt;RecNum&gt;824&lt;/RecNum&gt;&lt;DisplayText&gt;[15]&lt;/DisplayText&gt;&lt;record&gt;&lt;rec-number&gt;824&lt;/rec-number&gt;&lt;foreign-keys&gt;&lt;key app="EN" db-id="zxsrdp05hw0fs9e5tds555f4rpzwsv2e22s2" timestamp="1652200096"&gt;824&lt;/key&gt;&lt;/foreign-keys&gt;&lt;ref-type name="Journal Article"&gt;17&lt;/ref-type&gt;&lt;contributors&gt;&lt;authors&gt;&lt;author&gt;Balasubramanian, Sriram&lt;/author&gt;&lt;author&gt;D&amp;apos;Andrea, Christian&lt;/author&gt;&lt;author&gt;Viraraghavan, Girish&lt;/author&gt;&lt;author&gt;Cahill, Patrick J.&lt;/author&gt;&lt;/authors&gt;&lt;/contributors&gt;&lt;titles&gt;&lt;title&gt;Development of a Finite Element Model of the Pediatric Thoracic and Lumbar Spine, Ribcage, and Pelvis with Orthotropic Region-Specific Vertebral Growth&lt;/title&gt;&lt;secondary-title&gt;Journal of Biomechanical Engineering&lt;/secondary-title&gt;&lt;/titles&gt;&lt;periodical&gt;&lt;full-title&gt;Journal of Biomechanical Engineering&lt;/full-title&gt;&lt;/periodical&gt;&lt;dates&gt;&lt;year&gt;2022&lt;/year&gt;&lt;/dates&gt;&lt;isbn&gt;0148-0731&lt;/isbn&gt;&lt;urls&gt;&lt;related-urls&gt;&lt;url&gt;https://doi.org/10.1115/1.4054410&lt;/url&gt;&lt;/related-urls&gt;&lt;/urls&gt;&lt;electronic-resource-num&gt;10.1115/1.4054410&lt;/electronic-resource-num&gt;&lt;access-date&gt;5/10/2022&lt;/access-date&gt;&lt;/record&gt;&lt;/Cite&gt;&lt;/EndNote&gt;</w:instrText>
      </w:r>
      <w:r w:rsidR="00DD6E25">
        <w:fldChar w:fldCharType="separate"/>
      </w:r>
      <w:r w:rsidR="0005302A">
        <w:rPr>
          <w:noProof/>
        </w:rPr>
        <w:t>[15]</w:t>
      </w:r>
      <w:r w:rsidR="00DD6E25">
        <w:fldChar w:fldCharType="end"/>
      </w:r>
      <w:r w:rsidR="004F1055">
        <w:t>.</w:t>
      </w:r>
      <w:r w:rsidR="00247000">
        <w:t xml:space="preserve"> </w:t>
      </w:r>
      <w:r w:rsidR="00EF6A3E">
        <w:t>Such</w:t>
      </w:r>
      <w:r w:rsidR="004F1055">
        <w:t xml:space="preserve"> data </w:t>
      </w:r>
      <w:r w:rsidR="00EF6A3E">
        <w:t>could be</w:t>
      </w:r>
      <w:r w:rsidR="00247000">
        <w:t xml:space="preserve"> </w:t>
      </w:r>
      <w:r w:rsidR="00EF6A3E">
        <w:t xml:space="preserve">used to </w:t>
      </w:r>
      <w:r w:rsidR="00F620F4">
        <w:t xml:space="preserve">incorporate </w:t>
      </w:r>
      <w:r w:rsidR="003F401B">
        <w:t xml:space="preserve">asymmetric </w:t>
      </w:r>
      <w:r w:rsidR="00EF6A3E">
        <w:t xml:space="preserve">stress-modulated orthotropic region-specific growth in </w:t>
      </w:r>
      <w:r w:rsidR="00251B8E">
        <w:t xml:space="preserve">scoliotic </w:t>
      </w:r>
      <w:r w:rsidR="006750DB">
        <w:t>spine</w:t>
      </w:r>
      <w:r w:rsidR="00251B8E">
        <w:t xml:space="preserve"> </w:t>
      </w:r>
      <w:r w:rsidR="00EF6A3E">
        <w:t>FE models</w:t>
      </w:r>
      <w:r w:rsidR="00201506">
        <w:t>.</w:t>
      </w:r>
      <w:r w:rsidR="0092521C">
        <w:t xml:space="preserve"> </w:t>
      </w:r>
    </w:p>
    <w:p w14:paraId="3E8AAA57" w14:textId="6F7B5826" w:rsidR="007E2FE1" w:rsidRDefault="00866953" w:rsidP="005B2E02">
      <w:pPr>
        <w:jc w:val="both"/>
      </w:pPr>
      <w:r>
        <w:t xml:space="preserve">Maximizing </w:t>
      </w:r>
      <w:r w:rsidR="00094D7D">
        <w:t xml:space="preserve">the </w:t>
      </w:r>
      <w:r>
        <w:t xml:space="preserve">accuracy of material property assignment </w:t>
      </w:r>
      <w:r w:rsidR="00E70F3A">
        <w:t>also plays a crucial role in simulat</w:t>
      </w:r>
      <w:r w:rsidR="00F965B2">
        <w:t>ion of</w:t>
      </w:r>
      <w:r w:rsidR="00E70F3A">
        <w:t xml:space="preserve"> stress-modulated growth</w:t>
      </w:r>
      <w:r w:rsidR="002B01AC">
        <w:t xml:space="preserve">; </w:t>
      </w:r>
      <w:r w:rsidR="00562019">
        <w:t xml:space="preserve">parameters such as </w:t>
      </w:r>
      <w:r w:rsidR="00094D7D">
        <w:t>intervertebral disc (</w:t>
      </w:r>
      <w:r w:rsidR="00562019">
        <w:t>IVD</w:t>
      </w:r>
      <w:r w:rsidR="00094D7D">
        <w:t>)</w:t>
      </w:r>
      <w:r w:rsidR="00562019">
        <w:t xml:space="preserve"> elastic modulus and ligament stiffness </w:t>
      </w:r>
      <w:r w:rsidR="00786E81">
        <w:t>may</w:t>
      </w:r>
      <w:r w:rsidR="00562019">
        <w:t xml:space="preserve"> alter </w:t>
      </w:r>
      <w:r w:rsidR="00786E81">
        <w:t xml:space="preserve">stress </w:t>
      </w:r>
      <w:r w:rsidR="00B93A7E">
        <w:t xml:space="preserve">distribution </w:t>
      </w:r>
      <w:r w:rsidR="00786E81">
        <w:t>at the vertebral epiphyses</w:t>
      </w:r>
      <w:r w:rsidR="00E70F3A">
        <w:t xml:space="preserve">. </w:t>
      </w:r>
      <w:r w:rsidR="00094D7D">
        <w:t>While linear elastic material properties for vertebrae, intervertebral discs, and ligaments, have been implemented in several</w:t>
      </w:r>
      <w:r w:rsidR="000E0B96">
        <w:rPr>
          <w:rStyle w:val="CommentReference"/>
        </w:rPr>
        <w:t xml:space="preserve"> </w:t>
      </w:r>
      <w:r w:rsidR="00094D7D">
        <w:t xml:space="preserve">prior models, a recent study </w:t>
      </w:r>
      <w:r w:rsidR="00DD6E25">
        <w:t>from our lab</w:t>
      </w:r>
      <w:r w:rsidR="00094D7D">
        <w:t xml:space="preserve"> used age- and level-specific non-linear mechanical </w:t>
      </w:r>
      <w:r w:rsidR="00616068">
        <w:t xml:space="preserve">properties </w:t>
      </w:r>
      <w:r w:rsidR="00094D7D">
        <w:t xml:space="preserve">for the </w:t>
      </w:r>
      <w:r w:rsidR="00A5523A">
        <w:t>intervertebral ligaments</w:t>
      </w:r>
      <w:r w:rsidR="00DC3231">
        <w:t xml:space="preserve"> </w:t>
      </w:r>
      <w:r w:rsidR="00094D7D">
        <w:t xml:space="preserve">to improve model </w:t>
      </w:r>
      <w:r w:rsidR="00DC3231">
        <w:t>biofidelity</w:t>
      </w:r>
      <w:r w:rsidR="00616068">
        <w:t xml:space="preserve"> </w:t>
      </w:r>
      <w:r w:rsidR="00616068">
        <w:fldChar w:fldCharType="begin">
          <w:fldData xml:space="preserve">PEVuZE5vdGU+PENpdGU+PEF1dGhvcj5EcmVpc2NoYXJmPC9BdXRob3I+PFllYXI+MjAxNDwvWWVh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</w:fldData>
        </w:fldChar>
      </w:r>
      <w:r w:rsidR="0005302A">
        <w:instrText xml:space="preserve"> ADDIN EN.CITE </w:instrText>
      </w:r>
      <w:r w:rsidR="0005302A">
        <w:fldChar w:fldCharType="begin">
          <w:fldData xml:space="preserve">PEVuZE5vdGU+PENpdGU+PEF1dGhvcj5EcmVpc2NoYXJmPC9BdXRob3I+PFllYXI+MjAxNDwvWWVh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</w:fldData>
        </w:fldChar>
      </w:r>
      <w:r w:rsidR="0005302A">
        <w:instrText xml:space="preserve"> ADDIN EN.CITE.DATA </w:instrText>
      </w:r>
      <w:r w:rsidR="0005302A">
        <w:fldChar w:fldCharType="end"/>
      </w:r>
      <w:r w:rsidR="00616068">
        <w:fldChar w:fldCharType="separate"/>
      </w:r>
      <w:r w:rsidR="0005302A">
        <w:rPr>
          <w:noProof/>
        </w:rPr>
        <w:t>[15, 19-21]</w:t>
      </w:r>
      <w:r w:rsidR="00616068">
        <w:fldChar w:fldCharType="end"/>
      </w:r>
      <w:r w:rsidR="00616068">
        <w:t xml:space="preserve">. </w:t>
      </w:r>
      <w:r w:rsidR="00B93A7E">
        <w:t>Additionally, s</w:t>
      </w:r>
      <w:r w:rsidR="00094D7D">
        <w:t>ince</w:t>
      </w:r>
      <w:r w:rsidR="00616068">
        <w:t xml:space="preserve"> </w:t>
      </w:r>
      <w:r w:rsidR="00094D7D">
        <w:t xml:space="preserve">pediatric </w:t>
      </w:r>
      <w:r w:rsidR="00616068">
        <w:t xml:space="preserve">tissue properties </w:t>
      </w:r>
      <w:r w:rsidR="00094D7D">
        <w:t>are not widely available</w:t>
      </w:r>
      <w:r w:rsidR="00616068">
        <w:t xml:space="preserve">, </w:t>
      </w:r>
      <w:r w:rsidR="00C745B9">
        <w:t>age-based scaling</w:t>
      </w:r>
      <w:r w:rsidR="00A5523A">
        <w:t xml:space="preserve"> </w:t>
      </w:r>
      <w:r w:rsidR="00094D7D">
        <w:t xml:space="preserve">methods </w:t>
      </w:r>
      <w:r w:rsidR="000A3239">
        <w:t>have been</w:t>
      </w:r>
      <w:r w:rsidR="00094D7D">
        <w:t xml:space="preserve"> applied to</w:t>
      </w:r>
      <w:r w:rsidR="00616068">
        <w:t xml:space="preserve"> </w:t>
      </w:r>
      <w:r w:rsidR="00C745B9">
        <w:t xml:space="preserve">level-specific </w:t>
      </w:r>
      <w:r w:rsidR="00094D7D">
        <w:t xml:space="preserve">properties </w:t>
      </w:r>
      <w:r w:rsidR="00C745B9">
        <w:t>obtained from</w:t>
      </w:r>
      <w:r w:rsidR="00094D7D">
        <w:t xml:space="preserve"> </w:t>
      </w:r>
      <w:r w:rsidR="00616068">
        <w:t xml:space="preserve">adult cadaveric specimen </w:t>
      </w:r>
      <w:r w:rsidR="00616068">
        <w:fldChar w:fldCharType="begin">
          <w:fldData xml:space="preserve">PEVuZE5vdGU+PENpdGU+PEF1dGhvcj5MaXU8L0F1dGhvcj48WWVhcj4yMDAyPC9ZZWFyPjxSZWNO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</w:fldData>
        </w:fldChar>
      </w:r>
      <w:r w:rsidR="0005302A">
        <w:instrText xml:space="preserve"> ADDIN EN.CITE </w:instrText>
      </w:r>
      <w:r w:rsidR="0005302A">
        <w:fldChar w:fldCharType="begin">
          <w:fldData xml:space="preserve">PEVuZE5vdGU+PENpdGU+PEF1dGhvcj5MaXU8L0F1dGhvcj48WWVhcj4yMDAyPC9ZZWFyPjxSZWNO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</w:fldData>
        </w:fldChar>
      </w:r>
      <w:r w:rsidR="0005302A">
        <w:instrText xml:space="preserve"> ADDIN EN.CITE.DATA </w:instrText>
      </w:r>
      <w:r w:rsidR="0005302A">
        <w:fldChar w:fldCharType="end"/>
      </w:r>
      <w:r w:rsidR="00616068">
        <w:fldChar w:fldCharType="separate"/>
      </w:r>
      <w:r w:rsidR="0005302A">
        <w:rPr>
          <w:noProof/>
        </w:rPr>
        <w:t>[22, 23]</w:t>
      </w:r>
      <w:r w:rsidR="00616068">
        <w:fldChar w:fldCharType="end"/>
      </w:r>
      <w:r w:rsidR="006D3E36">
        <w:t xml:space="preserve">. </w:t>
      </w:r>
      <w:r w:rsidR="00510DC8">
        <w:t>However, n</w:t>
      </w:r>
      <w:r w:rsidR="00C745B9">
        <w:t>o</w:t>
      </w:r>
      <w:r w:rsidR="00AF06DE">
        <w:t xml:space="preserve"> stud</w:t>
      </w:r>
      <w:r w:rsidR="004B65FD">
        <w:t>y</w:t>
      </w:r>
      <w:r w:rsidR="00AF06DE">
        <w:t xml:space="preserve"> </w:t>
      </w:r>
      <w:r w:rsidR="004B65FD">
        <w:t xml:space="preserve">has </w:t>
      </w:r>
      <w:r w:rsidR="00AF06DE">
        <w:t xml:space="preserve">implemented age- and level-specific </w:t>
      </w:r>
      <w:r w:rsidR="00C745B9">
        <w:t xml:space="preserve">material </w:t>
      </w:r>
      <w:r w:rsidR="00AF06DE">
        <w:t xml:space="preserve">properties </w:t>
      </w:r>
      <w:r w:rsidR="003C111F">
        <w:t>in</w:t>
      </w:r>
      <w:r w:rsidR="00C745B9">
        <w:t xml:space="preserve"> </w:t>
      </w:r>
      <w:r w:rsidR="004B65FD">
        <w:t>an</w:t>
      </w:r>
      <w:r w:rsidR="00C745B9">
        <w:t xml:space="preserve"> osteo</w:t>
      </w:r>
      <w:r w:rsidR="00D847EE">
        <w:t>-</w:t>
      </w:r>
      <w:r w:rsidR="00C745B9">
        <w:t xml:space="preserve">ligamentous </w:t>
      </w:r>
      <w:r w:rsidR="00AF06DE">
        <w:t>pediatric scoliotic spine FE model</w:t>
      </w:r>
      <w:r w:rsidR="00DE25A9">
        <w:t xml:space="preserve"> which incorporates </w:t>
      </w:r>
      <w:r w:rsidR="003C111F">
        <w:t xml:space="preserve">region-specific, stress-modulated </w:t>
      </w:r>
      <w:r w:rsidR="00DE25A9">
        <w:t>growth</w:t>
      </w:r>
      <w:r w:rsidR="00C04911">
        <w:t>.</w:t>
      </w:r>
    </w:p>
    <w:p w14:paraId="1B53B8B1" w14:textId="4121B424" w:rsidR="00DB6170" w:rsidRDefault="001577D9" w:rsidP="00F05D47">
      <w:pPr>
        <w:jc w:val="both"/>
      </w:pPr>
      <w:r>
        <w:t>A longitudinal study</w:t>
      </w:r>
      <w:r w:rsidR="00490CD4">
        <w:t xml:space="preserve"> from our lab</w:t>
      </w:r>
      <w:r w:rsidR="00F05D47">
        <w:t xml:space="preserve"> </w:t>
      </w:r>
      <w:r w:rsidR="00490CD4">
        <w:t>illustrated</w:t>
      </w:r>
      <w:r w:rsidR="00F05D47">
        <w:t xml:space="preserve"> sig</w:t>
      </w:r>
      <w:r w:rsidR="00490CD4">
        <w:t>nificant</w:t>
      </w:r>
      <w:r w:rsidR="00F05D47">
        <w:t xml:space="preserve"> differences in vert</w:t>
      </w:r>
      <w:r w:rsidR="00490CD4">
        <w:t>ebral</w:t>
      </w:r>
      <w:r w:rsidR="00F05D47">
        <w:t xml:space="preserve"> growth patterns between norm</w:t>
      </w:r>
      <w:r w:rsidR="00490CD4">
        <w:t>ative</w:t>
      </w:r>
      <w:r w:rsidR="00F05D47">
        <w:t xml:space="preserve"> </w:t>
      </w:r>
      <w:r w:rsidR="00490CD4">
        <w:t>and scoliotic vertebrae</w:t>
      </w:r>
      <w:r w:rsidR="00F05D47">
        <w:t xml:space="preserve"> in </w:t>
      </w:r>
      <w:r w:rsidR="00B10C2B">
        <w:t xml:space="preserve">skeletally </w:t>
      </w:r>
      <w:r w:rsidR="00F05D47">
        <w:t>immature rabbits</w:t>
      </w:r>
      <w:r w:rsidR="00B10C2B">
        <w:t xml:space="preserve"> </w:t>
      </w:r>
      <w:r w:rsidR="00490CD4">
        <w:fldChar w:fldCharType="begin"/>
      </w:r>
      <w:r w:rsidR="0005302A">
        <w:instrText xml:space="preserve"> ADDIN EN.CITE &lt;EndNote&gt;&lt;Cite&gt;&lt;Author&gt;Alfraihat&lt;/Author&gt;&lt;Year&gt;2020&lt;/Year&gt;&lt;RecNum&gt;606&lt;/RecNum&gt;&lt;DisplayText&gt;[24]&lt;/DisplayText&gt;&lt;record&gt;&lt;rec-number&gt;606&lt;/rec-number&gt;&lt;foreign-keys&gt;&lt;key app="EN" db-id="zxsrdp05hw0fs9e5tds555f4rpzwsv2e22s2" timestamp="1601572714"&gt;606&lt;/key&gt;&lt;/foreign-keys&gt;&lt;ref-type name="Journal Article"&gt;17&lt;/ref-type&gt;&lt;contributors&gt;&lt;authors&gt;&lt;author&gt;Alfraihat, Ausilah&lt;/author&gt;&lt;author&gt;Olson, John Casey&lt;/author&gt;&lt;author&gt;Snyder, Brian D.&lt;/author&gt;&lt;author&gt;Cahill, Patrick J.&lt;/author&gt;&lt;author&gt;Balasubramanian, Sriram&lt;/author&gt;&lt;/authors&gt;&lt;/contributors&gt;&lt;titles&gt;&lt;title&gt;Thoracic vertebral morphology in normal and scoliosis deformity in skeletally immature rabbits: A Longitudinal study&lt;/title&gt;&lt;secondary-title&gt;JOR SPINE&lt;/secondary-title&gt;&lt;/titles&gt;&lt;periodical&gt;&lt;full-title&gt;JOR SPINE&lt;/full-title&gt;&lt;/periodical&gt;&lt;dates&gt;&lt;year&gt;2020&lt;/year&gt;&lt;/dates&gt;&lt;publisher&gt;Wiley&lt;/publisher&gt;&lt;isbn&gt;2572-1143&lt;/isbn&gt;&lt;urls&gt;&lt;related-urls&gt;&lt;url&gt;https://dx.doi.org/10.1002/jsp2.1118&lt;/url&gt;&lt;url&gt;https://onlinelibrary.wiley.com/doi/pdfdirect/10.1002/jsp2.1118?download=true&lt;/url&gt;&lt;/related-urls&gt;&lt;pdf-urls&gt;&lt;url&gt;file://C:\Users\crdan\Downloads\kopernio\Alfraihat-2020-Thoracic-vertebral-morphology-in-no (1).pdf&lt;/url&gt;&lt;/pdf-urls&gt;&lt;/urls&gt;&lt;electronic-resource-num&gt;10.1002/jsp2.1118&lt;/electronic-resource-num&gt;&lt;/record&gt;&lt;/Cite&gt;&lt;/EndNote&gt;</w:instrText>
      </w:r>
      <w:r w:rsidR="00490CD4">
        <w:fldChar w:fldCharType="separate"/>
      </w:r>
      <w:r w:rsidR="0005302A">
        <w:rPr>
          <w:noProof/>
        </w:rPr>
        <w:t>[24]</w:t>
      </w:r>
      <w:r w:rsidR="00490CD4">
        <w:fldChar w:fldCharType="end"/>
      </w:r>
      <w:r w:rsidR="00F05D47">
        <w:t xml:space="preserve">. While </w:t>
      </w:r>
      <w:r w:rsidR="002469E5">
        <w:t>comprehensive</w:t>
      </w:r>
      <w:r w:rsidR="00F05D47">
        <w:t xml:space="preserve"> reporting of normative </w:t>
      </w:r>
      <w:r w:rsidR="002469E5">
        <w:t xml:space="preserve">vertebral shape and morphology with </w:t>
      </w:r>
      <w:r w:rsidR="00F05D47">
        <w:t xml:space="preserve">growth </w:t>
      </w:r>
      <w:r w:rsidR="002469E5">
        <w:t>has</w:t>
      </w:r>
      <w:r w:rsidR="00F05D47">
        <w:t xml:space="preserve"> been reported, similar data aren’t available for the </w:t>
      </w:r>
      <w:r w:rsidR="002469E5">
        <w:t>scoliotic</w:t>
      </w:r>
      <w:r w:rsidR="00F05D47">
        <w:t xml:space="preserve"> </w:t>
      </w:r>
      <w:r w:rsidR="002469E5">
        <w:t>vertebral growth</w:t>
      </w:r>
      <w:r w:rsidR="00F05D47">
        <w:t xml:space="preserve"> in </w:t>
      </w:r>
      <w:r w:rsidR="002469E5">
        <w:t>humans</w:t>
      </w:r>
      <w:r w:rsidR="002803B1">
        <w:t xml:space="preserve"> </w:t>
      </w:r>
      <w:r w:rsidR="00B10C2B">
        <w:fldChar w:fldCharType="begin">
          <w:fldData xml:space="preserve">PEVuZE5vdGU+PENpdGU+PEF1dGhvcj5QZXRlcnM8L0F1dGhvcj48WWVhcj4yMDE3PC9ZZWFyPjxS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</w:fldData>
        </w:fldChar>
      </w:r>
      <w:r w:rsidR="0005302A">
        <w:instrText xml:space="preserve"> ADDIN EN.CITE </w:instrText>
      </w:r>
      <w:r w:rsidR="0005302A">
        <w:fldChar w:fldCharType="begin">
          <w:fldData xml:space="preserve">PEVuZE5vdGU+PENpdGU+PEF1dGhvcj5QZXRlcnM8L0F1dGhvcj48WWVhcj4yMDE3PC9ZZWFyPjxS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</w:fldData>
        </w:fldChar>
      </w:r>
      <w:r w:rsidR="0005302A">
        <w:instrText xml:space="preserve"> ADDIN EN.CITE.DATA </w:instrText>
      </w:r>
      <w:r w:rsidR="0005302A">
        <w:fldChar w:fldCharType="end"/>
      </w:r>
      <w:r w:rsidR="00B10C2B">
        <w:fldChar w:fldCharType="separate"/>
      </w:r>
      <w:r w:rsidR="0005302A">
        <w:rPr>
          <w:noProof/>
        </w:rPr>
        <w:t>[16, 18, 25]</w:t>
      </w:r>
      <w:r w:rsidR="00B10C2B">
        <w:fldChar w:fldCharType="end"/>
      </w:r>
      <w:r w:rsidR="00F05D47">
        <w:t>. Additionally, variations (biological</w:t>
      </w:r>
      <w:r w:rsidR="004574CE">
        <w:t xml:space="preserve"> and/or </w:t>
      </w:r>
      <w:r w:rsidR="00F05D47">
        <w:t xml:space="preserve">inter-subject) </w:t>
      </w:r>
      <w:r w:rsidR="001E1BFB">
        <w:t>in several prognostic factors including</w:t>
      </w:r>
      <w:r w:rsidR="008E4877">
        <w:t xml:space="preserve"> </w:t>
      </w:r>
      <w:r w:rsidR="008E4877" w:rsidRPr="008E4877">
        <w:t>age, sex, weight, skeletal maturity, and spine flexibility</w:t>
      </w:r>
      <w:r w:rsidR="008E4877">
        <w:t xml:space="preserve">, </w:t>
      </w:r>
      <w:r w:rsidR="002803B1">
        <w:t>contribute</w:t>
      </w:r>
      <w:r w:rsidR="00F05D47">
        <w:t xml:space="preserve"> to</w:t>
      </w:r>
      <w:r w:rsidR="00174FE1">
        <w:t xml:space="preserve"> </w:t>
      </w:r>
      <w:r w:rsidR="00F05D47">
        <w:t>variable scoliotic curve progression</w:t>
      </w:r>
      <w:r w:rsidR="00FB7CE1">
        <w:t xml:space="preserve"> </w:t>
      </w:r>
      <w:r w:rsidR="0052022D">
        <w:fldChar w:fldCharType="begin">
          <w:fldData xml:space="preserve">PEVuZE5vdGU+PENpdGU+PEF1dGhvcj5TdG9rZXM8L0F1dGhvcj48WWVhcj4yMDA2PC9ZZWFyPjxS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</w:fldData>
        </w:fldChar>
      </w:r>
      <w:r w:rsidR="0005302A">
        <w:instrText xml:space="preserve"> ADDIN EN.CITE </w:instrText>
      </w:r>
      <w:r w:rsidR="0005302A">
        <w:fldChar w:fldCharType="begin">
          <w:fldData xml:space="preserve">PEVuZE5vdGU+PENpdGU+PEF1dGhvcj5TdG9rZXM8L0F1dGhvcj48WWVhcj4yMDA2PC9ZZWFyPjxS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</w:fldData>
        </w:fldChar>
      </w:r>
      <w:r w:rsidR="0005302A">
        <w:instrText xml:space="preserve"> ADDIN EN.CITE.DATA </w:instrText>
      </w:r>
      <w:r w:rsidR="0005302A">
        <w:fldChar w:fldCharType="end"/>
      </w:r>
      <w:r w:rsidR="0052022D">
        <w:fldChar w:fldCharType="separate"/>
      </w:r>
      <w:r w:rsidR="0005302A">
        <w:rPr>
          <w:noProof/>
        </w:rPr>
        <w:t>[3, 26-28]</w:t>
      </w:r>
      <w:r w:rsidR="0052022D">
        <w:fldChar w:fldCharType="end"/>
      </w:r>
      <w:r w:rsidR="00A87979" w:rsidRPr="00A87979">
        <w:rPr>
          <w:highlight w:val="green"/>
        </w:rPr>
        <w:t>[Ausilah’s RF Paper]</w:t>
      </w:r>
      <w:r w:rsidR="00F05D47">
        <w:t xml:space="preserve">. </w:t>
      </w:r>
      <w:r w:rsidR="00261807">
        <w:t xml:space="preserve">These prognostic factors have not yet been </w:t>
      </w:r>
      <w:r w:rsidR="00492980">
        <w:t>integrated</w:t>
      </w:r>
      <w:r w:rsidR="00261807">
        <w:t xml:space="preserve"> together in an FE modeling framework</w:t>
      </w:r>
      <w:r w:rsidR="0021433D">
        <w:t xml:space="preserve"> of AIS </w:t>
      </w:r>
      <w:r w:rsidR="008C7660">
        <w:t>with region-specific, stress-modulated vertebral growth</w:t>
      </w:r>
      <w:r w:rsidR="00352FDA">
        <w:t>;</w:t>
      </w:r>
      <w:r w:rsidR="00261807">
        <w:t xml:space="preserve"> </w:t>
      </w:r>
      <w:r w:rsidR="00352FDA">
        <w:t>therefore,</w:t>
      </w:r>
      <w:r w:rsidR="00261807">
        <w:t xml:space="preserve"> </w:t>
      </w:r>
      <w:r w:rsidR="0021433D">
        <w:t xml:space="preserve">this integration </w:t>
      </w:r>
      <w:r w:rsidR="00261807">
        <w:t>may improve</w:t>
      </w:r>
      <w:r w:rsidR="00091C8E">
        <w:t xml:space="preserve"> </w:t>
      </w:r>
      <w:r w:rsidR="0021433D">
        <w:t xml:space="preserve">patient-specific </w:t>
      </w:r>
      <w:r w:rsidR="00091C8E">
        <w:t>prediction of curve progression</w:t>
      </w:r>
      <w:r w:rsidR="0021433D">
        <w:t xml:space="preserve"> </w:t>
      </w:r>
      <w:r w:rsidR="0021433D">
        <w:fldChar w:fldCharType="begin">
          <w:fldData xml:space="preserve">PEVuZE5vdGU+PENpdGU+PEF1dGhvcj5TaGk8L0F1dGhvcj48WWVhcj4yMDExPC9ZZWFyPjxSZWNO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</w:fldData>
        </w:fldChar>
      </w:r>
      <w:r w:rsidR="0005302A">
        <w:instrText xml:space="preserve"> ADDIN EN.CITE </w:instrText>
      </w:r>
      <w:r w:rsidR="0005302A">
        <w:fldChar w:fldCharType="begin">
          <w:fldData xml:space="preserve">PEVuZE5vdGU+PENpdGU+PEF1dGhvcj5TaGk8L0F1dGhvcj48WWVhcj4yMDExPC9ZZWFyPjxSZWNO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</w:fldData>
        </w:fldChar>
      </w:r>
      <w:r w:rsidR="0005302A">
        <w:instrText xml:space="preserve"> ADDIN EN.CITE.DATA </w:instrText>
      </w:r>
      <w:r w:rsidR="0005302A">
        <w:fldChar w:fldCharType="end"/>
      </w:r>
      <w:r w:rsidR="0021433D">
        <w:fldChar w:fldCharType="separate"/>
      </w:r>
      <w:r w:rsidR="0005302A">
        <w:rPr>
          <w:noProof/>
        </w:rPr>
        <w:t>[13, 29]</w:t>
      </w:r>
      <w:r w:rsidR="0021433D">
        <w:fldChar w:fldCharType="end"/>
      </w:r>
      <w:r w:rsidR="00FB7CE1">
        <w:t>.</w:t>
      </w:r>
    </w:p>
    <w:p w14:paraId="1FB39A92" w14:textId="6C19B60D" w:rsidR="00004A01" w:rsidRDefault="00E25D46" w:rsidP="005B2E02">
      <w:pPr>
        <w:jc w:val="both"/>
      </w:pPr>
      <w:r>
        <w:t>T</w:t>
      </w:r>
      <w:r w:rsidR="00231742">
        <w:t xml:space="preserve">he objective of </w:t>
      </w:r>
      <w:r w:rsidR="001245B6">
        <w:t>th</w:t>
      </w:r>
      <w:r>
        <w:t>e current</w:t>
      </w:r>
      <w:r w:rsidR="001245B6">
        <w:t xml:space="preserve"> study i</w:t>
      </w:r>
      <w:r w:rsidR="00231742">
        <w:t xml:space="preserve">s to </w:t>
      </w:r>
      <w:r w:rsidR="00034057">
        <w:t>simulate and validate r</w:t>
      </w:r>
      <w:r w:rsidR="00034057" w:rsidRPr="00034057">
        <w:t>egion-</w:t>
      </w:r>
      <w:r w:rsidR="00034057">
        <w:t>s</w:t>
      </w:r>
      <w:r w:rsidR="00034057" w:rsidRPr="00034057">
        <w:t xml:space="preserve">pecific </w:t>
      </w:r>
      <w:r w:rsidR="00034057">
        <w:t>s</w:t>
      </w:r>
      <w:r w:rsidR="00034057" w:rsidRPr="00034057">
        <w:t>tress-</w:t>
      </w:r>
      <w:r w:rsidR="00034057">
        <w:t>m</w:t>
      </w:r>
      <w:r w:rsidR="00034057" w:rsidRPr="00034057">
        <w:t xml:space="preserve">odulated </w:t>
      </w:r>
      <w:r w:rsidR="00E52B37">
        <w:t xml:space="preserve">vertebral </w:t>
      </w:r>
      <w:r w:rsidR="00034057">
        <w:t>g</w:t>
      </w:r>
      <w:r w:rsidR="00034057" w:rsidRPr="00034057">
        <w:t xml:space="preserve">rowth in </w:t>
      </w:r>
      <w:r w:rsidR="00753EEF">
        <w:t xml:space="preserve">patient-specific </w:t>
      </w:r>
      <w:r w:rsidR="00034057">
        <w:t>s</w:t>
      </w:r>
      <w:r w:rsidR="00034057" w:rsidRPr="00034057">
        <w:t xml:space="preserve">coliotic </w:t>
      </w:r>
      <w:r w:rsidR="00034057">
        <w:t>s</w:t>
      </w:r>
      <w:r w:rsidR="00034057" w:rsidRPr="00034057">
        <w:t xml:space="preserve">pine </w:t>
      </w:r>
      <w:r w:rsidR="00753EEF">
        <w:t>FE</w:t>
      </w:r>
      <w:r w:rsidR="00034057" w:rsidRPr="00034057">
        <w:t xml:space="preserve"> </w:t>
      </w:r>
      <w:r w:rsidR="00034057">
        <w:t>m</w:t>
      </w:r>
      <w:r w:rsidR="00034057" w:rsidRPr="00034057">
        <w:t>odel</w:t>
      </w:r>
      <w:r w:rsidR="00753EEF">
        <w:t>s</w:t>
      </w:r>
      <w:r w:rsidR="006D384E">
        <w:t xml:space="preserve"> which integrate </w:t>
      </w:r>
      <w:r w:rsidR="006D384E" w:rsidRPr="008E4877">
        <w:t xml:space="preserve">age, sex, weight, </w:t>
      </w:r>
      <w:r w:rsidR="006D384E" w:rsidRPr="008E4877">
        <w:lastRenderedPageBreak/>
        <w:t>skeletal maturity, and spine flexibility</w:t>
      </w:r>
      <w:r w:rsidR="00753EEF">
        <w:t xml:space="preserve">. </w:t>
      </w:r>
      <w:r w:rsidR="008F0CD0">
        <w:t>S</w:t>
      </w:r>
      <w:r w:rsidR="00FE1A08">
        <w:t>uch FE model</w:t>
      </w:r>
      <w:r w:rsidR="00753EEF">
        <w:t>s</w:t>
      </w:r>
      <w:r w:rsidR="00873146">
        <w:t xml:space="preserve"> </w:t>
      </w:r>
      <w:r w:rsidR="009722DF">
        <w:t>can</w:t>
      </w:r>
      <w:r w:rsidR="00873146">
        <w:t xml:space="preserve"> serve </w:t>
      </w:r>
      <w:r w:rsidR="00753EEF">
        <w:t>as</w:t>
      </w:r>
      <w:r w:rsidR="00873146">
        <w:t xml:space="preserve"> </w:t>
      </w:r>
      <w:r w:rsidR="00753EEF">
        <w:t>a tool to predict</w:t>
      </w:r>
      <w:r w:rsidR="00873146">
        <w:t xml:space="preserve"> AIS progression, and </w:t>
      </w:r>
      <w:r w:rsidR="009722DF">
        <w:t>can</w:t>
      </w:r>
      <w:r w:rsidR="00873146">
        <w:t xml:space="preserve"> </w:t>
      </w:r>
      <w:r w:rsidR="00753EEF">
        <w:t xml:space="preserve">also </w:t>
      </w:r>
      <w:r w:rsidR="00873146">
        <w:t xml:space="preserve">aid in </w:t>
      </w:r>
      <w:r w:rsidR="00753EEF">
        <w:t>decision making for clinical intervention</w:t>
      </w:r>
      <w:r w:rsidR="00873146">
        <w:t>.</w:t>
      </w:r>
      <w:r w:rsidR="00641707">
        <w:t xml:space="preserve"> The current </w:t>
      </w:r>
      <w:r w:rsidR="00753EEF">
        <w:t xml:space="preserve">study </w:t>
      </w:r>
      <w:r w:rsidR="00641707">
        <w:t xml:space="preserve">will </w:t>
      </w:r>
      <w:r w:rsidR="0024531F">
        <w:t>build</w:t>
      </w:r>
      <w:r w:rsidR="00641707">
        <w:t xml:space="preserve"> upon </w:t>
      </w:r>
      <w:r w:rsidR="00753EEF">
        <w:t xml:space="preserve">our </w:t>
      </w:r>
      <w:r w:rsidR="00641707">
        <w:t xml:space="preserve">previously published work on </w:t>
      </w:r>
      <w:r w:rsidR="00753EEF">
        <w:t>pediatric patient-spec</w:t>
      </w:r>
      <w:r w:rsidR="00256954">
        <w:t>i</w:t>
      </w:r>
      <w:r w:rsidR="00753EEF">
        <w:t>fic FE modeling and growth</w:t>
      </w:r>
      <w:r w:rsidR="0063299E">
        <w:t xml:space="preserve"> </w:t>
      </w:r>
      <w:r w:rsidR="0063299E">
        <w:fldChar w:fldCharType="begin">
          <w:fldData xml:space="preserve">PEVuZE5vdGU+PENpdGU+PEF1dGhvcj5IYWRhZ2FsaTwvQXV0aG9yPjxZZWFyPjIwMTg8L1llYXI+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</w:fldData>
        </w:fldChar>
      </w:r>
      <w:r w:rsidR="0005302A">
        <w:instrText xml:space="preserve"> ADDIN EN.CITE </w:instrText>
      </w:r>
      <w:r w:rsidR="0005302A">
        <w:fldChar w:fldCharType="begin">
          <w:fldData xml:space="preserve">PEVuZE5vdGU+PENpdGU+PEF1dGhvcj5IYWRhZ2FsaTwvQXV0aG9yPjxZZWFyPjIwMTg8L1llYXI+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</w:fldData>
        </w:fldChar>
      </w:r>
      <w:r w:rsidR="0005302A">
        <w:instrText xml:space="preserve"> ADDIN EN.CITE.DATA </w:instrText>
      </w:r>
      <w:r w:rsidR="0005302A">
        <w:fldChar w:fldCharType="end"/>
      </w:r>
      <w:r w:rsidR="0063299E">
        <w:fldChar w:fldCharType="separate"/>
      </w:r>
      <w:r w:rsidR="0005302A">
        <w:rPr>
          <w:noProof/>
        </w:rPr>
        <w:t>[15, 30]</w:t>
      </w:r>
      <w:r w:rsidR="0063299E">
        <w:fldChar w:fldCharType="end"/>
      </w:r>
      <w:r w:rsidR="0063299E">
        <w:t>.</w:t>
      </w:r>
    </w:p>
    <w:p w14:paraId="24A690E0" w14:textId="042DD10D" w:rsidR="0049734C" w:rsidRDefault="00182A22" w:rsidP="00182A22">
      <w:pPr>
        <w:pStyle w:val="Heading1"/>
      </w:pPr>
      <w:r>
        <w:t>Methods</w:t>
      </w:r>
    </w:p>
    <w:p w14:paraId="605054F9" w14:textId="0F74B5DA" w:rsidR="0062303B" w:rsidRDefault="00CB53BC" w:rsidP="0062303B">
      <w:pPr>
        <w:pStyle w:val="Heading2"/>
      </w:pPr>
      <w:r>
        <w:t>AIS Patient Selection</w:t>
      </w:r>
    </w:p>
    <w:p w14:paraId="50D6A190" w14:textId="280BBB7F" w:rsidR="00092B48" w:rsidRDefault="00813CC3" w:rsidP="00CB53BC">
      <w:pPr>
        <w:jc w:val="both"/>
      </w:pPr>
      <w:r w:rsidRPr="2BE08F99">
        <w:rPr>
          <w:rFonts w:ascii="Arial" w:eastAsia="Arial" w:hAnsi="Arial" w:cs="Arial"/>
        </w:rPr>
        <w:t>After institutional review board approval</w:t>
      </w:r>
      <w:r>
        <w:rPr>
          <w:rFonts w:ascii="Arial" w:eastAsia="Arial" w:hAnsi="Arial" w:cs="Arial"/>
        </w:rPr>
        <w:t xml:space="preserve">, </w:t>
      </w:r>
      <w:r w:rsidR="007006F8">
        <w:t>frontal and lateral</w:t>
      </w:r>
      <w:r>
        <w:t xml:space="preserve"> </w:t>
      </w:r>
      <w:r w:rsidR="00C91784">
        <w:t xml:space="preserve">low-dose </w:t>
      </w:r>
      <w:r w:rsidR="00C91784">
        <w:rPr>
          <w:rFonts w:ascii="Arial" w:eastAsia="Arial" w:hAnsi="Arial" w:cs="Arial"/>
        </w:rPr>
        <w:t xml:space="preserve">biplanar </w:t>
      </w:r>
      <w:r>
        <w:t>radiographs</w:t>
      </w:r>
      <w:r w:rsidR="00C91784">
        <w:t xml:space="preserve"> (EOS Imaging Inc, </w:t>
      </w:r>
      <w:r w:rsidR="00C91784" w:rsidRPr="007750F5">
        <w:rPr>
          <w:highlight w:val="green"/>
        </w:rPr>
        <w:t>Paris)</w:t>
      </w:r>
      <w:r>
        <w:t xml:space="preserve"> of</w:t>
      </w:r>
      <w:r w:rsidR="00B4030E">
        <w:t xml:space="preserve"> </w:t>
      </w:r>
      <w:r w:rsidR="007750F5">
        <w:t>five</w:t>
      </w:r>
      <w:r>
        <w:t xml:space="preserve"> AIS </w:t>
      </w:r>
      <w:r w:rsidR="00BC6512">
        <w:t>patients</w:t>
      </w:r>
      <w:r>
        <w:t xml:space="preserve"> were obtained from </w:t>
      </w:r>
      <w:r w:rsidR="00C91784">
        <w:t xml:space="preserve">the </w:t>
      </w:r>
      <w:r w:rsidRPr="00D93E87">
        <w:t>Shriners Hospitals for Children, Philadelphia.</w:t>
      </w:r>
      <w:r w:rsidR="008D1779">
        <w:t xml:space="preserve"> </w:t>
      </w:r>
      <w:r w:rsidR="00BC6512">
        <w:t xml:space="preserve">These patients were either unbraced (three patients), or non-compliant with brace wear (two patients), such that bracing effects were considered negligible. </w:t>
      </w:r>
      <w:r w:rsidR="00623A99" w:rsidRPr="006F7F02">
        <w:rPr>
          <w:highlight w:val="magenta"/>
        </w:rPr>
        <w:t>Table 1</w:t>
      </w:r>
      <w:r w:rsidR="00623A99">
        <w:t xml:space="preserve"> shows </w:t>
      </w:r>
      <w:r w:rsidR="009B58DD">
        <w:t xml:space="preserve">a </w:t>
      </w:r>
      <w:r w:rsidR="00D453D8">
        <w:t xml:space="preserve">patient cohort </w:t>
      </w:r>
      <w:r w:rsidR="009B58DD">
        <w:t xml:space="preserve">that </w:t>
      </w:r>
      <w:r w:rsidR="00D453D8">
        <w:t xml:space="preserve">ranges in age, sex, Lenke type, Risser sign, initial and final Cobb angles, and </w:t>
      </w:r>
      <w:r w:rsidR="008D719C">
        <w:t xml:space="preserve">spine </w:t>
      </w:r>
      <w:r w:rsidR="00D453D8">
        <w:t>flexibility</w:t>
      </w:r>
      <w:r w:rsidR="008D719C">
        <w:t xml:space="preserve"> ratio</w:t>
      </w:r>
      <w:r w:rsidR="00C7311F">
        <w:t xml:space="preserve"> </w:t>
      </w:r>
      <w:r w:rsidR="008D719C" w:rsidRPr="008D719C">
        <w:rPr>
          <w:highlight w:val="magenta"/>
        </w:rPr>
        <w:t>(defined in Equation 1)</w:t>
      </w:r>
      <w:r w:rsidR="00D453D8">
        <w:t>.</w:t>
      </w:r>
    </w:p>
    <w:p w14:paraId="0BB254B6" w14:textId="2BB5EFC1" w:rsidR="00FB7F3F" w:rsidRPr="00FB7F3F" w:rsidRDefault="00FB7F3F" w:rsidP="00FB7F3F">
      <w:pPr>
        <w:pStyle w:val="Caption"/>
        <w:keepNext/>
        <w:jc w:val="center"/>
        <w:rPr>
          <w:sz w:val="22"/>
          <w:szCs w:val="22"/>
        </w:rPr>
      </w:pPr>
      <w:r w:rsidRPr="00FB7F3F">
        <w:rPr>
          <w:sz w:val="22"/>
          <w:szCs w:val="22"/>
        </w:rPr>
        <w:t xml:space="preserve">Table </w:t>
      </w:r>
      <w:r w:rsidRPr="00FB7F3F">
        <w:rPr>
          <w:sz w:val="22"/>
          <w:szCs w:val="22"/>
        </w:rPr>
        <w:fldChar w:fldCharType="begin"/>
      </w:r>
      <w:r w:rsidRPr="00FB7F3F">
        <w:rPr>
          <w:sz w:val="22"/>
          <w:szCs w:val="22"/>
        </w:rPr>
        <w:instrText xml:space="preserve"> SEQ Table \* ARABIC </w:instrText>
      </w:r>
      <w:r w:rsidRPr="00FB7F3F">
        <w:rPr>
          <w:sz w:val="22"/>
          <w:szCs w:val="22"/>
        </w:rPr>
        <w:fldChar w:fldCharType="separate"/>
      </w:r>
      <w:r w:rsidRPr="00FB7F3F">
        <w:rPr>
          <w:noProof/>
          <w:sz w:val="22"/>
          <w:szCs w:val="22"/>
        </w:rPr>
        <w:t>1</w:t>
      </w:r>
      <w:r w:rsidRPr="00FB7F3F">
        <w:rPr>
          <w:sz w:val="22"/>
          <w:szCs w:val="22"/>
        </w:rPr>
        <w:fldChar w:fldCharType="end"/>
      </w:r>
      <w:r w:rsidRPr="00FB7F3F">
        <w:rPr>
          <w:sz w:val="22"/>
          <w:szCs w:val="22"/>
        </w:rPr>
        <w:t xml:space="preserve">: AIS Patients for </w:t>
      </w:r>
      <w:r w:rsidR="00D97BE8">
        <w:rPr>
          <w:sz w:val="22"/>
          <w:szCs w:val="22"/>
        </w:rPr>
        <w:t>whom</w:t>
      </w:r>
      <w:r w:rsidRPr="00FB7F3F">
        <w:rPr>
          <w:sz w:val="22"/>
          <w:szCs w:val="22"/>
        </w:rPr>
        <w:t xml:space="preserve"> patient-specific FE models were created</w:t>
      </w:r>
      <w:r w:rsidR="0058161E">
        <w:rPr>
          <w:sz w:val="22"/>
          <w:szCs w:val="22"/>
        </w:rPr>
        <w:t>. LB = Lateral Bending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3"/>
        <w:gridCol w:w="1296"/>
        <w:gridCol w:w="816"/>
        <w:gridCol w:w="870"/>
        <w:gridCol w:w="1710"/>
        <w:gridCol w:w="1719"/>
        <w:gridCol w:w="1516"/>
      </w:tblGrid>
      <w:tr w:rsidR="00D67A22" w14:paraId="15B65C5B" w14:textId="77777777" w:rsidTr="00D70644">
        <w:tc>
          <w:tcPr>
            <w:tcW w:w="1423" w:type="dxa"/>
            <w:vAlign w:val="center"/>
          </w:tcPr>
          <w:p w14:paraId="56014EDB" w14:textId="77777777" w:rsidR="00D67A22" w:rsidRPr="00AC2C80" w:rsidRDefault="00D67A22" w:rsidP="009E2004">
            <w:pPr>
              <w:jc w:val="center"/>
            </w:pPr>
            <w:r w:rsidRPr="00AC2C80">
              <w:t>Patient Number</w:t>
            </w:r>
          </w:p>
        </w:tc>
        <w:tc>
          <w:tcPr>
            <w:tcW w:w="1296" w:type="dxa"/>
            <w:vAlign w:val="center"/>
          </w:tcPr>
          <w:p w14:paraId="0B3B09B8" w14:textId="4C6B5143" w:rsidR="00D67A22" w:rsidRPr="00AC2C80" w:rsidRDefault="00D67A22" w:rsidP="009E2004">
            <w:pPr>
              <w:jc w:val="center"/>
            </w:pPr>
            <w:r w:rsidRPr="00AC2C80">
              <w:t>Initial Age (y</w:t>
            </w:r>
            <w:r w:rsidR="00A052E9">
              <w:t>rs</w:t>
            </w:r>
            <w:r w:rsidRPr="00AC2C80">
              <w:t>), Sex (M/F)</w:t>
            </w:r>
          </w:p>
        </w:tc>
        <w:tc>
          <w:tcPr>
            <w:tcW w:w="816" w:type="dxa"/>
            <w:vAlign w:val="center"/>
          </w:tcPr>
          <w:p w14:paraId="72F0895E" w14:textId="77777777" w:rsidR="00D67A22" w:rsidRPr="00AC2C80" w:rsidRDefault="00D67A22" w:rsidP="009E2004">
            <w:pPr>
              <w:jc w:val="center"/>
            </w:pPr>
            <w:r w:rsidRPr="00AC2C80">
              <w:t>Lenke Type</w:t>
            </w:r>
          </w:p>
        </w:tc>
        <w:tc>
          <w:tcPr>
            <w:tcW w:w="870" w:type="dxa"/>
            <w:vAlign w:val="center"/>
          </w:tcPr>
          <w:p w14:paraId="10D2DDD4" w14:textId="77777777" w:rsidR="00D67A22" w:rsidRPr="00AC2C80" w:rsidRDefault="00D67A22" w:rsidP="009E2004">
            <w:pPr>
              <w:jc w:val="center"/>
            </w:pPr>
            <w:r w:rsidRPr="00AC2C80">
              <w:t>Initial Risser Sign</w:t>
            </w:r>
          </w:p>
        </w:tc>
        <w:tc>
          <w:tcPr>
            <w:tcW w:w="1710" w:type="dxa"/>
            <w:vAlign w:val="center"/>
          </w:tcPr>
          <w:p w14:paraId="0494B91A" w14:textId="70BB2998" w:rsidR="00D67A22" w:rsidRPr="00AC2C80" w:rsidRDefault="00D67A22" w:rsidP="009E2004">
            <w:pPr>
              <w:jc w:val="center"/>
            </w:pPr>
            <w:r w:rsidRPr="00AC2C80">
              <w:t>Cobb Angl</w:t>
            </w:r>
            <w:r w:rsidR="00D70644">
              <w:t xml:space="preserve">e </w:t>
            </w:r>
            <w:r w:rsidRPr="00AC2C80">
              <w:t>(</w:t>
            </w:r>
            <w:r w:rsidRPr="00AC2C80">
              <w:rPr>
                <w:rFonts w:cs="Arial"/>
              </w:rPr>
              <w:t>°</w:t>
            </w:r>
            <w:r w:rsidRPr="00AC2C80">
              <w:t>)</w:t>
            </w:r>
            <w:r w:rsidR="00D70644">
              <w:br/>
              <w:t>[Initial, Final]</w:t>
            </w:r>
          </w:p>
        </w:tc>
        <w:tc>
          <w:tcPr>
            <w:tcW w:w="1719" w:type="dxa"/>
            <w:vAlign w:val="center"/>
          </w:tcPr>
          <w:p w14:paraId="588DDEEE" w14:textId="55FA4810" w:rsidR="00D67A22" w:rsidRPr="00AC2C80" w:rsidRDefault="003A3E01" w:rsidP="009E2004">
            <w:pPr>
              <w:jc w:val="center"/>
            </w:pPr>
            <w:r>
              <w:t>Cobb</w:t>
            </w:r>
            <w:r w:rsidR="00D67A22" w:rsidRPr="00AC2C80">
              <w:t xml:space="preserve"> Angle</w:t>
            </w:r>
            <w:r w:rsidR="0058161E">
              <w:t xml:space="preserve"> during LB into Convexity</w:t>
            </w:r>
            <w:r w:rsidR="00D67A22" w:rsidRPr="00AC2C80">
              <w:t xml:space="preserve"> (</w:t>
            </w:r>
            <w:r w:rsidR="00D67A22" w:rsidRPr="00AC2C80">
              <w:rPr>
                <w:rFonts w:cs="Arial"/>
              </w:rPr>
              <w:t>°</w:t>
            </w:r>
            <w:r w:rsidR="00D67A22" w:rsidRPr="00AC2C80">
              <w:t>)</w:t>
            </w:r>
          </w:p>
        </w:tc>
        <w:tc>
          <w:tcPr>
            <w:tcW w:w="1516" w:type="dxa"/>
            <w:vAlign w:val="center"/>
          </w:tcPr>
          <w:p w14:paraId="55AE2B0C" w14:textId="6DC5CBFC" w:rsidR="00D67A22" w:rsidRPr="00AC2C80" w:rsidRDefault="00D67A22" w:rsidP="009E2004">
            <w:pPr>
              <w:jc w:val="center"/>
            </w:pPr>
            <w:r w:rsidRPr="00AC2C80">
              <w:t>Spine Flexibility Ratio</w:t>
            </w:r>
            <w:r w:rsidR="00510905">
              <w:t xml:space="preserve"> (SFR)</w:t>
            </w:r>
          </w:p>
        </w:tc>
      </w:tr>
      <w:tr w:rsidR="00D67A22" w14:paraId="03EBB108" w14:textId="77777777" w:rsidTr="00D70644">
        <w:tc>
          <w:tcPr>
            <w:tcW w:w="1423" w:type="dxa"/>
            <w:vAlign w:val="center"/>
          </w:tcPr>
          <w:p w14:paraId="1001BF3E" w14:textId="77777777" w:rsidR="00D67A22" w:rsidRDefault="00D67A22" w:rsidP="00D67A22">
            <w:pPr>
              <w:jc w:val="center"/>
            </w:pPr>
            <w:r>
              <w:t>1</w:t>
            </w:r>
          </w:p>
        </w:tc>
        <w:tc>
          <w:tcPr>
            <w:tcW w:w="1296" w:type="dxa"/>
            <w:vAlign w:val="center"/>
          </w:tcPr>
          <w:p w14:paraId="2E125922" w14:textId="728A3C42" w:rsidR="00D67A22" w:rsidRDefault="00D67A22" w:rsidP="00D67A22">
            <w:pPr>
              <w:jc w:val="center"/>
            </w:pPr>
            <w:r>
              <w:t>11F</w:t>
            </w:r>
          </w:p>
        </w:tc>
        <w:tc>
          <w:tcPr>
            <w:tcW w:w="816" w:type="dxa"/>
            <w:vAlign w:val="center"/>
          </w:tcPr>
          <w:p w14:paraId="10F23C41" w14:textId="65EA7345" w:rsidR="00D67A22" w:rsidRDefault="00802691" w:rsidP="00D67A22">
            <w:pPr>
              <w:jc w:val="center"/>
            </w:pPr>
            <w:r>
              <w:t>1AN</w:t>
            </w:r>
          </w:p>
        </w:tc>
        <w:tc>
          <w:tcPr>
            <w:tcW w:w="870" w:type="dxa"/>
            <w:vAlign w:val="center"/>
          </w:tcPr>
          <w:p w14:paraId="37FE475B" w14:textId="48B3A37A" w:rsidR="00D67A22" w:rsidRDefault="00D67A22" w:rsidP="00D67A22">
            <w:pPr>
              <w:jc w:val="center"/>
            </w:pPr>
            <w:r>
              <w:t>0</w:t>
            </w:r>
          </w:p>
        </w:tc>
        <w:tc>
          <w:tcPr>
            <w:tcW w:w="1710" w:type="dxa"/>
            <w:vAlign w:val="center"/>
          </w:tcPr>
          <w:p w14:paraId="31043B50" w14:textId="74F6E023" w:rsidR="00D67A22" w:rsidRDefault="00D67A22" w:rsidP="00D67A22">
            <w:pPr>
              <w:jc w:val="center"/>
            </w:pPr>
            <w:r>
              <w:t>3</w:t>
            </w:r>
            <w:r w:rsidR="00274DB5">
              <w:t>8</w:t>
            </w:r>
            <w:r>
              <w:t>.6</w:t>
            </w:r>
            <w:r w:rsidR="003A3E01">
              <w:t>, 4</w:t>
            </w:r>
            <w:r w:rsidR="00274DB5">
              <w:t>6</w:t>
            </w:r>
            <w:r w:rsidR="003A3E01">
              <w:t>.3</w:t>
            </w:r>
          </w:p>
        </w:tc>
        <w:tc>
          <w:tcPr>
            <w:tcW w:w="1719" w:type="dxa"/>
            <w:vAlign w:val="center"/>
          </w:tcPr>
          <w:p w14:paraId="0A6429F5" w14:textId="0968BF2C" w:rsidR="00D67A22" w:rsidRDefault="0058161E" w:rsidP="00D67A22">
            <w:pPr>
              <w:jc w:val="center"/>
            </w:pPr>
            <w:r>
              <w:t>13.7</w:t>
            </w:r>
          </w:p>
        </w:tc>
        <w:tc>
          <w:tcPr>
            <w:tcW w:w="1516" w:type="dxa"/>
            <w:vAlign w:val="center"/>
          </w:tcPr>
          <w:p w14:paraId="3FAA50D4" w14:textId="254ED34C" w:rsidR="00D67A22" w:rsidRDefault="00D67A22" w:rsidP="00D67A22">
            <w:pPr>
              <w:jc w:val="center"/>
            </w:pPr>
            <w:r>
              <w:t>0.</w:t>
            </w:r>
            <w:r w:rsidR="00CF13FA">
              <w:t>70</w:t>
            </w:r>
          </w:p>
        </w:tc>
      </w:tr>
      <w:tr w:rsidR="00FB7F3F" w14:paraId="52758C4A" w14:textId="77777777" w:rsidTr="00D70644">
        <w:tc>
          <w:tcPr>
            <w:tcW w:w="1423" w:type="dxa"/>
            <w:vAlign w:val="center"/>
          </w:tcPr>
          <w:p w14:paraId="03F3357C" w14:textId="77777777" w:rsidR="00FB7F3F" w:rsidRDefault="00FB7F3F" w:rsidP="00FB7F3F">
            <w:pPr>
              <w:jc w:val="center"/>
            </w:pPr>
            <w:r>
              <w:t>2</w:t>
            </w:r>
          </w:p>
        </w:tc>
        <w:tc>
          <w:tcPr>
            <w:tcW w:w="1296" w:type="dxa"/>
            <w:vAlign w:val="center"/>
          </w:tcPr>
          <w:p w14:paraId="245784A7" w14:textId="522B05E9" w:rsidR="00FB7F3F" w:rsidRDefault="00FB7F3F" w:rsidP="00FB7F3F">
            <w:pPr>
              <w:jc w:val="center"/>
            </w:pPr>
            <w:r>
              <w:t>11F</w:t>
            </w:r>
          </w:p>
        </w:tc>
        <w:tc>
          <w:tcPr>
            <w:tcW w:w="816" w:type="dxa"/>
            <w:vAlign w:val="center"/>
          </w:tcPr>
          <w:p w14:paraId="4C88D3C2" w14:textId="1403C7FB" w:rsidR="00FB7F3F" w:rsidRDefault="00FB7F3F" w:rsidP="00FB7F3F">
            <w:pPr>
              <w:jc w:val="center"/>
            </w:pPr>
            <w:r>
              <w:t>1A-</w:t>
            </w:r>
          </w:p>
        </w:tc>
        <w:tc>
          <w:tcPr>
            <w:tcW w:w="870" w:type="dxa"/>
            <w:vAlign w:val="center"/>
          </w:tcPr>
          <w:p w14:paraId="38309231" w14:textId="6F5A669D" w:rsidR="00FB7F3F" w:rsidRDefault="00FB7F3F" w:rsidP="00FB7F3F">
            <w:pPr>
              <w:jc w:val="center"/>
            </w:pPr>
            <w:r>
              <w:t>1</w:t>
            </w:r>
          </w:p>
        </w:tc>
        <w:tc>
          <w:tcPr>
            <w:tcW w:w="1710" w:type="dxa"/>
            <w:vAlign w:val="center"/>
          </w:tcPr>
          <w:p w14:paraId="3A653E0A" w14:textId="7FFAD3CB" w:rsidR="00FB7F3F" w:rsidRDefault="00FB7F3F" w:rsidP="00FB7F3F">
            <w:pPr>
              <w:jc w:val="center"/>
            </w:pPr>
            <w:r>
              <w:t>42.5</w:t>
            </w:r>
            <w:r w:rsidR="003A3E01">
              <w:t>, 50.1</w:t>
            </w:r>
          </w:p>
        </w:tc>
        <w:tc>
          <w:tcPr>
            <w:tcW w:w="1719" w:type="dxa"/>
            <w:vAlign w:val="center"/>
          </w:tcPr>
          <w:p w14:paraId="5909D01C" w14:textId="28FC8453" w:rsidR="00FB7F3F" w:rsidRDefault="00007938" w:rsidP="00FB7F3F">
            <w:pPr>
              <w:jc w:val="center"/>
            </w:pPr>
            <w:r>
              <w:t>18.5</w:t>
            </w:r>
          </w:p>
        </w:tc>
        <w:tc>
          <w:tcPr>
            <w:tcW w:w="1516" w:type="dxa"/>
            <w:vAlign w:val="center"/>
          </w:tcPr>
          <w:p w14:paraId="6881B123" w14:textId="0AC1B3F2" w:rsidR="00FB7F3F" w:rsidRDefault="00FB7F3F" w:rsidP="00FB7F3F">
            <w:pPr>
              <w:jc w:val="center"/>
            </w:pPr>
            <w:r>
              <w:t>0.</w:t>
            </w:r>
            <w:r w:rsidR="00CF13FA">
              <w:t>63</w:t>
            </w:r>
          </w:p>
        </w:tc>
      </w:tr>
      <w:tr w:rsidR="00FB7F3F" w14:paraId="7E6BCE7C" w14:textId="77777777" w:rsidTr="00D70644">
        <w:tc>
          <w:tcPr>
            <w:tcW w:w="1423" w:type="dxa"/>
            <w:vAlign w:val="center"/>
          </w:tcPr>
          <w:p w14:paraId="0293E766" w14:textId="77777777" w:rsidR="00FB7F3F" w:rsidRDefault="00FB7F3F" w:rsidP="00FB7F3F">
            <w:pPr>
              <w:jc w:val="center"/>
            </w:pPr>
            <w:r>
              <w:t>3</w:t>
            </w:r>
          </w:p>
        </w:tc>
        <w:tc>
          <w:tcPr>
            <w:tcW w:w="1296" w:type="dxa"/>
            <w:vAlign w:val="center"/>
          </w:tcPr>
          <w:p w14:paraId="7F20F8D6" w14:textId="6009C7E6" w:rsidR="00FB7F3F" w:rsidRDefault="00FB7F3F" w:rsidP="00FB7F3F">
            <w:pPr>
              <w:jc w:val="center"/>
            </w:pPr>
            <w:r>
              <w:t>16M</w:t>
            </w:r>
          </w:p>
        </w:tc>
        <w:tc>
          <w:tcPr>
            <w:tcW w:w="816" w:type="dxa"/>
            <w:vAlign w:val="center"/>
          </w:tcPr>
          <w:p w14:paraId="2EF72035" w14:textId="199A23FD" w:rsidR="00FB7F3F" w:rsidRDefault="00FB7F3F" w:rsidP="00FB7F3F">
            <w:pPr>
              <w:jc w:val="center"/>
            </w:pPr>
            <w:r>
              <w:t>5CN</w:t>
            </w:r>
          </w:p>
        </w:tc>
        <w:tc>
          <w:tcPr>
            <w:tcW w:w="870" w:type="dxa"/>
            <w:vAlign w:val="center"/>
          </w:tcPr>
          <w:p w14:paraId="599B6266" w14:textId="02A92BA4" w:rsidR="00FB7F3F" w:rsidRDefault="00FB7F3F" w:rsidP="00FB7F3F">
            <w:pPr>
              <w:jc w:val="center"/>
            </w:pPr>
            <w:r>
              <w:t>2</w:t>
            </w:r>
          </w:p>
        </w:tc>
        <w:tc>
          <w:tcPr>
            <w:tcW w:w="1710" w:type="dxa"/>
            <w:vAlign w:val="center"/>
          </w:tcPr>
          <w:p w14:paraId="391AD865" w14:textId="4FEBB8D4" w:rsidR="00FB7F3F" w:rsidRDefault="00FB7F3F" w:rsidP="00FB7F3F">
            <w:pPr>
              <w:jc w:val="center"/>
            </w:pPr>
            <w:r>
              <w:t>48.9</w:t>
            </w:r>
            <w:r w:rsidR="003A3E01">
              <w:t>, 52.9</w:t>
            </w:r>
          </w:p>
        </w:tc>
        <w:tc>
          <w:tcPr>
            <w:tcW w:w="1719" w:type="dxa"/>
            <w:vAlign w:val="center"/>
          </w:tcPr>
          <w:p w14:paraId="55EC5F66" w14:textId="447C7B70" w:rsidR="00FB7F3F" w:rsidRDefault="00317B13" w:rsidP="00FB7F3F">
            <w:pPr>
              <w:jc w:val="center"/>
            </w:pPr>
            <w:r>
              <w:t>23.2</w:t>
            </w:r>
          </w:p>
        </w:tc>
        <w:tc>
          <w:tcPr>
            <w:tcW w:w="1516" w:type="dxa"/>
            <w:vAlign w:val="center"/>
          </w:tcPr>
          <w:p w14:paraId="6814BB8C" w14:textId="3F005A0F" w:rsidR="00FB7F3F" w:rsidRDefault="00FB7F3F" w:rsidP="00FB7F3F">
            <w:pPr>
              <w:jc w:val="center"/>
            </w:pPr>
            <w:r>
              <w:t>0.</w:t>
            </w:r>
            <w:r w:rsidR="00380078">
              <w:t>56</w:t>
            </w:r>
          </w:p>
        </w:tc>
      </w:tr>
      <w:tr w:rsidR="00FB7F3F" w14:paraId="3D95A332" w14:textId="77777777" w:rsidTr="00D70644">
        <w:tc>
          <w:tcPr>
            <w:tcW w:w="1423" w:type="dxa"/>
            <w:vAlign w:val="center"/>
          </w:tcPr>
          <w:p w14:paraId="08DD6914" w14:textId="77777777" w:rsidR="00FB7F3F" w:rsidRDefault="00FB7F3F" w:rsidP="00FB7F3F">
            <w:pPr>
              <w:jc w:val="center"/>
            </w:pPr>
            <w:r>
              <w:t>4</w:t>
            </w:r>
          </w:p>
        </w:tc>
        <w:tc>
          <w:tcPr>
            <w:tcW w:w="1296" w:type="dxa"/>
            <w:vAlign w:val="center"/>
          </w:tcPr>
          <w:p w14:paraId="3114EBD3" w14:textId="0964F554" w:rsidR="00FB7F3F" w:rsidRDefault="00FB7F3F" w:rsidP="00FB7F3F">
            <w:pPr>
              <w:jc w:val="center"/>
            </w:pPr>
            <w:r>
              <w:t>13M</w:t>
            </w:r>
          </w:p>
        </w:tc>
        <w:tc>
          <w:tcPr>
            <w:tcW w:w="816" w:type="dxa"/>
            <w:vAlign w:val="center"/>
          </w:tcPr>
          <w:p w14:paraId="0AA7C30A" w14:textId="6B26A3DF" w:rsidR="00FB7F3F" w:rsidRDefault="00FB7F3F" w:rsidP="00FB7F3F">
            <w:pPr>
              <w:jc w:val="center"/>
            </w:pPr>
            <w:r>
              <w:t>1AN</w:t>
            </w:r>
          </w:p>
        </w:tc>
        <w:tc>
          <w:tcPr>
            <w:tcW w:w="870" w:type="dxa"/>
            <w:vAlign w:val="center"/>
          </w:tcPr>
          <w:p w14:paraId="60F211C0" w14:textId="1FC0E077" w:rsidR="00FB7F3F" w:rsidRDefault="00FB7F3F" w:rsidP="00FB7F3F">
            <w:pPr>
              <w:jc w:val="center"/>
            </w:pPr>
            <w:r>
              <w:t>3</w:t>
            </w:r>
          </w:p>
        </w:tc>
        <w:tc>
          <w:tcPr>
            <w:tcW w:w="1710" w:type="dxa"/>
            <w:vAlign w:val="center"/>
          </w:tcPr>
          <w:p w14:paraId="419FD8A7" w14:textId="4041B6CC" w:rsidR="00FB7F3F" w:rsidRDefault="00FB7F3F" w:rsidP="00FB7F3F">
            <w:pPr>
              <w:jc w:val="center"/>
            </w:pPr>
            <w:r>
              <w:t>39.5</w:t>
            </w:r>
            <w:r w:rsidR="003A3E01">
              <w:t>, 50.8</w:t>
            </w:r>
          </w:p>
        </w:tc>
        <w:tc>
          <w:tcPr>
            <w:tcW w:w="1719" w:type="dxa"/>
            <w:vAlign w:val="center"/>
          </w:tcPr>
          <w:p w14:paraId="2C4759B5" w14:textId="79D77F97" w:rsidR="00FB7F3F" w:rsidRDefault="000B5263" w:rsidP="00FB7F3F">
            <w:pPr>
              <w:jc w:val="center"/>
            </w:pPr>
            <w:r>
              <w:t>26.2</w:t>
            </w:r>
          </w:p>
        </w:tc>
        <w:tc>
          <w:tcPr>
            <w:tcW w:w="1516" w:type="dxa"/>
            <w:vAlign w:val="center"/>
          </w:tcPr>
          <w:p w14:paraId="484942D4" w14:textId="7F3826BC" w:rsidR="00FB7F3F" w:rsidRDefault="00FB7F3F" w:rsidP="00FB7F3F">
            <w:pPr>
              <w:jc w:val="center"/>
            </w:pPr>
            <w:r>
              <w:t>0.</w:t>
            </w:r>
            <w:r w:rsidR="008B3D31">
              <w:t>4</w:t>
            </w:r>
            <w:r>
              <w:t>8</w:t>
            </w:r>
          </w:p>
        </w:tc>
      </w:tr>
      <w:tr w:rsidR="00FB7F3F" w14:paraId="309BDE76" w14:textId="77777777" w:rsidTr="00D70644">
        <w:tc>
          <w:tcPr>
            <w:tcW w:w="1423" w:type="dxa"/>
            <w:vAlign w:val="center"/>
          </w:tcPr>
          <w:p w14:paraId="30A28962" w14:textId="77777777" w:rsidR="00FB7F3F" w:rsidRDefault="00FB7F3F" w:rsidP="00FB7F3F">
            <w:pPr>
              <w:jc w:val="center"/>
            </w:pPr>
            <w:r>
              <w:t>5</w:t>
            </w:r>
          </w:p>
        </w:tc>
        <w:tc>
          <w:tcPr>
            <w:tcW w:w="1296" w:type="dxa"/>
            <w:vAlign w:val="center"/>
          </w:tcPr>
          <w:p w14:paraId="667D54BC" w14:textId="38CA51E0" w:rsidR="00FB7F3F" w:rsidRDefault="00FB7F3F" w:rsidP="00FB7F3F">
            <w:pPr>
              <w:jc w:val="center"/>
            </w:pPr>
            <w:r>
              <w:t>14F</w:t>
            </w:r>
          </w:p>
        </w:tc>
        <w:tc>
          <w:tcPr>
            <w:tcW w:w="816" w:type="dxa"/>
            <w:vAlign w:val="center"/>
          </w:tcPr>
          <w:p w14:paraId="71288BDB" w14:textId="42F901F6" w:rsidR="00FB7F3F" w:rsidRDefault="00FB7F3F" w:rsidP="00FB7F3F">
            <w:pPr>
              <w:jc w:val="center"/>
            </w:pPr>
            <w:r>
              <w:t>1CN</w:t>
            </w:r>
          </w:p>
        </w:tc>
        <w:tc>
          <w:tcPr>
            <w:tcW w:w="870" w:type="dxa"/>
            <w:vAlign w:val="center"/>
          </w:tcPr>
          <w:p w14:paraId="3B8A4F6A" w14:textId="090E359A" w:rsidR="00FB7F3F" w:rsidRDefault="00FB7F3F" w:rsidP="00FB7F3F">
            <w:pPr>
              <w:jc w:val="center"/>
            </w:pPr>
            <w:r>
              <w:t>4</w:t>
            </w:r>
          </w:p>
        </w:tc>
        <w:tc>
          <w:tcPr>
            <w:tcW w:w="1710" w:type="dxa"/>
            <w:vAlign w:val="center"/>
          </w:tcPr>
          <w:p w14:paraId="44155CEA" w14:textId="3E2EF387" w:rsidR="00FB7F3F" w:rsidRDefault="00FB7F3F" w:rsidP="00FB7F3F">
            <w:pPr>
              <w:jc w:val="center"/>
            </w:pPr>
            <w:r>
              <w:t>48.9</w:t>
            </w:r>
            <w:r w:rsidR="003A3E01">
              <w:t>, 52.9</w:t>
            </w:r>
          </w:p>
        </w:tc>
        <w:tc>
          <w:tcPr>
            <w:tcW w:w="1719" w:type="dxa"/>
            <w:vAlign w:val="center"/>
          </w:tcPr>
          <w:p w14:paraId="029A5AD2" w14:textId="6EAD6F0A" w:rsidR="00FB7F3F" w:rsidRDefault="00A93DA8" w:rsidP="00FB7F3F">
            <w:pPr>
              <w:jc w:val="center"/>
            </w:pPr>
            <w:r>
              <w:t>36.8</w:t>
            </w:r>
          </w:p>
        </w:tc>
        <w:tc>
          <w:tcPr>
            <w:tcW w:w="1516" w:type="dxa"/>
            <w:vAlign w:val="center"/>
          </w:tcPr>
          <w:p w14:paraId="769AEDA6" w14:textId="397D0388" w:rsidR="00FB7F3F" w:rsidRDefault="00FB7F3F" w:rsidP="00FB7F3F">
            <w:pPr>
              <w:jc w:val="center"/>
            </w:pPr>
            <w:r>
              <w:t>0.</w:t>
            </w:r>
            <w:r w:rsidR="00F90903">
              <w:t>30</w:t>
            </w:r>
          </w:p>
        </w:tc>
      </w:tr>
    </w:tbl>
    <w:p w14:paraId="51877E33" w14:textId="77777777" w:rsidR="00D67A22" w:rsidRDefault="00D67A22" w:rsidP="00CB53BC">
      <w:pPr>
        <w:jc w:val="both"/>
      </w:pPr>
    </w:p>
    <w:p w14:paraId="11AD07E4" w14:textId="706812A9" w:rsidR="00AE7BDA" w:rsidRDefault="00B264D4" w:rsidP="00AE7BDA">
      <w:pPr>
        <w:pStyle w:val="Heading2"/>
      </w:pPr>
      <w:r>
        <w:t xml:space="preserve">Vertebral </w:t>
      </w:r>
      <w:r w:rsidR="007750F5">
        <w:t>G</w:t>
      </w:r>
      <w:r>
        <w:t xml:space="preserve">eometry </w:t>
      </w:r>
      <w:r w:rsidR="00E61056">
        <w:t>Reconstruction from Bi-planar Radiographs</w:t>
      </w:r>
      <w:r w:rsidR="00016603">
        <w:t xml:space="preserve"> and Finite Element Mesh Generation</w:t>
      </w:r>
    </w:p>
    <w:p w14:paraId="5AC63A79" w14:textId="57ED34DE" w:rsidR="004B324E" w:rsidRDefault="00B264D4" w:rsidP="005B2E02">
      <w:pPr>
        <w:jc w:val="both"/>
      </w:pPr>
      <w:r>
        <w:t>A total</w:t>
      </w:r>
      <w:r w:rsidR="002222BD">
        <w:t xml:space="preserve"> </w:t>
      </w:r>
      <w:r>
        <w:t xml:space="preserve">of </w:t>
      </w:r>
      <w:r w:rsidR="009C2AAE">
        <w:t>153</w:t>
      </w:r>
      <w:r w:rsidR="000D110F">
        <w:t xml:space="preserve"> </w:t>
      </w:r>
      <w:r w:rsidR="009C2AAE">
        <w:t xml:space="preserve">vertebral </w:t>
      </w:r>
      <w:r w:rsidR="000D110F">
        <w:t xml:space="preserve">landmark points </w:t>
      </w:r>
      <w:r w:rsidR="009C2AAE">
        <w:t>(</w:t>
      </w:r>
      <w:r w:rsidR="0091356F">
        <w:t>nine</w:t>
      </w:r>
      <w:r w:rsidR="009C2AAE">
        <w:t xml:space="preserve"> </w:t>
      </w:r>
      <w:r w:rsidR="000D110F">
        <w:t xml:space="preserve">per </w:t>
      </w:r>
      <w:r>
        <w:t>vertebra</w:t>
      </w:r>
      <w:r w:rsidR="009C2AAE">
        <w:t>)</w:t>
      </w:r>
      <w:r>
        <w:t xml:space="preserve"> </w:t>
      </w:r>
      <w:r w:rsidR="000D110F">
        <w:t xml:space="preserve">were selected in the frontal and sagittal radiographs and registered by triangulation </w:t>
      </w:r>
      <w:r>
        <w:t>using</w:t>
      </w:r>
      <w:r w:rsidR="003D1224">
        <w:t xml:space="preserve"> a custom </w:t>
      </w:r>
      <w:r>
        <w:t xml:space="preserve">code (MATLAB </w:t>
      </w:r>
      <w:r w:rsidR="003D1224">
        <w:t>20</w:t>
      </w:r>
      <w:r w:rsidR="00D701E9">
        <w:t>20</w:t>
      </w:r>
      <w:r w:rsidR="003D1224">
        <w:t>b</w:t>
      </w:r>
      <w:r>
        <w:t xml:space="preserve">, </w:t>
      </w:r>
      <w:r w:rsidR="003D1224">
        <w:t>MathWorks, Natick, MA)</w:t>
      </w:r>
      <w:r w:rsidR="002B529B">
        <w:t xml:space="preserve"> </w:t>
      </w:r>
      <w:r w:rsidR="002B529B">
        <w:fldChar w:fldCharType="begin">
          <w:fldData xml:space="preserve">PEVuZE5vdGU+PENpdGU+PEF1dGhvcj5Cb2lzdmVydDwvQXV0aG9yPjxZZWFyPjIwMDg8L1llYXI+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</w:fldData>
        </w:fldChar>
      </w:r>
      <w:r w:rsidR="0005302A">
        <w:instrText xml:space="preserve"> ADDIN EN.CITE </w:instrText>
      </w:r>
      <w:r w:rsidR="0005302A">
        <w:fldChar w:fldCharType="begin">
          <w:fldData xml:space="preserve">PEVuZE5vdGU+PENpdGU+PEF1dGhvcj5Cb2lzdmVydDwvQXV0aG9yPjxZZWFyPjIwMDg8L1llYXI+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</w:fldData>
        </w:fldChar>
      </w:r>
      <w:r w:rsidR="0005302A">
        <w:instrText xml:space="preserve"> ADDIN EN.CITE.DATA </w:instrText>
      </w:r>
      <w:r w:rsidR="0005302A">
        <w:fldChar w:fldCharType="end"/>
      </w:r>
      <w:r w:rsidR="002B529B">
        <w:fldChar w:fldCharType="separate"/>
      </w:r>
      <w:r w:rsidR="0005302A">
        <w:rPr>
          <w:noProof/>
        </w:rPr>
        <w:t>[15, 31]</w:t>
      </w:r>
      <w:r w:rsidR="002B529B">
        <w:fldChar w:fldCharType="end"/>
      </w:r>
      <w:r w:rsidR="00BA22ED">
        <w:t xml:space="preserve">. </w:t>
      </w:r>
      <w:r>
        <w:t>3D r</w:t>
      </w:r>
      <w:r w:rsidR="00165FE2">
        <w:t>econstruction</w:t>
      </w:r>
      <w:r>
        <w:t>s</w:t>
      </w:r>
      <w:r w:rsidR="00CD4954">
        <w:t xml:space="preserve"> </w:t>
      </w:r>
      <w:r w:rsidR="00054389">
        <w:t xml:space="preserve">of </w:t>
      </w:r>
      <w:r>
        <w:t xml:space="preserve">vertebrae using the </w:t>
      </w:r>
      <w:r w:rsidR="00054389">
        <w:t xml:space="preserve">landmark points </w:t>
      </w:r>
      <w:r>
        <w:t xml:space="preserve">were </w:t>
      </w:r>
      <w:r w:rsidR="0063199B">
        <w:t>validated</w:t>
      </w:r>
      <w:r w:rsidR="0042445C">
        <w:t xml:space="preserve"> </w:t>
      </w:r>
      <w:r w:rsidR="0063199B">
        <w:t>by comparing 3D landmark point</w:t>
      </w:r>
      <w:r w:rsidR="00C94D8D">
        <w:t xml:space="preserve"> locations</w:t>
      </w:r>
      <w:r w:rsidR="0063199B">
        <w:t xml:space="preserve"> obtained from </w:t>
      </w:r>
      <w:r w:rsidR="00A971AD">
        <w:t>frontal and lateral</w:t>
      </w:r>
      <w:r w:rsidR="0063199B">
        <w:t xml:space="preserve"> radiographs to </w:t>
      </w:r>
      <w:r w:rsidR="00A85C0F">
        <w:t>those obtained directly from</w:t>
      </w:r>
      <w:r w:rsidR="000335E1">
        <w:t xml:space="preserve"> </w:t>
      </w:r>
      <w:r>
        <w:t xml:space="preserve">a chest </w:t>
      </w:r>
      <w:r w:rsidR="00A85C0F">
        <w:t xml:space="preserve">CT </w:t>
      </w:r>
      <w:r w:rsidR="000335E1">
        <w:t>scan</w:t>
      </w:r>
      <w:r w:rsidR="00E725D2">
        <w:t>.</w:t>
      </w:r>
      <w:r w:rsidR="00082FE1">
        <w:t xml:space="preserve"> </w:t>
      </w:r>
      <w:r>
        <w:t>The</w:t>
      </w:r>
      <w:r w:rsidR="00082FE1">
        <w:t xml:space="preserve"> </w:t>
      </w:r>
      <w:r w:rsidR="001F7328">
        <w:t>averag</w:t>
      </w:r>
      <w:r w:rsidR="00FF4A50">
        <w:t>e</w:t>
      </w:r>
      <w:r w:rsidR="000E6FC9">
        <w:t xml:space="preserve"> </w:t>
      </w:r>
      <w:r w:rsidR="00E62027">
        <w:t>reconstruction</w:t>
      </w:r>
      <w:r w:rsidR="000E6FC9">
        <w:t xml:space="preserve"> </w:t>
      </w:r>
      <w:r w:rsidR="007B557F">
        <w:t>surface deviation</w:t>
      </w:r>
      <w:r w:rsidR="00FF4A50">
        <w:t xml:space="preserve"> </w:t>
      </w:r>
      <w:r>
        <w:t xml:space="preserve">was </w:t>
      </w:r>
      <w:r w:rsidR="00E62027">
        <w:rPr>
          <w:highlight w:val="green"/>
        </w:rPr>
        <w:t xml:space="preserve">3.0 </w:t>
      </w:r>
      <w:r w:rsidR="00FF4A50" w:rsidRPr="008D2EDE">
        <w:rPr>
          <w:rFonts w:cstheme="minorHAnsi"/>
          <w:highlight w:val="green"/>
        </w:rPr>
        <w:t>±</w:t>
      </w:r>
      <w:r w:rsidR="00E62027">
        <w:rPr>
          <w:rFonts w:cstheme="minorHAnsi"/>
          <w:highlight w:val="green"/>
        </w:rPr>
        <w:t xml:space="preserve"> </w:t>
      </w:r>
      <w:r w:rsidR="00E62027">
        <w:rPr>
          <w:highlight w:val="green"/>
        </w:rPr>
        <w:t>2.2</w:t>
      </w:r>
      <w:r w:rsidR="00FF4A50" w:rsidRPr="008D2EDE">
        <w:rPr>
          <w:highlight w:val="green"/>
        </w:rPr>
        <w:t xml:space="preserve"> mm</w:t>
      </w:r>
      <w:r w:rsidR="00365BBB">
        <w:t>.</w:t>
      </w:r>
      <w:r>
        <w:t xml:space="preserve"> </w:t>
      </w:r>
      <w:r w:rsidR="00D00F2B">
        <w:t>Prior</w:t>
      </w:r>
      <w:r>
        <w:t xml:space="preserve"> subject-specific reconstruction</w:t>
      </w:r>
      <w:r w:rsidR="00D00F2B">
        <w:t xml:space="preserve"> methods</w:t>
      </w:r>
      <w:r w:rsidR="002B67C4">
        <w:t xml:space="preserve"> </w:t>
      </w:r>
      <w:r w:rsidR="00D00F2B">
        <w:t>reported similar accuracies</w:t>
      </w:r>
      <w:r w:rsidR="00F75A1D">
        <w:t xml:space="preserve"> </w:t>
      </w:r>
      <w:r w:rsidR="00F75A1D">
        <w:fldChar w:fldCharType="begin">
          <w:fldData xml:space="preserve">PEVuZE5vdGU+PENpdGU+PEF1dGhvcj5MYWxvbmRlPC9BdXRob3I+PFllYXI+MjAxMzwvWWVhcj48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==
</w:fldData>
        </w:fldChar>
      </w:r>
      <w:r w:rsidR="0005302A">
        <w:instrText xml:space="preserve"> ADDIN EN.CITE </w:instrText>
      </w:r>
      <w:r w:rsidR="0005302A">
        <w:fldChar w:fldCharType="begin">
          <w:fldData xml:space="preserve">PEVuZE5vdGU+PENpdGU+PEF1dGhvcj5MYWxvbmRlPC9BdXRob3I+PFllYXI+MjAxMzwvWWVhcj48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==
</w:fldData>
        </w:fldChar>
      </w:r>
      <w:r w:rsidR="0005302A">
        <w:instrText xml:space="preserve"> ADDIN EN.CITE.DATA </w:instrText>
      </w:r>
      <w:r w:rsidR="0005302A">
        <w:fldChar w:fldCharType="end"/>
      </w:r>
      <w:r w:rsidR="00F75A1D">
        <w:fldChar w:fldCharType="separate"/>
      </w:r>
      <w:r w:rsidR="0005302A">
        <w:rPr>
          <w:noProof/>
        </w:rPr>
        <w:t>[30, 32]</w:t>
      </w:r>
      <w:r w:rsidR="00F75A1D">
        <w:fldChar w:fldCharType="end"/>
      </w:r>
      <w:r w:rsidR="00F75A1D">
        <w:t>.</w:t>
      </w:r>
    </w:p>
    <w:p w14:paraId="522EF137" w14:textId="643C6422" w:rsidR="000C1712" w:rsidRDefault="00D00F2B" w:rsidP="005B2E02">
      <w:pPr>
        <w:jc w:val="both"/>
      </w:pPr>
      <w:r>
        <w:t>For all sub</w:t>
      </w:r>
      <w:r w:rsidR="007B557F">
        <w:t>j</w:t>
      </w:r>
      <w:r>
        <w:t>ects,</w:t>
      </w:r>
      <w:r w:rsidR="009F2963">
        <w:t xml:space="preserve"> </w:t>
      </w:r>
      <w:r>
        <w:t>a</w:t>
      </w:r>
      <w:r w:rsidR="0073426F">
        <w:t>fter</w:t>
      </w:r>
      <w:r w:rsidR="0029307B">
        <w:t xml:space="preserve"> </w:t>
      </w:r>
      <w:r w:rsidR="00CC0CE3">
        <w:t>landmark point registration</w:t>
      </w:r>
      <w:r w:rsidR="00DD623F">
        <w:t xml:space="preserve">, </w:t>
      </w:r>
      <w:r>
        <w:t xml:space="preserve">subject-specific </w:t>
      </w:r>
      <w:r w:rsidR="00CC0CE3">
        <w:t>FE models</w:t>
      </w:r>
      <w:r w:rsidR="001D41D9">
        <w:t xml:space="preserve"> </w:t>
      </w:r>
      <w:r w:rsidR="00CC0CE3">
        <w:t xml:space="preserve">were generated using </w:t>
      </w:r>
      <w:r>
        <w:t>previously</w:t>
      </w:r>
      <w:r w:rsidR="002B67C4">
        <w:t xml:space="preserve"> a</w:t>
      </w:r>
      <w:r>
        <w:t xml:space="preserve"> reported</w:t>
      </w:r>
      <w:r w:rsidR="00DD623F">
        <w:t xml:space="preserve"> </w:t>
      </w:r>
      <w:r w:rsidR="009A2CF4">
        <w:t>dual</w:t>
      </w:r>
      <w:r>
        <w:t>-</w:t>
      </w:r>
      <w:r w:rsidR="009A2CF4">
        <w:t xml:space="preserve">kriging </w:t>
      </w:r>
      <w:r>
        <w:t xml:space="preserve">method </w:t>
      </w:r>
      <w:r w:rsidR="006F7930">
        <w:fldChar w:fldCharType="begin">
          <w:fldData xml:space="preserve">PEVuZE5vdGU+PENpdGU+PEF1dGhvcj5IYWRhZ2FsaTwvQXV0aG9yPjxZZWFyPjIwMTg8L1llYXI+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</w:fldData>
        </w:fldChar>
      </w:r>
      <w:r w:rsidR="0005302A">
        <w:instrText xml:space="preserve"> ADDIN EN.CITE </w:instrText>
      </w:r>
      <w:r w:rsidR="0005302A">
        <w:fldChar w:fldCharType="begin">
          <w:fldData xml:space="preserve">PEVuZE5vdGU+PENpdGU+PEF1dGhvcj5IYWRhZ2FsaTwvQXV0aG9yPjxZZWFyPjIwMTg8L1llYXI+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</w:fldData>
        </w:fldChar>
      </w:r>
      <w:r w:rsidR="0005302A">
        <w:instrText xml:space="preserve"> ADDIN EN.CITE.DATA </w:instrText>
      </w:r>
      <w:r w:rsidR="0005302A">
        <w:fldChar w:fldCharType="end"/>
      </w:r>
      <w:r w:rsidR="006F7930">
        <w:fldChar w:fldCharType="separate"/>
      </w:r>
      <w:r w:rsidR="0005302A">
        <w:rPr>
          <w:noProof/>
        </w:rPr>
        <w:t>[30, 33, 34]</w:t>
      </w:r>
      <w:r w:rsidR="006F7930">
        <w:fldChar w:fldCharType="end"/>
      </w:r>
      <w:r w:rsidR="00A17EAA">
        <w:t>, which</w:t>
      </w:r>
      <w:r w:rsidR="006A3BBC">
        <w:t xml:space="preserve"> </w:t>
      </w:r>
      <w:r w:rsidR="00C47A2E">
        <w:t>morph</w:t>
      </w:r>
      <w:r w:rsidR="002B67C4">
        <w:t>s</w:t>
      </w:r>
      <w:r w:rsidR="006A3BBC">
        <w:t xml:space="preserve"> a normative </w:t>
      </w:r>
      <w:r w:rsidR="00EA706C">
        <w:t>FE</w:t>
      </w:r>
      <w:r w:rsidR="006A3BBC">
        <w:t xml:space="preserve"> </w:t>
      </w:r>
      <w:r>
        <w:t xml:space="preserve">spine </w:t>
      </w:r>
      <w:r w:rsidR="006A3BBC">
        <w:t>model</w:t>
      </w:r>
      <w:r w:rsidR="00A53399">
        <w:t xml:space="preserve"> </w:t>
      </w:r>
      <w:r>
        <w:t xml:space="preserve">template </w:t>
      </w:r>
      <w:r w:rsidR="00B6236A">
        <w:t xml:space="preserve">to </w:t>
      </w:r>
      <w:r>
        <w:t>subject</w:t>
      </w:r>
      <w:r w:rsidR="001D41D9">
        <w:t xml:space="preserve">-specific </w:t>
      </w:r>
      <w:r>
        <w:t xml:space="preserve">spine </w:t>
      </w:r>
      <w:r w:rsidR="001D41D9">
        <w:t xml:space="preserve">geometry </w:t>
      </w:r>
      <w:r w:rsidR="00A53399">
        <w:t xml:space="preserve">based on </w:t>
      </w:r>
      <w:r>
        <w:t>vertebral landmark points</w:t>
      </w:r>
      <w:r w:rsidR="00DA0F78">
        <w:t>.</w:t>
      </w:r>
      <w:r w:rsidR="00C47A2E" w:rsidRPr="00C47A2E">
        <w:t xml:space="preserve"> </w:t>
      </w:r>
      <w:r w:rsidR="000A0E1F" w:rsidRPr="000A0E1F">
        <w:t xml:space="preserve">The </w:t>
      </w:r>
      <w:r w:rsidR="000A0E1F">
        <w:t xml:space="preserve">normative FE template </w:t>
      </w:r>
      <w:r w:rsidR="00C52E20">
        <w:t>utilized was</w:t>
      </w:r>
      <w:r w:rsidR="000A0E1F" w:rsidRPr="000A0E1F">
        <w:t xml:space="preserve"> a hexahedral FE model of a 10-year-old osteo-ligamentous thoracic and lumbar spine (T1-L5 with IVDs), ribcage, and pelvis with age- and level-specific ligament properties and orthotropic region-specific vertebral growth</w:t>
      </w:r>
      <w:r w:rsidR="003F7C98">
        <w:t xml:space="preserve"> </w:t>
      </w:r>
      <w:r w:rsidR="003F7C98">
        <w:fldChar w:fldCharType="begin"/>
      </w:r>
      <w:r w:rsidR="0005302A">
        <w:instrText xml:space="preserve"> ADDIN EN.CITE &lt;EndNote&gt;&lt;Cite&gt;&lt;Author&gt;Balasubramanian&lt;/Author&gt;&lt;Year&gt;2022&lt;/Year&gt;&lt;RecNum&gt;824&lt;/RecNum&gt;&lt;DisplayText&gt;[15]&lt;/DisplayText&gt;&lt;record&gt;&lt;rec-number&gt;824&lt;/rec-number&gt;&lt;foreign-keys&gt;&lt;key app="EN" db-id="zxsrdp05hw0fs9e5tds555f4rpzwsv2e22s2" timestamp="1652200096"&gt;824&lt;/key&gt;&lt;/foreign-keys&gt;&lt;ref-type name="Journal Article"&gt;17&lt;/ref-type&gt;&lt;contributors&gt;&lt;authors&gt;&lt;author&gt;Balasubramanian, Sriram&lt;/author&gt;&lt;author&gt;D&amp;apos;Andrea, Christian&lt;/author&gt;&lt;author&gt;Viraraghavan, Girish&lt;/author&gt;&lt;author&gt;Cahill, Patrick J.&lt;/author&gt;&lt;/authors&gt;&lt;/contributors&gt;&lt;titles&gt;&lt;title&gt;Development of a Finite Element Model of the Pediatric Thoracic and Lumbar Spine, Ribcage, and Pelvis with Orthotropic Region-Specific Vertebral Growth&lt;/title&gt;&lt;secondary-title&gt;Journal of Biomechanical Engineering&lt;/secondary-title&gt;&lt;/titles&gt;&lt;periodical&gt;&lt;full-title&gt;Journal of Biomechanical Engineering&lt;/full-title&gt;&lt;/periodical&gt;&lt;dates&gt;&lt;year&gt;2022&lt;/year&gt;&lt;/dates&gt;&lt;isbn&gt;0148-0731&lt;/isbn&gt;&lt;urls&gt;&lt;related-urls&gt;&lt;url&gt;https://doi.org/10.1115/1.4054410&lt;/url&gt;&lt;/related-urls&gt;&lt;/urls&gt;&lt;electronic-resource-num&gt;10.1115/1.4054410&lt;/electronic-resource-num&gt;&lt;access-date&gt;5/10/2022&lt;/access-date&gt;&lt;/record&gt;&lt;/Cite&gt;&lt;/EndNote&gt;</w:instrText>
      </w:r>
      <w:r w:rsidR="003F7C98">
        <w:fldChar w:fldCharType="separate"/>
      </w:r>
      <w:r w:rsidR="0005302A">
        <w:rPr>
          <w:noProof/>
        </w:rPr>
        <w:t>[15]</w:t>
      </w:r>
      <w:r w:rsidR="003F7C98">
        <w:fldChar w:fldCharType="end"/>
      </w:r>
      <w:r w:rsidR="000A0E1F" w:rsidRPr="000A0E1F">
        <w:t>.</w:t>
      </w:r>
      <w:r w:rsidR="000A0E1F">
        <w:t xml:space="preserve"> </w:t>
      </w:r>
      <w:r w:rsidR="008263BF">
        <w:rPr>
          <w:rFonts w:ascii="Arial" w:eastAsia="Arial" w:hAnsi="Arial" w:cs="Arial"/>
        </w:rPr>
        <w:t>After morphing</w:t>
      </w:r>
      <w:r w:rsidR="00EC6A94">
        <w:rPr>
          <w:rFonts w:ascii="Arial" w:eastAsia="Arial" w:hAnsi="Arial" w:cs="Arial"/>
        </w:rPr>
        <w:t xml:space="preserve"> </w:t>
      </w:r>
      <w:r w:rsidR="000A0E1F">
        <w:rPr>
          <w:rFonts w:ascii="Arial" w:eastAsia="Arial" w:hAnsi="Arial" w:cs="Arial"/>
        </w:rPr>
        <w:t xml:space="preserve">the FE </w:t>
      </w:r>
      <w:r w:rsidR="00EC6A94">
        <w:rPr>
          <w:rFonts w:ascii="Arial" w:eastAsia="Arial" w:hAnsi="Arial" w:cs="Arial"/>
        </w:rPr>
        <w:t xml:space="preserve">template model to each </w:t>
      </w:r>
      <w:r w:rsidR="000A0E1F">
        <w:rPr>
          <w:rFonts w:ascii="Arial" w:eastAsia="Arial" w:hAnsi="Arial" w:cs="Arial"/>
        </w:rPr>
        <w:t>subject</w:t>
      </w:r>
      <w:r w:rsidR="00EC6A94">
        <w:rPr>
          <w:rFonts w:ascii="Arial" w:eastAsia="Arial" w:hAnsi="Arial" w:cs="Arial"/>
        </w:rPr>
        <w:t>-specific geometry</w:t>
      </w:r>
      <w:r w:rsidR="008263BF">
        <w:rPr>
          <w:rFonts w:ascii="Arial" w:eastAsia="Arial" w:hAnsi="Arial" w:cs="Arial"/>
        </w:rPr>
        <w:t>, m</w:t>
      </w:r>
      <w:r w:rsidR="000C1712">
        <w:rPr>
          <w:rFonts w:ascii="Arial" w:eastAsia="Arial" w:hAnsi="Arial" w:cs="Arial"/>
        </w:rPr>
        <w:t xml:space="preserve">esh quality was compared to previously established acceptability criteria metrics </w:t>
      </w:r>
      <w:r w:rsidR="0094489F">
        <w:fldChar w:fldCharType="begin">
          <w:fldData xml:space="preserve">PEVuZE5vdGU+PENpdGU+PEF1dGhvcj5Eb25nPC9BdXRob3I+PFllYXI+MjAxMzwvWWVhcj48UmVj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</w:fldData>
        </w:fldChar>
      </w:r>
      <w:r w:rsidR="0005302A">
        <w:instrText xml:space="preserve"> ADDIN EN.CITE </w:instrText>
      </w:r>
      <w:r w:rsidR="0005302A">
        <w:fldChar w:fldCharType="begin">
          <w:fldData xml:space="preserve">PEVuZE5vdGU+PENpdGU+PEF1dGhvcj5Eb25nPC9BdXRob3I+PFllYXI+MjAxMzwvWWVhcj48UmVj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</w:fldData>
        </w:fldChar>
      </w:r>
      <w:r w:rsidR="0005302A">
        <w:instrText xml:space="preserve"> ADDIN EN.CITE.DATA </w:instrText>
      </w:r>
      <w:r w:rsidR="0005302A">
        <w:fldChar w:fldCharType="end"/>
      </w:r>
      <w:r w:rsidR="0094489F">
        <w:fldChar w:fldCharType="separate"/>
      </w:r>
      <w:r w:rsidR="0005302A">
        <w:rPr>
          <w:noProof/>
        </w:rPr>
        <w:t>[30, 35]</w:t>
      </w:r>
      <w:r w:rsidR="0094489F">
        <w:fldChar w:fldCharType="end"/>
      </w:r>
      <w:r w:rsidR="00F55DA4">
        <w:t>.</w:t>
      </w:r>
      <w:r w:rsidR="00E40D2E">
        <w:t xml:space="preserve"> </w:t>
      </w:r>
    </w:p>
    <w:p w14:paraId="78FA33A3" w14:textId="6B51FEA7" w:rsidR="002567D7" w:rsidRDefault="00241A15" w:rsidP="00D847EE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6164AC3" wp14:editId="71CF0E27">
            <wp:simplePos x="0" y="0"/>
            <wp:positionH relativeFrom="margin">
              <wp:posOffset>2159000</wp:posOffset>
            </wp:positionH>
            <wp:positionV relativeFrom="paragraph">
              <wp:posOffset>7473</wp:posOffset>
            </wp:positionV>
            <wp:extent cx="3509433" cy="2403697"/>
            <wp:effectExtent l="0" t="0" r="0" b="0"/>
            <wp:wrapTight wrapText="bothSides">
              <wp:wrapPolygon edited="0">
                <wp:start x="0" y="0"/>
                <wp:lineTo x="0" y="21400"/>
                <wp:lineTo x="6098" y="21400"/>
                <wp:lineTo x="10788" y="21400"/>
                <wp:lineTo x="21459" y="21400"/>
                <wp:lineTo x="2145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433" cy="24036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847EE">
        <w:t xml:space="preserve">              </w:t>
      </w:r>
      <w:r w:rsidR="00D847EE">
        <w:rPr>
          <w:noProof/>
        </w:rPr>
        <w:drawing>
          <wp:inline distT="0" distB="0" distL="0" distR="0" wp14:anchorId="7B728200" wp14:editId="1A8245F0">
            <wp:extent cx="1464418" cy="238564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96"/>
                    <a:stretch/>
                  </pic:blipFill>
                  <pic:spPr bwMode="auto">
                    <a:xfrm>
                      <a:off x="0" y="0"/>
                      <a:ext cx="1471776" cy="239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47EE">
        <w:t xml:space="preserve">     </w:t>
      </w:r>
    </w:p>
    <w:p w14:paraId="63A3B3A1" w14:textId="0D472425" w:rsidR="00256954" w:rsidRDefault="00256954" w:rsidP="002567D7">
      <w:pPr>
        <w:pStyle w:val="Caption"/>
        <w:jc w:val="center"/>
        <w:rPr>
          <w:sz w:val="22"/>
          <w:szCs w:val="22"/>
        </w:rPr>
      </w:pPr>
      <w:r>
        <w:rPr>
          <w:sz w:val="22"/>
          <w:szCs w:val="22"/>
        </w:rPr>
        <w:t>Figure 1</w:t>
      </w:r>
      <w:r w:rsidR="00E32AF1">
        <w:rPr>
          <w:sz w:val="22"/>
          <w:szCs w:val="22"/>
        </w:rPr>
        <w:t xml:space="preserve"> (left)</w:t>
      </w:r>
      <w:r>
        <w:rPr>
          <w:sz w:val="22"/>
          <w:szCs w:val="22"/>
        </w:rPr>
        <w:t xml:space="preserve">: The template normative </w:t>
      </w:r>
      <w:r w:rsidR="007432AC">
        <w:rPr>
          <w:sz w:val="22"/>
          <w:szCs w:val="22"/>
        </w:rPr>
        <w:t xml:space="preserve">osteo-ligamentous </w:t>
      </w:r>
      <w:r>
        <w:rPr>
          <w:sz w:val="22"/>
          <w:szCs w:val="22"/>
        </w:rPr>
        <w:t xml:space="preserve">FE model </w:t>
      </w:r>
      <w:r w:rsidR="007432AC">
        <w:rPr>
          <w:sz w:val="22"/>
          <w:szCs w:val="22"/>
        </w:rPr>
        <w:t>utilized to generate patient-specific models, which includes spine, IVD, ribcage, pelvis, and intervertebral ligaments</w:t>
      </w:r>
      <w:r>
        <w:rPr>
          <w:sz w:val="22"/>
          <w:szCs w:val="22"/>
        </w:rPr>
        <w:t xml:space="preserve">. </w:t>
      </w:r>
    </w:p>
    <w:p w14:paraId="222307C8" w14:textId="3DFBB5A6" w:rsidR="001835F0" w:rsidRDefault="002567D7" w:rsidP="002567D7">
      <w:pPr>
        <w:pStyle w:val="Caption"/>
        <w:jc w:val="center"/>
        <w:rPr>
          <w:sz w:val="22"/>
          <w:szCs w:val="22"/>
        </w:rPr>
      </w:pPr>
      <w:r w:rsidRPr="0024355C">
        <w:rPr>
          <w:sz w:val="22"/>
          <w:szCs w:val="22"/>
        </w:rPr>
        <w:t xml:space="preserve">Figure </w:t>
      </w:r>
      <w:r w:rsidR="00256954">
        <w:rPr>
          <w:sz w:val="22"/>
          <w:szCs w:val="22"/>
        </w:rPr>
        <w:t>2</w:t>
      </w:r>
      <w:r w:rsidR="00E32AF1">
        <w:rPr>
          <w:sz w:val="22"/>
          <w:szCs w:val="22"/>
        </w:rPr>
        <w:t xml:space="preserve"> (right)</w:t>
      </w:r>
      <w:r w:rsidRPr="0024355C">
        <w:rPr>
          <w:sz w:val="22"/>
          <w:szCs w:val="22"/>
        </w:rPr>
        <w:t>: A) Ex</w:t>
      </w:r>
      <w:r w:rsidR="00B507E9">
        <w:rPr>
          <w:sz w:val="22"/>
          <w:szCs w:val="22"/>
        </w:rPr>
        <w:t>ample</w:t>
      </w:r>
      <w:r w:rsidRPr="0024355C">
        <w:rPr>
          <w:sz w:val="22"/>
          <w:szCs w:val="22"/>
        </w:rPr>
        <w:t xml:space="preserve"> </w:t>
      </w:r>
      <w:r w:rsidR="00B507E9">
        <w:rPr>
          <w:sz w:val="22"/>
          <w:szCs w:val="22"/>
        </w:rPr>
        <w:t>(</w:t>
      </w:r>
      <w:r w:rsidRPr="0024355C">
        <w:rPr>
          <w:sz w:val="22"/>
          <w:szCs w:val="22"/>
        </w:rPr>
        <w:t>Patient</w:t>
      </w:r>
      <w:r w:rsidR="00B507E9">
        <w:rPr>
          <w:sz w:val="22"/>
          <w:szCs w:val="22"/>
        </w:rPr>
        <w:t xml:space="preserve"> </w:t>
      </w:r>
      <w:r w:rsidR="00834BFE">
        <w:rPr>
          <w:sz w:val="22"/>
          <w:szCs w:val="22"/>
        </w:rPr>
        <w:t>3</w:t>
      </w:r>
      <w:r w:rsidR="00B507E9">
        <w:rPr>
          <w:sz w:val="22"/>
          <w:szCs w:val="22"/>
        </w:rPr>
        <w:t>)</w:t>
      </w:r>
      <w:r w:rsidRPr="0024355C">
        <w:rPr>
          <w:sz w:val="22"/>
          <w:szCs w:val="22"/>
        </w:rPr>
        <w:t xml:space="preserve"> Frontal X-Ray, B) Patient-specific landmark point selections</w:t>
      </w:r>
      <w:r w:rsidR="001D0705">
        <w:rPr>
          <w:sz w:val="22"/>
          <w:szCs w:val="22"/>
        </w:rPr>
        <w:t xml:space="preserve"> (blue=frontal vertebral body corners, red=sagittal vertebral body corners)</w:t>
      </w:r>
      <w:r w:rsidRPr="0024355C">
        <w:rPr>
          <w:sz w:val="22"/>
          <w:szCs w:val="22"/>
        </w:rPr>
        <w:t>, normative FE template model, C) Patient-specific FE model</w:t>
      </w:r>
      <w:r w:rsidR="00834BFE">
        <w:rPr>
          <w:sz w:val="22"/>
          <w:szCs w:val="22"/>
        </w:rPr>
        <w:t xml:space="preserve">. </w:t>
      </w:r>
      <w:r w:rsidR="00A72137">
        <w:rPr>
          <w:sz w:val="22"/>
          <w:szCs w:val="22"/>
        </w:rPr>
        <w:t xml:space="preserve">In B and C, </w:t>
      </w:r>
      <w:r w:rsidR="00834BFE">
        <w:rPr>
          <w:sz w:val="22"/>
          <w:szCs w:val="22"/>
        </w:rPr>
        <w:t>Ribcage, pelvis, and ligaments are hidden.</w:t>
      </w:r>
    </w:p>
    <w:p w14:paraId="1069244E" w14:textId="6C6EF38A" w:rsidR="006E4F73" w:rsidRDefault="005453F7" w:rsidP="006E4F73">
      <w:pPr>
        <w:pStyle w:val="Heading2"/>
      </w:pPr>
      <w:r>
        <w:t xml:space="preserve">Assignment of </w:t>
      </w:r>
      <w:r w:rsidR="000A0E1F">
        <w:t xml:space="preserve">Subject </w:t>
      </w:r>
      <w:r w:rsidR="006E4F73">
        <w:t>Age- and Level-Specific Material Properties</w:t>
      </w:r>
    </w:p>
    <w:p w14:paraId="50E63491" w14:textId="32D59B30" w:rsidR="002E3768" w:rsidRDefault="00D75DC2" w:rsidP="005B2E02">
      <w:pPr>
        <w:jc w:val="both"/>
      </w:pPr>
      <w:r>
        <w:t xml:space="preserve">All anatomical structures </w:t>
      </w:r>
      <w:r w:rsidR="00AD0586">
        <w:t>aside from</w:t>
      </w:r>
      <w:r>
        <w:t xml:space="preserve"> the ligaments (cortico-cancellous bone of the vertebrae, ribs, sternum, and pelvis, IVD, and costal, costo-vertebral, and transverse joint cartilage) were modeled as linear elastic materials, while all vertebral ligaments were modeled as tension-only springs. </w:t>
      </w:r>
      <w:r w:rsidR="00371702">
        <w:t xml:space="preserve">Age- and level-specific </w:t>
      </w:r>
      <w:r w:rsidR="000A0E1F">
        <w:t xml:space="preserve">material </w:t>
      </w:r>
      <w:r w:rsidR="00371702">
        <w:t xml:space="preserve">properties </w:t>
      </w:r>
      <w:r w:rsidR="00CE4FB8">
        <w:t xml:space="preserve">were </w:t>
      </w:r>
      <w:r w:rsidR="000614DD">
        <w:t xml:space="preserve">assigned to </w:t>
      </w:r>
      <w:r w:rsidR="0085344C">
        <w:t xml:space="preserve">the anatomical structures in </w:t>
      </w:r>
      <w:r w:rsidR="000614DD">
        <w:t xml:space="preserve">each </w:t>
      </w:r>
      <w:r w:rsidR="000A0E1F">
        <w:t>subject</w:t>
      </w:r>
      <w:r w:rsidR="000614DD">
        <w:t>-specific FE model</w:t>
      </w:r>
      <w:r w:rsidR="00246812">
        <w:t xml:space="preserve">, shown </w:t>
      </w:r>
      <w:r w:rsidR="00C7686B">
        <w:t xml:space="preserve">in </w:t>
      </w:r>
      <w:r w:rsidR="00C7686B" w:rsidRPr="00C7686B">
        <w:rPr>
          <w:highlight w:val="magenta"/>
        </w:rPr>
        <w:t>Table 1</w:t>
      </w:r>
      <w:r w:rsidR="00C7686B">
        <w:t>.</w:t>
      </w:r>
      <w:r w:rsidR="00181461">
        <w:t xml:space="preserve"> T</w:t>
      </w:r>
      <w:r w:rsidR="00DD4AE8">
        <w:t xml:space="preserve">he values for each </w:t>
      </w:r>
      <w:r w:rsidR="003E3524">
        <w:t xml:space="preserve">mechanical </w:t>
      </w:r>
      <w:r w:rsidR="00DD4AE8">
        <w:t xml:space="preserve">property </w:t>
      </w:r>
      <w:r w:rsidR="003E3524">
        <w:t xml:space="preserve">were obtained from published adult values </w:t>
      </w:r>
      <w:r w:rsidR="0054548C">
        <w:t xml:space="preserve">which were </w:t>
      </w:r>
      <w:r w:rsidR="00DC7879">
        <w:t>adjusted</w:t>
      </w:r>
      <w:r w:rsidR="0054548C">
        <w:t xml:space="preserve"> based on chronological</w:t>
      </w:r>
      <w:r w:rsidR="00A43D34">
        <w:t xml:space="preserve"> age</w:t>
      </w:r>
      <w:r w:rsidR="00DC7879">
        <w:t>-based scale factors</w:t>
      </w:r>
      <w:r w:rsidR="003262FE">
        <w:t xml:space="preserve"> </w:t>
      </w:r>
      <w:r w:rsidR="00A634BD">
        <w:fldChar w:fldCharType="begin">
          <w:fldData xml:space="preserve">PEVuZE5vdGU+PENpdGU+PEF1dGhvcj5FbCBNYXNyaTwvQXV0aG9yPjxZZWFyPjIwMTI8L1llYXI+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</w:fldData>
        </w:fldChar>
      </w:r>
      <w:r w:rsidR="0005302A">
        <w:instrText xml:space="preserve"> ADDIN EN.CITE </w:instrText>
      </w:r>
      <w:r w:rsidR="0005302A">
        <w:fldChar w:fldCharType="begin">
          <w:fldData xml:space="preserve">PEVuZE5vdGU+PENpdGU+PEF1dGhvcj5FbCBNYXNyaTwvQXV0aG9yPjxZZWFyPjIwMTI8L1llYXI+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</w:fldData>
        </w:fldChar>
      </w:r>
      <w:r w:rsidR="0005302A">
        <w:instrText xml:space="preserve"> ADDIN EN.CITE.DATA </w:instrText>
      </w:r>
      <w:r w:rsidR="0005302A">
        <w:fldChar w:fldCharType="end"/>
      </w:r>
      <w:r w:rsidR="00A634BD">
        <w:fldChar w:fldCharType="separate"/>
      </w:r>
      <w:r w:rsidR="0005302A">
        <w:rPr>
          <w:noProof/>
        </w:rPr>
        <w:t>[22, 36-40]</w:t>
      </w:r>
      <w:r w:rsidR="00A634BD">
        <w:fldChar w:fldCharType="end"/>
      </w:r>
      <w:r w:rsidR="00A3639C">
        <w:t xml:space="preserve">. </w:t>
      </w:r>
      <w:r w:rsidR="00A27DA3">
        <w:t xml:space="preserve">A comprehensive </w:t>
      </w:r>
      <w:r w:rsidR="0011276C">
        <w:t xml:space="preserve">table </w:t>
      </w:r>
      <w:r w:rsidR="00A27DA3">
        <w:t xml:space="preserve">of </w:t>
      </w:r>
      <w:r w:rsidR="004D3E9F">
        <w:t xml:space="preserve">level-specific </w:t>
      </w:r>
      <w:r w:rsidR="00A27DA3">
        <w:t>material propert</w:t>
      </w:r>
      <w:r w:rsidR="0011276C">
        <w:t>ies</w:t>
      </w:r>
      <w:r w:rsidR="00A27DA3">
        <w:t xml:space="preserve"> </w:t>
      </w:r>
      <w:r w:rsidR="00FA7B3D">
        <w:t xml:space="preserve">of spinal ligaments </w:t>
      </w:r>
      <w:r w:rsidR="0011276C">
        <w:t>are reported</w:t>
      </w:r>
      <w:r w:rsidR="00F3381E">
        <w:t xml:space="preserve"> </w:t>
      </w:r>
      <w:r w:rsidR="0011276C">
        <w:t xml:space="preserve">in the Appendix of </w:t>
      </w:r>
      <w:r w:rsidR="003262FE">
        <w:t>previous work</w:t>
      </w:r>
      <w:r w:rsidR="00A27DA3">
        <w:t xml:space="preserve"> </w:t>
      </w:r>
      <w:r w:rsidR="00FA7B3D">
        <w:t>from our lab</w:t>
      </w:r>
      <w:r w:rsidR="003B5BEF">
        <w:t xml:space="preserve"> </w:t>
      </w:r>
      <w:r w:rsidR="008649E9">
        <w:fldChar w:fldCharType="begin"/>
      </w:r>
      <w:r w:rsidR="0005302A">
        <w:instrText xml:space="preserve"> ADDIN EN.CITE &lt;EndNote&gt;&lt;Cite&gt;&lt;Author&gt;Balasubramanian&lt;/Author&gt;&lt;Year&gt;2022&lt;/Year&gt;&lt;RecNum&gt;824&lt;/RecNum&gt;&lt;DisplayText&gt;[15]&lt;/DisplayText&gt;&lt;record&gt;&lt;rec-number&gt;824&lt;/rec-number&gt;&lt;foreign-keys&gt;&lt;key app="EN" db-id="zxsrdp05hw0fs9e5tds555f4rpzwsv2e22s2" timestamp="1652200096"&gt;824&lt;/key&gt;&lt;/foreign-keys&gt;&lt;ref-type name="Journal Article"&gt;17&lt;/ref-type&gt;&lt;contributors&gt;&lt;authors&gt;&lt;author&gt;Balasubramanian, Sriram&lt;/author&gt;&lt;author&gt;D&amp;apos;Andrea, Christian&lt;/author&gt;&lt;author&gt;Viraraghavan, Girish&lt;/author&gt;&lt;author&gt;Cahill, Patrick J.&lt;/author&gt;&lt;/authors&gt;&lt;/contributors&gt;&lt;titles&gt;&lt;title&gt;Development of a Finite Element Model of the Pediatric Thoracic and Lumbar Spine, Ribcage, and Pelvis with Orthotropic Region-Specific Vertebral Growth&lt;/title&gt;&lt;secondary-title&gt;Journal of Biomechanical Engineering&lt;/secondary-title&gt;&lt;/titles&gt;&lt;periodical&gt;&lt;full-title&gt;Journal of Biomechanical Engineering&lt;/full-title&gt;&lt;/periodical&gt;&lt;dates&gt;&lt;year&gt;2022&lt;/year&gt;&lt;/dates&gt;&lt;isbn&gt;0148-0731&lt;/isbn&gt;&lt;urls&gt;&lt;related-urls&gt;&lt;url&gt;https://doi.org/10.1115/1.4054410&lt;/url&gt;&lt;/related-urls&gt;&lt;/urls&gt;&lt;electronic-resource-num&gt;10.1115/1.4054410&lt;/electronic-resource-num&gt;&lt;access-date&gt;5/10/2022&lt;/access-date&gt;&lt;/record&gt;&lt;/Cite&gt;&lt;/EndNote&gt;</w:instrText>
      </w:r>
      <w:r w:rsidR="008649E9">
        <w:fldChar w:fldCharType="separate"/>
      </w:r>
      <w:r w:rsidR="0005302A">
        <w:rPr>
          <w:noProof/>
        </w:rPr>
        <w:t>[15]</w:t>
      </w:r>
      <w:r w:rsidR="008649E9">
        <w:fldChar w:fldCharType="end"/>
      </w:r>
      <w:r w:rsidR="003B5BEF">
        <w:t>.</w:t>
      </w:r>
      <w:r w:rsidR="00E17C7C">
        <w:t xml:space="preserve"> Furthermore, to increase patient-specificity</w:t>
      </w:r>
      <w:r w:rsidR="006E0026">
        <w:t xml:space="preserve"> of the</w:t>
      </w:r>
      <w:r w:rsidR="006E0026" w:rsidRPr="006E0026">
        <w:t xml:space="preserve"> </w:t>
      </w:r>
      <w:r w:rsidR="006E0026">
        <w:t>FE model</w:t>
      </w:r>
      <w:r w:rsidR="00E17C7C">
        <w:t xml:space="preserve">, </w:t>
      </w:r>
      <w:r w:rsidR="00705F5A">
        <w:t xml:space="preserve">IVD elastic modulus was scaled linearly with patient </w:t>
      </w:r>
      <w:r w:rsidR="006D13D2">
        <w:t xml:space="preserve">spine </w:t>
      </w:r>
      <w:r w:rsidR="00705F5A">
        <w:t>flexibility</w:t>
      </w:r>
      <w:r w:rsidR="006D13D2">
        <w:t xml:space="preserve"> ratio</w:t>
      </w:r>
      <w:r w:rsidR="00D726E4">
        <w:t xml:space="preserve"> (</w:t>
      </w:r>
      <w:r w:rsidR="006714E1" w:rsidRPr="006714E1">
        <w:rPr>
          <w:highlight w:val="magenta"/>
        </w:rPr>
        <w:t xml:space="preserve">Equation </w:t>
      </w:r>
      <w:r w:rsidR="00696A71" w:rsidRPr="00696A71">
        <w:rPr>
          <w:highlight w:val="magenta"/>
        </w:rPr>
        <w:t>1</w:t>
      </w:r>
      <w:r w:rsidR="00D726E4">
        <w:t>)</w:t>
      </w:r>
      <w:r w:rsidR="00696A71">
        <w:t>,</w:t>
      </w:r>
      <w:r w:rsidR="006714E1">
        <w:t xml:space="preserve"> as</w:t>
      </w:r>
      <w:r w:rsidR="00696A71">
        <w:t xml:space="preserve"> shown in </w:t>
      </w:r>
      <w:r w:rsidR="00696A71" w:rsidRPr="00696A71">
        <w:rPr>
          <w:highlight w:val="magenta"/>
        </w:rPr>
        <w:t>Equation 2</w:t>
      </w:r>
      <w:r w:rsidR="00F5504F">
        <w:t>:</w:t>
      </w:r>
    </w:p>
    <w:p w14:paraId="5943D2E9" w14:textId="4A9DE44C" w:rsidR="00F43449" w:rsidRDefault="008F59A2" w:rsidP="00F43449">
      <w:pPr>
        <w:jc w:val="right"/>
        <w:rPr>
          <w:iCs/>
        </w:rPr>
      </w:pPr>
      <m:oMath>
        <m:r>
          <w:rPr>
            <w:rFonts w:ascii="Cambria Math" w:hAnsi="Cambria Math"/>
          </w:rPr>
          <m:t>SFR=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CAS-CALB</m:t>
            </m:r>
          </m:num>
          <m:den>
            <m:r>
              <w:rPr>
                <w:rFonts w:ascii="Cambria Math" w:hAnsi="Cambria Math"/>
              </w:rPr>
              <m:t>CAS</m:t>
            </m:r>
          </m:den>
        </m:f>
      </m:oMath>
      <w:r w:rsidR="00F66F68">
        <w:rPr>
          <w:iCs/>
        </w:rPr>
        <w:t xml:space="preserve"> </w:t>
      </w:r>
      <w:r w:rsidR="00F66F68">
        <w:rPr>
          <w:iCs/>
        </w:rPr>
        <w:tab/>
      </w:r>
      <w:r>
        <w:rPr>
          <w:iCs/>
        </w:rPr>
        <w:tab/>
        <w:t xml:space="preserve">   </w:t>
      </w:r>
      <w:r>
        <w:rPr>
          <w:iCs/>
        </w:rPr>
        <w:tab/>
      </w:r>
      <w:r w:rsidR="00F43449">
        <w:rPr>
          <w:iCs/>
        </w:rPr>
        <w:tab/>
      </w:r>
      <w:r w:rsidR="00F66F68">
        <w:rPr>
          <w:iCs/>
        </w:rPr>
        <w:tab/>
        <w:t xml:space="preserve">   (1)</w:t>
      </w:r>
    </w:p>
    <w:p w14:paraId="705B6082" w14:textId="18515C3B" w:rsidR="00395E7D" w:rsidRPr="008F59A2" w:rsidRDefault="003442AA" w:rsidP="0032745F">
      <w:pPr>
        <w:rPr>
          <w:iCs/>
        </w:rPr>
      </w:pPr>
      <w:r>
        <w:rPr>
          <w:iCs/>
        </w:rPr>
        <w:t>w</w:t>
      </w:r>
      <w:r w:rsidR="008F59A2">
        <w:rPr>
          <w:iCs/>
        </w:rPr>
        <w:t xml:space="preserve">here, SFR = Spine Flexibility Ratio, </w:t>
      </w:r>
      <w:r w:rsidR="00F12F92">
        <w:rPr>
          <w:iCs/>
        </w:rPr>
        <w:t>CA</w:t>
      </w:r>
      <w:r w:rsidR="008F59A2">
        <w:rPr>
          <w:iCs/>
        </w:rPr>
        <w:t>S</w:t>
      </w:r>
      <w:r w:rsidR="00F12F92">
        <w:rPr>
          <w:iCs/>
        </w:rPr>
        <w:t xml:space="preserve"> </w:t>
      </w:r>
      <w:r w:rsidR="009F15F3">
        <w:rPr>
          <w:iCs/>
        </w:rPr>
        <w:t>= Cobb Angle</w:t>
      </w:r>
      <w:r w:rsidR="008F59A2">
        <w:rPr>
          <w:iCs/>
        </w:rPr>
        <w:t xml:space="preserve"> while Standing</w:t>
      </w:r>
      <w:r w:rsidR="009F15F3">
        <w:rPr>
          <w:iCs/>
        </w:rPr>
        <w:t xml:space="preserve"> </w:t>
      </w:r>
      <w:r w:rsidR="008425BD">
        <w:rPr>
          <w:iCs/>
        </w:rPr>
        <w:t>(</w:t>
      </w:r>
      <w:r w:rsidR="009F15F3">
        <w:rPr>
          <w:iCs/>
        </w:rPr>
        <w:t>at Final Timepoint</w:t>
      </w:r>
      <w:r w:rsidR="008425BD">
        <w:rPr>
          <w:iCs/>
        </w:rPr>
        <w:t>)</w:t>
      </w:r>
      <w:r w:rsidR="008F59A2">
        <w:rPr>
          <w:iCs/>
        </w:rPr>
        <w:t>, and CALB</w:t>
      </w:r>
      <w:r w:rsidR="00F12F92">
        <w:rPr>
          <w:iCs/>
          <w:vertAlign w:val="subscript"/>
        </w:rPr>
        <w:t xml:space="preserve">  </w:t>
      </w:r>
      <w:r w:rsidR="009F15F3">
        <w:rPr>
          <w:iCs/>
        </w:rPr>
        <w:t xml:space="preserve">= Cobb </w:t>
      </w:r>
      <w:r w:rsidR="0074617E">
        <w:rPr>
          <w:iCs/>
        </w:rPr>
        <w:t>A</w:t>
      </w:r>
      <w:r w:rsidR="009F15F3">
        <w:rPr>
          <w:iCs/>
        </w:rPr>
        <w:t>ngle during Lateral Bending into Convexity</w:t>
      </w:r>
      <w:r w:rsidR="0074617E">
        <w:rPr>
          <w:iCs/>
        </w:rPr>
        <w:t xml:space="preserve"> (at Final Timepoint</w:t>
      </w:r>
      <w:r w:rsidR="0032745F">
        <w:rPr>
          <w:iCs/>
        </w:rPr>
        <w:t>).</w:t>
      </w:r>
    </w:p>
    <w:p w14:paraId="7FAABBDC" w14:textId="7C37A0C9" w:rsidR="00F43449" w:rsidRPr="00F43449" w:rsidRDefault="00F43449" w:rsidP="00F43449">
      <w:pPr>
        <w:rPr>
          <w:iCs/>
        </w:rPr>
      </w:pPr>
      <w:r>
        <w:rPr>
          <w:iCs/>
        </w:rPr>
        <w:t>And the patient-specific, scaled elastic modulus</w:t>
      </w:r>
      <w:r w:rsidR="003160AF">
        <w:rPr>
          <w:iCs/>
        </w:rPr>
        <w:t xml:space="preserve"> of IVD</w:t>
      </w:r>
      <w:r>
        <w:rPr>
          <w:iCs/>
        </w:rPr>
        <w:t>, E</w:t>
      </w:r>
      <w:r>
        <w:rPr>
          <w:iCs/>
          <w:vertAlign w:val="subscript"/>
        </w:rPr>
        <w:t>scaled</w:t>
      </w:r>
      <w:r>
        <w:rPr>
          <w:iCs/>
        </w:rPr>
        <w:t xml:space="preserve">, was found with </w:t>
      </w:r>
      <w:r w:rsidRPr="00F43449">
        <w:rPr>
          <w:iCs/>
          <w:highlight w:val="magenta"/>
        </w:rPr>
        <w:t>Equation 2:</w:t>
      </w:r>
    </w:p>
    <w:p w14:paraId="58B8C692" w14:textId="35BC4C6F" w:rsidR="00F66F68" w:rsidRDefault="008C7660" w:rsidP="00F66F68">
      <w:pPr>
        <w:jc w:val="right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scaled</m:t>
            </m:r>
          </m:sub>
        </m:sSub>
        <m:r>
          <w:rPr>
            <w:rFonts w:ascii="Cambria Math" w:hAnsi="Cambria Math"/>
          </w:rPr>
          <m:t>= 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baseline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1-C*Flexibility</m:t>
            </m:r>
          </m:e>
        </m:d>
      </m:oMath>
      <w:r w:rsidR="00F43449">
        <w:rPr>
          <w:iCs/>
        </w:rPr>
        <w:tab/>
        <w:t xml:space="preserve">    </w:t>
      </w:r>
      <w:r w:rsidR="00F66F68">
        <w:rPr>
          <w:iCs/>
        </w:rPr>
        <w:tab/>
      </w:r>
      <w:r w:rsidR="00F66F68">
        <w:rPr>
          <w:iCs/>
        </w:rPr>
        <w:tab/>
        <w:t xml:space="preserve">      </w:t>
      </w:r>
      <w:r w:rsidR="00F43449">
        <w:rPr>
          <w:iCs/>
        </w:rPr>
        <w:t xml:space="preserve">   </w:t>
      </w:r>
      <w:r w:rsidR="00F66F68">
        <w:rPr>
          <w:iCs/>
        </w:rPr>
        <w:t>(2)</w:t>
      </w:r>
    </w:p>
    <w:p w14:paraId="4E0D7641" w14:textId="3BF27CF2" w:rsidR="00744919" w:rsidRDefault="006714E1" w:rsidP="00744919">
      <w:r>
        <w:rPr>
          <w:iCs/>
        </w:rPr>
        <w:t>Where C is a constant</w:t>
      </w:r>
      <w:r w:rsidR="00623019">
        <w:rPr>
          <w:iCs/>
        </w:rPr>
        <w:t xml:space="preserve">, </w:t>
      </w:r>
      <w:r w:rsidR="00C631E9">
        <w:rPr>
          <w:iCs/>
        </w:rPr>
        <w:t>solved</w:t>
      </w:r>
      <w:r>
        <w:rPr>
          <w:iCs/>
        </w:rPr>
        <w:t xml:space="preserve"> </w:t>
      </w:r>
      <w:r w:rsidR="00BB4B8A">
        <w:rPr>
          <w:iCs/>
        </w:rPr>
        <w:t>with</w:t>
      </w:r>
      <w:r>
        <w:rPr>
          <w:iCs/>
        </w:rPr>
        <w:t xml:space="preserve"> iterative error minimization</w:t>
      </w:r>
      <w:r w:rsidR="00623019">
        <w:rPr>
          <w:iCs/>
        </w:rPr>
        <w:t xml:space="preserve"> to be </w:t>
      </w:r>
      <w:r w:rsidR="00BB4B8A">
        <w:rPr>
          <w:iCs/>
        </w:rPr>
        <w:t>0.3</w:t>
      </w:r>
      <w:r w:rsidR="00C631E9">
        <w:rPr>
          <w:iCs/>
        </w:rPr>
        <w:t xml:space="preserve"> </w:t>
      </w:r>
      <w:r w:rsidR="00C631E9">
        <w:rPr>
          <w:iCs/>
        </w:rPr>
        <w:fldChar w:fldCharType="begin">
          <w:fldData xml:space="preserve">PEVuZE5vdGU+PENpdGU+PEF1dGhvcj5MYWZhZ2U8L0F1dGhvcj48WWVhcj4yMDA0PC9ZZWFyPjxS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=
</w:fldData>
        </w:fldChar>
      </w:r>
      <w:r w:rsidR="0005302A">
        <w:rPr>
          <w:iCs/>
        </w:rPr>
        <w:instrText xml:space="preserve"> ADDIN EN.CITE </w:instrText>
      </w:r>
      <w:r w:rsidR="0005302A">
        <w:rPr>
          <w:iCs/>
        </w:rPr>
        <w:fldChar w:fldCharType="begin">
          <w:fldData xml:space="preserve">PEVuZE5vdGU+PENpdGU+PEF1dGhvcj5MYWZhZ2U8L0F1dGhvcj48WWVhcj4yMDA0PC9ZZWFyPjxS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=
</w:fldData>
        </w:fldChar>
      </w:r>
      <w:r w:rsidR="0005302A">
        <w:rPr>
          <w:iCs/>
        </w:rPr>
        <w:instrText xml:space="preserve"> ADDIN EN.CITE.DATA </w:instrText>
      </w:r>
      <w:r w:rsidR="0005302A">
        <w:rPr>
          <w:iCs/>
        </w:rPr>
      </w:r>
      <w:r w:rsidR="0005302A">
        <w:rPr>
          <w:iCs/>
        </w:rPr>
        <w:fldChar w:fldCharType="end"/>
      </w:r>
      <w:r w:rsidR="00C631E9">
        <w:rPr>
          <w:iCs/>
        </w:rPr>
        <w:fldChar w:fldCharType="separate"/>
      </w:r>
      <w:r w:rsidR="0005302A">
        <w:rPr>
          <w:iCs/>
          <w:noProof/>
        </w:rPr>
        <w:t>[28]</w:t>
      </w:r>
      <w:r w:rsidR="00C631E9">
        <w:rPr>
          <w:iCs/>
        </w:rPr>
        <w:fldChar w:fldCharType="end"/>
      </w:r>
      <w:r w:rsidR="00BB4B8A">
        <w:rPr>
          <w:iCs/>
        </w:rPr>
        <w:t>.</w:t>
      </w:r>
    </w:p>
    <w:p w14:paraId="02674921" w14:textId="24034AE9" w:rsidR="005F0454" w:rsidRPr="00744919" w:rsidRDefault="00C631E9" w:rsidP="00744919">
      <w:pPr>
        <w:pStyle w:val="Caption"/>
        <w:keepNext/>
        <w:jc w:val="center"/>
        <w:rPr>
          <w:sz w:val="22"/>
          <w:szCs w:val="22"/>
        </w:rPr>
      </w:pPr>
      <w:r w:rsidRPr="00C631E9">
        <w:rPr>
          <w:sz w:val="22"/>
          <w:szCs w:val="22"/>
        </w:rPr>
        <w:lastRenderedPageBreak/>
        <w:t xml:space="preserve">Table </w:t>
      </w:r>
      <w:r w:rsidRPr="00C631E9">
        <w:rPr>
          <w:sz w:val="22"/>
          <w:szCs w:val="22"/>
        </w:rPr>
        <w:fldChar w:fldCharType="begin"/>
      </w:r>
      <w:r w:rsidRPr="00C631E9">
        <w:rPr>
          <w:sz w:val="22"/>
          <w:szCs w:val="22"/>
        </w:rPr>
        <w:instrText xml:space="preserve"> SEQ Table \* ARABIC </w:instrText>
      </w:r>
      <w:r w:rsidRPr="00C631E9">
        <w:rPr>
          <w:sz w:val="22"/>
          <w:szCs w:val="22"/>
        </w:rPr>
        <w:fldChar w:fldCharType="separate"/>
      </w:r>
      <w:r w:rsidR="00FB7F3F">
        <w:rPr>
          <w:noProof/>
          <w:sz w:val="22"/>
          <w:szCs w:val="22"/>
        </w:rPr>
        <w:t>2</w:t>
      </w:r>
      <w:r w:rsidRPr="00C631E9">
        <w:rPr>
          <w:sz w:val="22"/>
          <w:szCs w:val="22"/>
        </w:rPr>
        <w:fldChar w:fldCharType="end"/>
      </w:r>
      <w:r w:rsidRPr="00C631E9">
        <w:rPr>
          <w:sz w:val="22"/>
          <w:szCs w:val="22"/>
        </w:rPr>
        <w:t>: Age- and level-specific material property assignments</w:t>
      </w:r>
    </w:p>
    <w:tbl>
      <w:tblPr>
        <w:tblStyle w:val="TableGrid"/>
        <w:tblW w:w="9175" w:type="dxa"/>
        <w:jc w:val="center"/>
        <w:tblLayout w:type="fixed"/>
        <w:tblLook w:val="04A0" w:firstRow="1" w:lastRow="0" w:firstColumn="1" w:lastColumn="0" w:noHBand="0" w:noVBand="1"/>
      </w:tblPr>
      <w:tblGrid>
        <w:gridCol w:w="2425"/>
        <w:gridCol w:w="2610"/>
        <w:gridCol w:w="1530"/>
        <w:gridCol w:w="2610"/>
      </w:tblGrid>
      <w:tr w:rsidR="006F54C6" w:rsidRPr="005D3C0E" w14:paraId="62F472AA" w14:textId="77777777" w:rsidTr="00065079">
        <w:trPr>
          <w:trHeight w:val="1205"/>
          <w:jc w:val="center"/>
        </w:trPr>
        <w:tc>
          <w:tcPr>
            <w:tcW w:w="2425" w:type="dxa"/>
            <w:vAlign w:val="center"/>
          </w:tcPr>
          <w:p w14:paraId="03C3C884" w14:textId="77777777" w:rsidR="006F54C6" w:rsidRPr="005D3C0E" w:rsidRDefault="006F54C6" w:rsidP="006F54C6">
            <w:pPr>
              <w:jc w:val="center"/>
            </w:pPr>
            <w:r w:rsidRPr="005D3C0E">
              <w:rPr>
                <w:rFonts w:ascii="Arial" w:eastAsia="Arial" w:hAnsi="Arial" w:cs="Arial"/>
              </w:rPr>
              <w:t>Anatomical Structures</w:t>
            </w:r>
          </w:p>
        </w:tc>
        <w:tc>
          <w:tcPr>
            <w:tcW w:w="2610" w:type="dxa"/>
            <w:vAlign w:val="center"/>
          </w:tcPr>
          <w:p w14:paraId="08F03172" w14:textId="6C0A2854" w:rsidR="006F54C6" w:rsidRPr="005D3C0E" w:rsidRDefault="006F54C6" w:rsidP="006F54C6">
            <w:pPr>
              <w:jc w:val="center"/>
            </w:pPr>
            <w:r w:rsidRPr="005D3C0E">
              <w:rPr>
                <w:rFonts w:ascii="Arial" w:eastAsia="Arial" w:hAnsi="Arial" w:cs="Arial"/>
              </w:rPr>
              <w:t>Adult Elastic Modulus (E, MPa) or Stiffness (k, N/mm) [Reference</w:t>
            </w:r>
            <w:r>
              <w:rPr>
                <w:rFonts w:ascii="Arial" w:eastAsia="Arial" w:hAnsi="Arial" w:cs="Arial"/>
              </w:rPr>
              <w:t>(</w:t>
            </w:r>
            <w:r w:rsidRPr="005D3C0E">
              <w:rPr>
                <w:rFonts w:ascii="Arial" w:eastAsia="Arial" w:hAnsi="Arial" w:cs="Arial"/>
              </w:rPr>
              <w:t>s</w:t>
            </w:r>
            <w:r>
              <w:rPr>
                <w:rFonts w:ascii="Arial" w:eastAsia="Arial" w:hAnsi="Arial" w:cs="Arial"/>
              </w:rPr>
              <w:t>)</w:t>
            </w:r>
            <w:r w:rsidRPr="005D3C0E">
              <w:rPr>
                <w:rFonts w:ascii="Arial" w:eastAsia="Arial" w:hAnsi="Arial" w:cs="Arial"/>
              </w:rPr>
              <w:t>]</w:t>
            </w:r>
          </w:p>
        </w:tc>
        <w:tc>
          <w:tcPr>
            <w:tcW w:w="1530" w:type="dxa"/>
            <w:vAlign w:val="center"/>
          </w:tcPr>
          <w:p w14:paraId="3E77531E" w14:textId="77777777" w:rsidR="00065079" w:rsidRDefault="00EC35AE" w:rsidP="006F54C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Example </w:t>
            </w:r>
            <w:r w:rsidR="006F54C6" w:rsidRPr="005D3C0E">
              <w:rPr>
                <w:rFonts w:ascii="Arial" w:eastAsia="Arial" w:hAnsi="Arial" w:cs="Arial"/>
              </w:rPr>
              <w:t>Scale Factor</w:t>
            </w:r>
            <w:r w:rsidR="00065079">
              <w:rPr>
                <w:rFonts w:ascii="Arial" w:eastAsia="Arial" w:hAnsi="Arial" w:cs="Arial"/>
              </w:rPr>
              <w:t>,</w:t>
            </w:r>
          </w:p>
          <w:p w14:paraId="01A58C74" w14:textId="10E372AD" w:rsidR="006F54C6" w:rsidRPr="005D3C0E" w:rsidRDefault="00065079" w:rsidP="006F54C6">
            <w:pPr>
              <w:jc w:val="center"/>
            </w:pPr>
            <w:r>
              <w:rPr>
                <w:rFonts w:ascii="Arial" w:eastAsia="Arial" w:hAnsi="Arial" w:cs="Arial"/>
              </w:rPr>
              <w:t>Patient 3</w:t>
            </w:r>
            <w:r w:rsidR="006F54C6" w:rsidRPr="005D3C0E">
              <w:rPr>
                <w:rFonts w:ascii="Arial" w:eastAsia="Arial" w:hAnsi="Arial" w:cs="Arial"/>
              </w:rPr>
              <w:t xml:space="preserve"> </w:t>
            </w:r>
            <w:r w:rsidR="00AA2EF6">
              <w:rPr>
                <w:rFonts w:ascii="Arial" w:eastAsia="Arial" w:hAnsi="Arial" w:cs="Arial"/>
              </w:rPr>
              <w:fldChar w:fldCharType="begin"/>
            </w:r>
            <w:r w:rsidR="0005302A">
              <w:rPr>
                <w:rFonts w:ascii="Arial" w:eastAsia="Arial" w:hAnsi="Arial" w:cs="Arial"/>
              </w:rPr>
              <w:instrText xml:space="preserve"> ADDIN EN.CITE &lt;EndNote&gt;&lt;Cite&gt;&lt;Author&gt;Liu&lt;/Author&gt;&lt;Year&gt;2002&lt;/Year&gt;&lt;RecNum&gt;272&lt;/RecNum&gt;&lt;DisplayText&gt;[22]&lt;/DisplayText&gt;&lt;record&gt;&lt;rec-number&gt;272&lt;/rec-number&gt;&lt;foreign-keys&gt;&lt;key app="EN" db-id="zxsrdp05hw0fs9e5tds555f4rpzwsv2e22s2" timestamp="1567100458"&gt;272&lt;/key&gt;&lt;/foreign-keys&gt;&lt;ref-type name="Journal Article"&gt;17&lt;/ref-type&gt;&lt;contributors&gt;&lt;authors&gt;&lt;author&gt;Liu, X. J.&lt;/author&gt;&lt;author&gt;Yang, J. K.&lt;/author&gt;&lt;/authors&gt;&lt;/contributors&gt;&lt;titles&gt;&lt;title&gt;Development of Child Pedestrian Mathematical Models and Evaluation with Accident Reconstruction&lt;/title&gt;&lt;secondary-title&gt;Traffic Injury Prevention&lt;/secondary-title&gt;&lt;/titles&gt;&lt;periodical&gt;&lt;full-title&gt;Traffic Injury Prevention&lt;/full-title&gt;&lt;/periodical&gt;&lt;pages&gt;321-329&lt;/pages&gt;&lt;volume&gt;3&lt;/volume&gt;&lt;number&gt;4&lt;/number&gt;&lt;dates&gt;&lt;year&gt;2002&lt;/year&gt;&lt;pub-dates&gt;&lt;date&gt;2002/12/01&lt;/date&gt;&lt;/pub-dates&gt;&lt;/dates&gt;&lt;publisher&gt;Taylor &amp;amp; Francis&lt;/publisher&gt;&lt;isbn&gt;1538-9588&lt;/isbn&gt;&lt;urls&gt;&lt;related-urls&gt;&lt;url&gt;http://dx.doi.org/10.1080/15389580214626&lt;/url&gt;&lt;url&gt;https://www.tandfonline.com/doi/abs/10.1080/15389580214626&lt;/url&gt;&lt;/related-urls&gt;&lt;/urls&gt;&lt;electronic-resource-num&gt;10.1080/15389580214626&lt;/electronic-resource-num&gt;&lt;access-date&gt;2014/04/15&lt;/access-date&gt;&lt;/record&gt;&lt;/Cite&gt;&lt;/EndNote&gt;</w:instrText>
            </w:r>
            <w:r w:rsidR="00AA2EF6">
              <w:rPr>
                <w:rFonts w:ascii="Arial" w:eastAsia="Arial" w:hAnsi="Arial" w:cs="Arial"/>
              </w:rPr>
              <w:fldChar w:fldCharType="separate"/>
            </w:r>
            <w:r w:rsidR="0005302A">
              <w:rPr>
                <w:rFonts w:ascii="Arial" w:eastAsia="Arial" w:hAnsi="Arial" w:cs="Arial"/>
                <w:noProof/>
              </w:rPr>
              <w:t>[22]</w:t>
            </w:r>
            <w:r w:rsidR="00AA2EF6">
              <w:rPr>
                <w:rFonts w:ascii="Arial" w:eastAsia="Arial" w:hAnsi="Arial" w:cs="Arial"/>
              </w:rPr>
              <w:fldChar w:fldCharType="end"/>
            </w:r>
          </w:p>
        </w:tc>
        <w:tc>
          <w:tcPr>
            <w:tcW w:w="2610" w:type="dxa"/>
            <w:vAlign w:val="center"/>
          </w:tcPr>
          <w:p w14:paraId="4709EDCB" w14:textId="56D3FA7D" w:rsidR="006F54C6" w:rsidRPr="005D3C0E" w:rsidRDefault="00EC35AE" w:rsidP="006F54C6">
            <w:pPr>
              <w:jc w:val="center"/>
            </w:pPr>
            <w:r>
              <w:rPr>
                <w:rFonts w:ascii="Arial" w:eastAsia="Arial" w:hAnsi="Arial" w:cs="Arial"/>
              </w:rPr>
              <w:t xml:space="preserve">Example </w:t>
            </w:r>
            <w:r w:rsidR="006F54C6" w:rsidRPr="005D3C0E">
              <w:rPr>
                <w:rFonts w:ascii="Arial" w:eastAsia="Arial" w:hAnsi="Arial" w:cs="Arial"/>
              </w:rPr>
              <w:t>Scaled Elastic Modulus (</w:t>
            </w:r>
            <w:r w:rsidR="006F54C6">
              <w:rPr>
                <w:rFonts w:ascii="Arial" w:eastAsia="Arial" w:hAnsi="Arial" w:cs="Arial"/>
              </w:rPr>
              <w:t xml:space="preserve">E, </w:t>
            </w:r>
            <w:r w:rsidR="006F54C6" w:rsidRPr="005D3C0E">
              <w:rPr>
                <w:rFonts w:ascii="Arial" w:eastAsia="Arial" w:hAnsi="Arial" w:cs="Arial"/>
              </w:rPr>
              <w:t>MPa) or Stiffness (</w:t>
            </w:r>
            <w:r w:rsidR="006F54C6">
              <w:rPr>
                <w:rFonts w:ascii="Arial" w:eastAsia="Arial" w:hAnsi="Arial" w:cs="Arial"/>
              </w:rPr>
              <w:t xml:space="preserve">k, </w:t>
            </w:r>
            <w:r w:rsidR="006F54C6" w:rsidRPr="005D3C0E">
              <w:rPr>
                <w:rFonts w:ascii="Arial" w:eastAsia="Arial" w:hAnsi="Arial" w:cs="Arial"/>
              </w:rPr>
              <w:t>N/mm)</w:t>
            </w:r>
            <w:r w:rsidR="00065079">
              <w:rPr>
                <w:rFonts w:ascii="Arial" w:eastAsia="Arial" w:hAnsi="Arial" w:cs="Arial"/>
              </w:rPr>
              <w:t xml:space="preserve">, Patient 3 </w:t>
            </w:r>
            <w:r w:rsidR="006F54C6">
              <w:rPr>
                <w:rFonts w:ascii="Arial" w:eastAsia="Arial" w:hAnsi="Arial" w:cs="Arial"/>
              </w:rPr>
              <w:t>[Reference(s)]</w:t>
            </w:r>
          </w:p>
        </w:tc>
      </w:tr>
      <w:tr w:rsidR="006F54C6" w:rsidRPr="005D3C0E" w14:paraId="10307042" w14:textId="77777777" w:rsidTr="00065079">
        <w:trPr>
          <w:trHeight w:val="395"/>
          <w:jc w:val="center"/>
        </w:trPr>
        <w:tc>
          <w:tcPr>
            <w:tcW w:w="2425" w:type="dxa"/>
            <w:vAlign w:val="center"/>
          </w:tcPr>
          <w:p w14:paraId="56DFDAF8" w14:textId="77777777" w:rsidR="006F54C6" w:rsidRPr="005D3C0E" w:rsidRDefault="006F54C6" w:rsidP="006F54C6">
            <w:pPr>
              <w:jc w:val="center"/>
            </w:pPr>
            <w:r w:rsidRPr="005D3C0E">
              <w:rPr>
                <w:rFonts w:ascii="Arial" w:eastAsia="Arial" w:hAnsi="Arial" w:cs="Arial"/>
              </w:rPr>
              <w:t>Vertebrae</w:t>
            </w:r>
          </w:p>
        </w:tc>
        <w:tc>
          <w:tcPr>
            <w:tcW w:w="2610" w:type="dxa"/>
            <w:vAlign w:val="center"/>
          </w:tcPr>
          <w:p w14:paraId="64E0358E" w14:textId="4431EE0E" w:rsidR="006F54C6" w:rsidRPr="005D3C0E" w:rsidRDefault="006F54C6" w:rsidP="006F54C6">
            <w:pPr>
              <w:jc w:val="center"/>
            </w:pPr>
            <w:r w:rsidRPr="005D3C0E">
              <w:rPr>
                <w:rFonts w:ascii="Arial" w:eastAsia="Arial" w:hAnsi="Arial" w:cs="Arial"/>
              </w:rPr>
              <w:t xml:space="preserve">E = 350 </w:t>
            </w:r>
            <w:r w:rsidRPr="005D3C0E">
              <w:rPr>
                <w:rFonts w:cstheme="minorHAnsi"/>
              </w:rPr>
              <w:fldChar w:fldCharType="begin">
                <w:fldData xml:space="preserve">PEVuZE5vdGU+PENpdGU+PEF1dGhvcj5MaXU8L0F1dGhvcj48WWVhcj4yMDAyPC9ZZWFyPjxSZWNO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</w:fldData>
              </w:fldChar>
            </w:r>
            <w:r w:rsidR="0005302A">
              <w:rPr>
                <w:rFonts w:cstheme="minorHAnsi"/>
              </w:rPr>
              <w:instrText xml:space="preserve"> ADDIN EN.CITE </w:instrText>
            </w:r>
            <w:r w:rsidR="0005302A">
              <w:rPr>
                <w:rFonts w:cstheme="minorHAnsi"/>
              </w:rPr>
              <w:fldChar w:fldCharType="begin">
                <w:fldData xml:space="preserve">PEVuZE5vdGU+PENpdGU+PEF1dGhvcj5MaXU8L0F1dGhvcj48WWVhcj4yMDAyPC9ZZWFyPjxSZWNO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</w:fldData>
              </w:fldChar>
            </w:r>
            <w:r w:rsidR="0005302A">
              <w:rPr>
                <w:rFonts w:cstheme="minorHAnsi"/>
              </w:rPr>
              <w:instrText xml:space="preserve"> ADDIN EN.CITE.DATA </w:instrText>
            </w:r>
            <w:r w:rsidR="0005302A">
              <w:rPr>
                <w:rFonts w:cstheme="minorHAnsi"/>
              </w:rPr>
            </w:r>
            <w:r w:rsidR="0005302A">
              <w:rPr>
                <w:rFonts w:cstheme="minorHAnsi"/>
              </w:rPr>
              <w:fldChar w:fldCharType="end"/>
            </w:r>
            <w:r w:rsidRPr="005D3C0E">
              <w:rPr>
                <w:rFonts w:cstheme="minorHAnsi"/>
              </w:rPr>
              <w:fldChar w:fldCharType="separate"/>
            </w:r>
            <w:r w:rsidR="0005302A">
              <w:rPr>
                <w:rFonts w:cstheme="minorHAnsi"/>
                <w:noProof/>
              </w:rPr>
              <w:t>[22, 36]</w:t>
            </w:r>
            <w:r w:rsidRPr="005D3C0E">
              <w:rPr>
                <w:rFonts w:cstheme="minorHAnsi"/>
              </w:rPr>
              <w:fldChar w:fldCharType="end"/>
            </w:r>
          </w:p>
        </w:tc>
        <w:tc>
          <w:tcPr>
            <w:tcW w:w="1530" w:type="dxa"/>
            <w:vAlign w:val="center"/>
          </w:tcPr>
          <w:p w14:paraId="08738425" w14:textId="0671ABC2" w:rsidR="000A0E1F" w:rsidRPr="001C228D" w:rsidRDefault="006F54C6" w:rsidP="001C228D">
            <w:pPr>
              <w:jc w:val="center"/>
              <w:rPr>
                <w:rFonts w:ascii="Arial" w:eastAsia="Arial" w:hAnsi="Arial" w:cs="Arial"/>
              </w:rPr>
            </w:pPr>
            <w:r w:rsidRPr="005D3C0E">
              <w:rPr>
                <w:rFonts w:ascii="Arial" w:eastAsia="Arial" w:hAnsi="Arial" w:cs="Arial"/>
              </w:rPr>
              <w:t>0.</w:t>
            </w:r>
            <w:r w:rsidR="004B404C">
              <w:rPr>
                <w:rFonts w:ascii="Arial" w:eastAsia="Arial" w:hAnsi="Arial" w:cs="Arial"/>
              </w:rPr>
              <w:t>95</w:t>
            </w:r>
            <w:r w:rsidRPr="005D3C0E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610" w:type="dxa"/>
            <w:vAlign w:val="center"/>
          </w:tcPr>
          <w:p w14:paraId="52A14712" w14:textId="141506D3" w:rsidR="006F54C6" w:rsidRPr="005D3C0E" w:rsidRDefault="006F54C6" w:rsidP="006F54C6">
            <w:pPr>
              <w:jc w:val="center"/>
              <w:rPr>
                <w:rFonts w:cstheme="minorHAnsi"/>
              </w:rPr>
            </w:pPr>
            <w:r w:rsidRPr="005D3C0E">
              <w:rPr>
                <w:rFonts w:eastAsia="Arial" w:cstheme="minorHAnsi"/>
              </w:rPr>
              <w:t>E = 3</w:t>
            </w:r>
            <w:r w:rsidR="00E205D7">
              <w:rPr>
                <w:rFonts w:eastAsia="Arial" w:cstheme="minorHAnsi"/>
              </w:rPr>
              <w:t>32.5</w:t>
            </w:r>
          </w:p>
        </w:tc>
      </w:tr>
      <w:tr w:rsidR="006F54C6" w:rsidRPr="005D3C0E" w14:paraId="43D4DABE" w14:textId="77777777" w:rsidTr="00065079">
        <w:trPr>
          <w:trHeight w:val="297"/>
          <w:jc w:val="center"/>
        </w:trPr>
        <w:tc>
          <w:tcPr>
            <w:tcW w:w="2425" w:type="dxa"/>
            <w:vAlign w:val="center"/>
          </w:tcPr>
          <w:p w14:paraId="2D4F4AFA" w14:textId="77777777" w:rsidR="006F54C6" w:rsidRPr="005D3C0E" w:rsidRDefault="006F54C6" w:rsidP="006F54C6">
            <w:pPr>
              <w:jc w:val="center"/>
            </w:pPr>
            <w:r w:rsidRPr="005D3C0E">
              <w:rPr>
                <w:rFonts w:ascii="Arial" w:eastAsia="Arial" w:hAnsi="Arial" w:cs="Arial"/>
              </w:rPr>
              <w:t>IVDs</w:t>
            </w:r>
          </w:p>
        </w:tc>
        <w:tc>
          <w:tcPr>
            <w:tcW w:w="2610" w:type="dxa"/>
            <w:vAlign w:val="center"/>
          </w:tcPr>
          <w:p w14:paraId="55FC18BC" w14:textId="4EC2E7AE" w:rsidR="006F54C6" w:rsidRPr="005D3C0E" w:rsidRDefault="009244CB" w:rsidP="006F54C6">
            <w:pPr>
              <w:jc w:val="center"/>
            </w:pPr>
            <w:r>
              <w:rPr>
                <w:rFonts w:ascii="Arial" w:eastAsia="Arial" w:hAnsi="Arial" w:cs="Arial"/>
              </w:rPr>
              <w:t xml:space="preserve">E = </w:t>
            </w:r>
            <w:r w:rsidRPr="00CE169A">
              <w:rPr>
                <w:rFonts w:ascii="Arial" w:eastAsia="Arial" w:hAnsi="Arial" w:cs="Arial"/>
              </w:rPr>
              <w:t>20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fldChar w:fldCharType="begin">
                <w:fldData xml:space="preserve">PEVuZE5vdGU+PENpdGU+PEF1dGhvcj5Db2JldHRvPC9BdXRob3I+PFllYXI+MjAxOGI8L1llYXI+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</w:fldData>
              </w:fldChar>
            </w:r>
            <w:r w:rsidR="0005302A">
              <w:rPr>
                <w:rFonts w:ascii="Arial" w:eastAsia="Arial" w:hAnsi="Arial" w:cs="Arial"/>
              </w:rPr>
              <w:instrText xml:space="preserve"> ADDIN EN.CITE </w:instrText>
            </w:r>
            <w:r w:rsidR="0005302A">
              <w:rPr>
                <w:rFonts w:ascii="Arial" w:eastAsia="Arial" w:hAnsi="Arial" w:cs="Arial"/>
              </w:rPr>
              <w:fldChar w:fldCharType="begin">
                <w:fldData xml:space="preserve">PEVuZE5vdGU+PENpdGU+PEF1dGhvcj5Db2JldHRvPC9BdXRob3I+PFllYXI+MjAxOGI8L1llYXI+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</w:fldData>
              </w:fldChar>
            </w:r>
            <w:r w:rsidR="0005302A">
              <w:rPr>
                <w:rFonts w:ascii="Arial" w:eastAsia="Arial" w:hAnsi="Arial" w:cs="Arial"/>
              </w:rPr>
              <w:instrText xml:space="preserve"> ADDIN EN.CITE.DATA </w:instrText>
            </w:r>
            <w:r w:rsidR="0005302A">
              <w:rPr>
                <w:rFonts w:ascii="Arial" w:eastAsia="Arial" w:hAnsi="Arial" w:cs="Arial"/>
              </w:rPr>
            </w:r>
            <w:r w:rsidR="0005302A">
              <w:rPr>
                <w:rFonts w:ascii="Arial" w:eastAsia="Arial" w:hAnsi="Arial" w:cs="Arial"/>
              </w:rPr>
              <w:fldChar w:fldCharType="end"/>
            </w:r>
            <w:r>
              <w:rPr>
                <w:rFonts w:ascii="Arial" w:eastAsia="Arial" w:hAnsi="Arial" w:cs="Arial"/>
              </w:rPr>
              <w:fldChar w:fldCharType="separate"/>
            </w:r>
            <w:r w:rsidR="0005302A">
              <w:rPr>
                <w:rFonts w:ascii="Arial" w:eastAsia="Arial" w:hAnsi="Arial" w:cs="Arial"/>
                <w:noProof/>
              </w:rPr>
              <w:t>[41]</w:t>
            </w:r>
            <w:r>
              <w:rPr>
                <w:rFonts w:ascii="Arial" w:eastAsia="Arial" w:hAnsi="Arial" w:cs="Arial"/>
              </w:rPr>
              <w:fldChar w:fldCharType="end"/>
            </w:r>
          </w:p>
        </w:tc>
        <w:tc>
          <w:tcPr>
            <w:tcW w:w="1530" w:type="dxa"/>
            <w:vAlign w:val="center"/>
          </w:tcPr>
          <w:p w14:paraId="434DBBD0" w14:textId="51D6E64D" w:rsidR="006F54C6" w:rsidRPr="005D3C0E" w:rsidRDefault="009244CB" w:rsidP="006F54C6">
            <w:pPr>
              <w:jc w:val="center"/>
            </w:pPr>
            <w:r>
              <w:rPr>
                <w:rFonts w:ascii="Arial" w:eastAsia="Arial" w:hAnsi="Arial" w:cs="Arial"/>
              </w:rPr>
              <w:t>0.</w:t>
            </w:r>
            <w:r w:rsidR="004B404C">
              <w:rPr>
                <w:rFonts w:ascii="Arial" w:eastAsia="Arial" w:hAnsi="Arial" w:cs="Arial"/>
              </w:rPr>
              <w:t>95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610" w:type="dxa"/>
            <w:vAlign w:val="center"/>
          </w:tcPr>
          <w:p w14:paraId="182AFA66" w14:textId="4C9EEC1D" w:rsidR="006F54C6" w:rsidRPr="005D3C0E" w:rsidRDefault="006F54C6" w:rsidP="006F54C6">
            <w:pPr>
              <w:jc w:val="center"/>
              <w:rPr>
                <w:rFonts w:cstheme="minorHAnsi"/>
              </w:rPr>
            </w:pPr>
            <w:r w:rsidRPr="005D3C0E">
              <w:rPr>
                <w:rFonts w:ascii="Arial" w:eastAsia="Arial" w:hAnsi="Arial" w:cs="Arial"/>
              </w:rPr>
              <w:t xml:space="preserve">E = </w:t>
            </w:r>
            <w:r>
              <w:rPr>
                <w:rFonts w:ascii="Arial" w:eastAsia="Arial" w:hAnsi="Arial" w:cs="Arial"/>
              </w:rPr>
              <w:t>1</w:t>
            </w:r>
            <w:r w:rsidR="008204CF">
              <w:rPr>
                <w:rFonts w:ascii="Arial" w:eastAsia="Arial" w:hAnsi="Arial" w:cs="Arial"/>
              </w:rPr>
              <w:t>6.8</w:t>
            </w:r>
            <w:r w:rsidRPr="005D3C0E">
              <w:rPr>
                <w:rFonts w:ascii="Arial" w:eastAsia="Arial" w:hAnsi="Arial" w:cs="Arial"/>
              </w:rPr>
              <w:t xml:space="preserve"> </w:t>
            </w:r>
          </w:p>
        </w:tc>
      </w:tr>
      <w:tr w:rsidR="006F54C6" w:rsidRPr="005D3C0E" w14:paraId="7297A2A8" w14:textId="77777777" w:rsidTr="00065079">
        <w:trPr>
          <w:trHeight w:val="683"/>
          <w:jc w:val="center"/>
        </w:trPr>
        <w:tc>
          <w:tcPr>
            <w:tcW w:w="2425" w:type="dxa"/>
            <w:vAlign w:val="center"/>
          </w:tcPr>
          <w:p w14:paraId="57D893FF" w14:textId="77777777" w:rsidR="006F54C6" w:rsidRPr="005D3C0E" w:rsidRDefault="006F54C6" w:rsidP="006F54C6">
            <w:pPr>
              <w:jc w:val="center"/>
            </w:pPr>
            <w:r w:rsidRPr="005D3C0E">
              <w:rPr>
                <w:rFonts w:ascii="Arial" w:eastAsia="Arial" w:hAnsi="Arial" w:cs="Arial"/>
              </w:rPr>
              <w:t>Ligaments</w:t>
            </w:r>
          </w:p>
        </w:tc>
        <w:tc>
          <w:tcPr>
            <w:tcW w:w="2610" w:type="dxa"/>
            <w:vAlign w:val="center"/>
          </w:tcPr>
          <w:p w14:paraId="2AB289D6" w14:textId="06CF4569" w:rsidR="006F54C6" w:rsidRPr="005D3C0E" w:rsidRDefault="006F54C6" w:rsidP="006F54C6">
            <w:pPr>
              <w:jc w:val="center"/>
            </w:pPr>
            <w:r>
              <w:rPr>
                <w:rFonts w:ascii="Arial" w:eastAsia="Arial" w:hAnsi="Arial" w:cs="Arial"/>
              </w:rPr>
              <w:t>Level-specific ligament properties</w:t>
            </w:r>
            <w:r w:rsidRPr="005D3C0E">
              <w:rPr>
                <w:rFonts w:ascii="Arial" w:eastAsia="Arial" w:hAnsi="Arial" w:cs="Arial"/>
              </w:rPr>
              <w:t xml:space="preserve"> </w:t>
            </w:r>
            <w:r w:rsidR="008B7EA2">
              <w:rPr>
                <w:rFonts w:ascii="Arial" w:eastAsia="Arial" w:hAnsi="Arial" w:cs="Arial"/>
              </w:rPr>
              <w:fldChar w:fldCharType="begin"/>
            </w:r>
            <w:r w:rsidR="0005302A">
              <w:rPr>
                <w:rFonts w:ascii="Arial" w:eastAsia="Arial" w:hAnsi="Arial" w:cs="Arial"/>
              </w:rPr>
              <w:instrText xml:space="preserve"> ADDIN EN.CITE &lt;EndNote&gt;&lt;Cite&gt;&lt;Author&gt;Balasubramanian&lt;/Author&gt;&lt;Year&gt;2022&lt;/Year&gt;&lt;RecNum&gt;824&lt;/RecNum&gt;&lt;DisplayText&gt;[15]&lt;/DisplayText&gt;&lt;record&gt;&lt;rec-number&gt;824&lt;/rec-number&gt;&lt;foreign-keys&gt;&lt;key app="EN" db-id="zxsrdp05hw0fs9e5tds555f4rpzwsv2e22s2" timestamp="1652200096"&gt;824&lt;/key&gt;&lt;/foreign-keys&gt;&lt;ref-type name="Journal Article"&gt;17&lt;/ref-type&gt;&lt;contributors&gt;&lt;authors&gt;&lt;author&gt;Balasubramanian, Sriram&lt;/author&gt;&lt;author&gt;D&amp;apos;Andrea, Christian&lt;/author&gt;&lt;author&gt;Viraraghavan, Girish&lt;/author&gt;&lt;author&gt;Cahill, Patrick J.&lt;/author&gt;&lt;/authors&gt;&lt;/contributors&gt;&lt;titles&gt;&lt;title&gt;Development of a Finite Element Model of the Pediatric Thoracic and Lumbar Spine, Ribcage, and Pelvis with Orthotropic Region-Specific Vertebral Growth&lt;/title&gt;&lt;secondary-title&gt;Journal of Biomechanical Engineering&lt;/secondary-title&gt;&lt;/titles&gt;&lt;periodical&gt;&lt;full-title&gt;Journal of Biomechanical Engineering&lt;/full-title&gt;&lt;/periodical&gt;&lt;dates&gt;&lt;year&gt;2022&lt;/year&gt;&lt;/dates&gt;&lt;isbn&gt;0148-0731&lt;/isbn&gt;&lt;urls&gt;&lt;related-urls&gt;&lt;url&gt;https://doi.org/10.1115/1.4054410&lt;/url&gt;&lt;/related-urls&gt;&lt;/urls&gt;&lt;electronic-resource-num&gt;10.1115/1.4054410&lt;/electronic-resource-num&gt;&lt;access-date&gt;5/10/2022&lt;/access-date&gt;&lt;/record&gt;&lt;/Cite&gt;&lt;/EndNote&gt;</w:instrText>
            </w:r>
            <w:r w:rsidR="008B7EA2">
              <w:rPr>
                <w:rFonts w:ascii="Arial" w:eastAsia="Arial" w:hAnsi="Arial" w:cs="Arial"/>
              </w:rPr>
              <w:fldChar w:fldCharType="separate"/>
            </w:r>
            <w:r w:rsidR="0005302A">
              <w:rPr>
                <w:rFonts w:ascii="Arial" w:eastAsia="Arial" w:hAnsi="Arial" w:cs="Arial"/>
                <w:noProof/>
              </w:rPr>
              <w:t>[15]</w:t>
            </w:r>
            <w:r w:rsidR="008B7EA2">
              <w:rPr>
                <w:rFonts w:ascii="Arial" w:eastAsia="Arial" w:hAnsi="Arial" w:cs="Arial"/>
              </w:rPr>
              <w:fldChar w:fldCharType="end"/>
            </w:r>
          </w:p>
        </w:tc>
        <w:tc>
          <w:tcPr>
            <w:tcW w:w="1530" w:type="dxa"/>
            <w:vAlign w:val="center"/>
          </w:tcPr>
          <w:p w14:paraId="1E5E954F" w14:textId="56B28A8B" w:rsidR="006F54C6" w:rsidRPr="005D3C0E" w:rsidRDefault="006F54C6" w:rsidP="006F54C6">
            <w:pPr>
              <w:jc w:val="center"/>
            </w:pPr>
            <w:r w:rsidRPr="005D3C0E">
              <w:rPr>
                <w:rFonts w:ascii="Arial" w:eastAsia="Arial" w:hAnsi="Arial" w:cs="Arial"/>
              </w:rPr>
              <w:t>0.</w:t>
            </w:r>
            <w:r w:rsidR="004B404C">
              <w:rPr>
                <w:rFonts w:ascii="Arial" w:eastAsia="Arial" w:hAnsi="Arial" w:cs="Arial"/>
              </w:rPr>
              <w:t>97</w:t>
            </w:r>
            <w:r w:rsidRPr="005D3C0E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610" w:type="dxa"/>
            <w:vAlign w:val="center"/>
          </w:tcPr>
          <w:p w14:paraId="2D92C4E0" w14:textId="1EB5E59D" w:rsidR="006F54C6" w:rsidRPr="005D3C0E" w:rsidRDefault="006F54C6" w:rsidP="006F54C6">
            <w:pPr>
              <w:jc w:val="center"/>
              <w:rPr>
                <w:rFonts w:cstheme="minorHAnsi"/>
              </w:rPr>
            </w:pPr>
            <w:r>
              <w:rPr>
                <w:rFonts w:ascii="Arial" w:eastAsia="Arial" w:hAnsi="Arial" w:cs="Arial"/>
              </w:rPr>
              <w:t xml:space="preserve">Age-and Level-specific </w:t>
            </w:r>
            <w:r w:rsidRPr="005D3C0E">
              <w:rPr>
                <w:rFonts w:ascii="Arial" w:eastAsia="Arial" w:hAnsi="Arial" w:cs="Arial"/>
              </w:rPr>
              <w:t>Force-deflection curves</w:t>
            </w:r>
            <w:r>
              <w:rPr>
                <w:rFonts w:ascii="Arial" w:eastAsia="Arial" w:hAnsi="Arial" w:cs="Arial"/>
              </w:rPr>
              <w:t xml:space="preserve"> </w:t>
            </w:r>
            <w:r w:rsidR="008B7EA2">
              <w:rPr>
                <w:rFonts w:ascii="Arial" w:eastAsia="Arial" w:hAnsi="Arial" w:cs="Arial"/>
              </w:rPr>
              <w:fldChar w:fldCharType="begin"/>
            </w:r>
            <w:r w:rsidR="0005302A">
              <w:rPr>
                <w:rFonts w:ascii="Arial" w:eastAsia="Arial" w:hAnsi="Arial" w:cs="Arial"/>
              </w:rPr>
              <w:instrText xml:space="preserve"> ADDIN EN.CITE &lt;EndNote&gt;&lt;Cite&gt;&lt;Author&gt;Balasubramanian&lt;/Author&gt;&lt;Year&gt;2022&lt;/Year&gt;&lt;RecNum&gt;824&lt;/RecNum&gt;&lt;DisplayText&gt;[15]&lt;/DisplayText&gt;&lt;record&gt;&lt;rec-number&gt;824&lt;/rec-number&gt;&lt;foreign-keys&gt;&lt;key app="EN" db-id="zxsrdp05hw0fs9e5tds555f4rpzwsv2e22s2" timestamp="1652200096"&gt;824&lt;/key&gt;&lt;/foreign-keys&gt;&lt;ref-type name="Journal Article"&gt;17&lt;/ref-type&gt;&lt;contributors&gt;&lt;authors&gt;&lt;author&gt;Balasubramanian, Sriram&lt;/author&gt;&lt;author&gt;D&amp;apos;Andrea, Christian&lt;/author&gt;&lt;author&gt;Viraraghavan, Girish&lt;/author&gt;&lt;author&gt;Cahill, Patrick J.&lt;/author&gt;&lt;/authors&gt;&lt;/contributors&gt;&lt;titles&gt;&lt;title&gt;Development of a Finite Element Model of the Pediatric Thoracic and Lumbar Spine, Ribcage, and Pelvis with Orthotropic Region-Specific Vertebral Growth&lt;/title&gt;&lt;secondary-title&gt;Journal of Biomechanical Engineering&lt;/secondary-title&gt;&lt;/titles&gt;&lt;periodical&gt;&lt;full-title&gt;Journal of Biomechanical Engineering&lt;/full-title&gt;&lt;/periodical&gt;&lt;dates&gt;&lt;year&gt;2022&lt;/year&gt;&lt;/dates&gt;&lt;isbn&gt;0148-0731&lt;/isbn&gt;&lt;urls&gt;&lt;related-urls&gt;&lt;url&gt;https://doi.org/10.1115/1.4054410&lt;/url&gt;&lt;/related-urls&gt;&lt;/urls&gt;&lt;electronic-resource-num&gt;10.1115/1.4054410&lt;/electronic-resource-num&gt;&lt;access-date&gt;5/10/2022&lt;/access-date&gt;&lt;/record&gt;&lt;/Cite&gt;&lt;/EndNote&gt;</w:instrText>
            </w:r>
            <w:r w:rsidR="008B7EA2">
              <w:rPr>
                <w:rFonts w:ascii="Arial" w:eastAsia="Arial" w:hAnsi="Arial" w:cs="Arial"/>
              </w:rPr>
              <w:fldChar w:fldCharType="separate"/>
            </w:r>
            <w:r w:rsidR="0005302A">
              <w:rPr>
                <w:rFonts w:ascii="Arial" w:eastAsia="Arial" w:hAnsi="Arial" w:cs="Arial"/>
                <w:noProof/>
              </w:rPr>
              <w:t>[15]</w:t>
            </w:r>
            <w:r w:rsidR="008B7EA2">
              <w:rPr>
                <w:rFonts w:ascii="Arial" w:eastAsia="Arial" w:hAnsi="Arial" w:cs="Arial"/>
              </w:rPr>
              <w:fldChar w:fldCharType="end"/>
            </w:r>
          </w:p>
        </w:tc>
      </w:tr>
      <w:tr w:rsidR="006F54C6" w:rsidRPr="005D3C0E" w14:paraId="7D6E846F" w14:textId="77777777" w:rsidTr="00065079">
        <w:trPr>
          <w:trHeight w:val="313"/>
          <w:jc w:val="center"/>
        </w:trPr>
        <w:tc>
          <w:tcPr>
            <w:tcW w:w="2425" w:type="dxa"/>
            <w:vAlign w:val="center"/>
          </w:tcPr>
          <w:p w14:paraId="3E480CB4" w14:textId="77777777" w:rsidR="006F54C6" w:rsidRPr="005D3C0E" w:rsidRDefault="006F54C6" w:rsidP="006F54C6">
            <w:pPr>
              <w:jc w:val="center"/>
            </w:pPr>
            <w:r w:rsidRPr="005D3C0E">
              <w:rPr>
                <w:rFonts w:ascii="Arial" w:eastAsia="Arial" w:hAnsi="Arial" w:cs="Arial"/>
              </w:rPr>
              <w:t>Ribs</w:t>
            </w:r>
          </w:p>
        </w:tc>
        <w:tc>
          <w:tcPr>
            <w:tcW w:w="2610" w:type="dxa"/>
            <w:vAlign w:val="center"/>
          </w:tcPr>
          <w:p w14:paraId="6D1C3107" w14:textId="241A673E" w:rsidR="006F54C6" w:rsidRPr="005D3C0E" w:rsidRDefault="006F54C6" w:rsidP="006F54C6">
            <w:pPr>
              <w:jc w:val="center"/>
            </w:pPr>
            <w:r w:rsidRPr="005D3C0E">
              <w:rPr>
                <w:rFonts w:ascii="Arial" w:eastAsia="Arial" w:hAnsi="Arial" w:cs="Arial"/>
              </w:rPr>
              <w:t>E = 2100</w:t>
            </w:r>
            <w:r w:rsidRPr="005D3C0E">
              <w:rPr>
                <w:rFonts w:cstheme="minorHAnsi"/>
              </w:rPr>
              <w:t xml:space="preserve"> </w:t>
            </w:r>
            <w:r w:rsidRPr="005D3C0E">
              <w:rPr>
                <w:rFonts w:cstheme="minorHAnsi"/>
              </w:rPr>
              <w:fldChar w:fldCharType="begin"/>
            </w:r>
            <w:r w:rsidR="0005302A">
              <w:rPr>
                <w:rFonts w:cstheme="minorHAnsi"/>
              </w:rPr>
              <w:instrText xml:space="preserve"> ADDIN EN.CITE &lt;EndNote&gt;&lt;Cite&gt;&lt;Author&gt;Yoganandan&lt;/Author&gt;&lt;Year&gt;1998&lt;/Year&gt;&lt;RecNum&gt;686&lt;/RecNum&gt;&lt;DisplayText&gt;[39]&lt;/DisplayText&gt;&lt;record&gt;&lt;rec-number&gt;686&lt;/rec-number&gt;&lt;foreign-keys&gt;&lt;key app="EN" db-id="zxsrdp05hw0fs9e5tds555f4rpzwsv2e22s2" timestamp="1611951868"&gt;686&lt;/key&gt;&lt;/foreign-keys&gt;&lt;ref-type name="Journal Article"&gt;17&lt;/ref-type&gt;&lt;contributors&gt;&lt;authors&gt;&lt;author&gt;Yoganandan, N.&lt;/author&gt;&lt;author&gt;Pintar, F. A.&lt;/author&gt;&lt;/authors&gt;&lt;/contributors&gt;&lt;titles&gt;&lt;title&gt;Biomechanics of Human Thoracic Ribs&lt;/title&gt;&lt;secondary-title&gt;Journal of Biomechanical Engineering&lt;/secondary-title&gt;&lt;/titles&gt;&lt;periodical&gt;&lt;full-title&gt;Journal of Biomechanical Engineering&lt;/full-title&gt;&lt;/periodical&gt;&lt;pages&gt;100-104&lt;/pages&gt;&lt;volume&gt;120&lt;/volume&gt;&lt;number&gt;1&lt;/number&gt;&lt;dates&gt;&lt;year&gt;1998&lt;/year&gt;&lt;/dates&gt;&lt;isbn&gt;0148-0731&lt;/isbn&gt;&lt;urls&gt;&lt;related-urls&gt;&lt;url&gt;https://doi.org/10.1115/1.2834288&lt;/url&gt;&lt;url&gt;https://asmedigitalcollection.asme.org/biomechanical/article-abstract/120/1/100/398208/Biomechanics-of-Human-Thoracic-Ribs?redirectedFrom=fulltext&lt;/url&gt;&lt;/related-urls&gt;&lt;/urls&gt;&lt;electronic-resource-num&gt;10.1115/1.2834288&lt;/electronic-resource-num&gt;&lt;access-date&gt;1/29/2021&lt;/access-date&gt;&lt;/record&gt;&lt;/Cite&gt;&lt;/EndNote&gt;</w:instrText>
            </w:r>
            <w:r w:rsidRPr="005D3C0E">
              <w:rPr>
                <w:rFonts w:cstheme="minorHAnsi"/>
              </w:rPr>
              <w:fldChar w:fldCharType="separate"/>
            </w:r>
            <w:r w:rsidR="0005302A">
              <w:rPr>
                <w:rFonts w:cstheme="minorHAnsi"/>
                <w:noProof/>
              </w:rPr>
              <w:t>[39]</w:t>
            </w:r>
            <w:r w:rsidRPr="005D3C0E">
              <w:rPr>
                <w:rFonts w:cstheme="minorHAnsi"/>
              </w:rPr>
              <w:fldChar w:fldCharType="end"/>
            </w:r>
          </w:p>
        </w:tc>
        <w:tc>
          <w:tcPr>
            <w:tcW w:w="1530" w:type="dxa"/>
            <w:vAlign w:val="center"/>
          </w:tcPr>
          <w:p w14:paraId="6D91B900" w14:textId="12BACA3E" w:rsidR="006F54C6" w:rsidRPr="005D3C0E" w:rsidRDefault="006F54C6" w:rsidP="006F54C6">
            <w:pPr>
              <w:jc w:val="center"/>
            </w:pPr>
            <w:r w:rsidRPr="005D3C0E">
              <w:t>0.</w:t>
            </w:r>
            <w:r w:rsidR="004B404C">
              <w:t>95</w:t>
            </w:r>
            <w:r w:rsidRPr="005D3C0E">
              <w:t xml:space="preserve"> </w:t>
            </w:r>
          </w:p>
        </w:tc>
        <w:tc>
          <w:tcPr>
            <w:tcW w:w="2610" w:type="dxa"/>
            <w:vAlign w:val="center"/>
          </w:tcPr>
          <w:p w14:paraId="0A731EBA" w14:textId="7BF31007" w:rsidR="006F54C6" w:rsidRPr="005D3C0E" w:rsidRDefault="006F54C6" w:rsidP="006F54C6">
            <w:pPr>
              <w:jc w:val="center"/>
              <w:rPr>
                <w:rFonts w:cstheme="minorHAnsi"/>
              </w:rPr>
            </w:pPr>
            <w:r w:rsidRPr="005D3C0E">
              <w:rPr>
                <w:rFonts w:ascii="Arial" w:eastAsia="Arial" w:hAnsi="Arial" w:cs="Arial"/>
              </w:rPr>
              <w:t xml:space="preserve">E = </w:t>
            </w:r>
            <w:r w:rsidR="007A281F">
              <w:rPr>
                <w:rFonts w:ascii="Arial" w:eastAsia="Arial" w:hAnsi="Arial" w:cs="Arial"/>
              </w:rPr>
              <w:t>1995</w:t>
            </w:r>
            <w:r w:rsidR="00C765E1">
              <w:rPr>
                <w:rFonts w:ascii="Arial" w:eastAsia="Arial" w:hAnsi="Arial" w:cs="Arial"/>
              </w:rPr>
              <w:t>.0</w:t>
            </w:r>
          </w:p>
        </w:tc>
      </w:tr>
      <w:tr w:rsidR="006F54C6" w:rsidRPr="005D3C0E" w14:paraId="72FF2F4C" w14:textId="77777777" w:rsidTr="00065079">
        <w:trPr>
          <w:trHeight w:val="297"/>
          <w:jc w:val="center"/>
        </w:trPr>
        <w:tc>
          <w:tcPr>
            <w:tcW w:w="2425" w:type="dxa"/>
            <w:vAlign w:val="center"/>
          </w:tcPr>
          <w:p w14:paraId="13DB7F60" w14:textId="77777777" w:rsidR="006F54C6" w:rsidRPr="005D3C0E" w:rsidRDefault="006F54C6" w:rsidP="006F54C6">
            <w:pPr>
              <w:jc w:val="center"/>
            </w:pPr>
            <w:r w:rsidRPr="005D3C0E">
              <w:rPr>
                <w:rFonts w:ascii="Arial" w:eastAsia="Arial" w:hAnsi="Arial" w:cs="Arial"/>
              </w:rPr>
              <w:t>sternum</w:t>
            </w:r>
          </w:p>
        </w:tc>
        <w:tc>
          <w:tcPr>
            <w:tcW w:w="2610" w:type="dxa"/>
            <w:vAlign w:val="center"/>
          </w:tcPr>
          <w:p w14:paraId="66B252D3" w14:textId="6A8E057B" w:rsidR="006F54C6" w:rsidRPr="005D3C0E" w:rsidRDefault="006F54C6" w:rsidP="006F54C6">
            <w:pPr>
              <w:jc w:val="center"/>
            </w:pPr>
            <w:r w:rsidRPr="005D3C0E">
              <w:rPr>
                <w:rFonts w:ascii="Arial" w:eastAsia="Arial" w:hAnsi="Arial" w:cs="Arial"/>
              </w:rPr>
              <w:t>E = 2100</w:t>
            </w:r>
            <w:r w:rsidRPr="005D3C0E">
              <w:rPr>
                <w:rFonts w:cstheme="minorHAnsi"/>
              </w:rPr>
              <w:t xml:space="preserve"> </w:t>
            </w:r>
            <w:r w:rsidRPr="005D3C0E">
              <w:rPr>
                <w:rFonts w:cstheme="minorHAnsi"/>
              </w:rPr>
              <w:fldChar w:fldCharType="begin"/>
            </w:r>
            <w:r w:rsidR="0005302A">
              <w:rPr>
                <w:rFonts w:cstheme="minorHAnsi"/>
              </w:rPr>
              <w:instrText xml:space="preserve"> ADDIN EN.CITE &lt;EndNote&gt;&lt;Cite&gt;&lt;Author&gt;Yoganandan&lt;/Author&gt;&lt;Year&gt;1998&lt;/Year&gt;&lt;RecNum&gt;686&lt;/RecNum&gt;&lt;DisplayText&gt;[39]&lt;/DisplayText&gt;&lt;record&gt;&lt;rec-number&gt;686&lt;/rec-number&gt;&lt;foreign-keys&gt;&lt;key app="EN" db-id="zxsrdp05hw0fs9e5tds555f4rpzwsv2e22s2" timestamp="1611951868"&gt;686&lt;/key&gt;&lt;/foreign-keys&gt;&lt;ref-type name="Journal Article"&gt;17&lt;/ref-type&gt;&lt;contributors&gt;&lt;authors&gt;&lt;author&gt;Yoganandan, N.&lt;/author&gt;&lt;author&gt;Pintar, F. A.&lt;/author&gt;&lt;/authors&gt;&lt;/contributors&gt;&lt;titles&gt;&lt;title&gt;Biomechanics of Human Thoracic Ribs&lt;/title&gt;&lt;secondary-title&gt;Journal of Biomechanical Engineering&lt;/secondary-title&gt;&lt;/titles&gt;&lt;periodical&gt;&lt;full-title&gt;Journal of Biomechanical Engineering&lt;/full-title&gt;&lt;/periodical&gt;&lt;pages&gt;100-104&lt;/pages&gt;&lt;volume&gt;120&lt;/volume&gt;&lt;number&gt;1&lt;/number&gt;&lt;dates&gt;&lt;year&gt;1998&lt;/year&gt;&lt;/dates&gt;&lt;isbn&gt;0148-0731&lt;/isbn&gt;&lt;urls&gt;&lt;related-urls&gt;&lt;url&gt;https://doi.org/10.1115/1.2834288&lt;/url&gt;&lt;url&gt;https://asmedigitalcollection.asme.org/biomechanical/article-abstract/120/1/100/398208/Biomechanics-of-Human-Thoracic-Ribs?redirectedFrom=fulltext&lt;/url&gt;&lt;/related-urls&gt;&lt;/urls&gt;&lt;electronic-resource-num&gt;10.1115/1.2834288&lt;/electronic-resource-num&gt;&lt;access-date&gt;1/29/2021&lt;/access-date&gt;&lt;/record&gt;&lt;/Cite&gt;&lt;/EndNote&gt;</w:instrText>
            </w:r>
            <w:r w:rsidRPr="005D3C0E">
              <w:rPr>
                <w:rFonts w:cstheme="minorHAnsi"/>
              </w:rPr>
              <w:fldChar w:fldCharType="separate"/>
            </w:r>
            <w:r w:rsidR="0005302A">
              <w:rPr>
                <w:rFonts w:cstheme="minorHAnsi"/>
                <w:noProof/>
              </w:rPr>
              <w:t>[39]</w:t>
            </w:r>
            <w:r w:rsidRPr="005D3C0E">
              <w:rPr>
                <w:rFonts w:cstheme="minorHAnsi"/>
              </w:rPr>
              <w:fldChar w:fldCharType="end"/>
            </w:r>
          </w:p>
        </w:tc>
        <w:tc>
          <w:tcPr>
            <w:tcW w:w="1530" w:type="dxa"/>
            <w:vAlign w:val="center"/>
          </w:tcPr>
          <w:p w14:paraId="62205765" w14:textId="284DAC9E" w:rsidR="006F54C6" w:rsidRPr="005D3C0E" w:rsidRDefault="006F54C6" w:rsidP="006F54C6">
            <w:pPr>
              <w:jc w:val="center"/>
            </w:pPr>
            <w:r w:rsidRPr="005D3C0E">
              <w:t>0.</w:t>
            </w:r>
            <w:r w:rsidR="004B404C">
              <w:t>95</w:t>
            </w:r>
            <w:r w:rsidRPr="005D3C0E">
              <w:t xml:space="preserve"> </w:t>
            </w:r>
          </w:p>
        </w:tc>
        <w:tc>
          <w:tcPr>
            <w:tcW w:w="2610" w:type="dxa"/>
            <w:vAlign w:val="center"/>
          </w:tcPr>
          <w:p w14:paraId="0DC5A95E" w14:textId="39BBFCD2" w:rsidR="006F54C6" w:rsidRPr="005D3C0E" w:rsidRDefault="006F54C6" w:rsidP="006F54C6">
            <w:pPr>
              <w:jc w:val="center"/>
              <w:rPr>
                <w:rFonts w:cstheme="minorHAnsi"/>
              </w:rPr>
            </w:pPr>
            <w:r w:rsidRPr="005D3C0E">
              <w:rPr>
                <w:rFonts w:ascii="Arial" w:eastAsia="Arial" w:hAnsi="Arial" w:cs="Arial"/>
              </w:rPr>
              <w:t xml:space="preserve">E = </w:t>
            </w:r>
            <w:r w:rsidR="007A281F">
              <w:rPr>
                <w:rFonts w:ascii="Arial" w:eastAsia="Arial" w:hAnsi="Arial" w:cs="Arial"/>
              </w:rPr>
              <w:t>1995</w:t>
            </w:r>
            <w:r w:rsidR="00C765E1">
              <w:rPr>
                <w:rFonts w:ascii="Arial" w:eastAsia="Arial" w:hAnsi="Arial" w:cs="Arial"/>
              </w:rPr>
              <w:t>.0</w:t>
            </w:r>
          </w:p>
        </w:tc>
      </w:tr>
      <w:tr w:rsidR="006F54C6" w:rsidRPr="005D3C0E" w14:paraId="197C4991" w14:textId="77777777" w:rsidTr="00065079">
        <w:trPr>
          <w:trHeight w:val="297"/>
          <w:jc w:val="center"/>
        </w:trPr>
        <w:tc>
          <w:tcPr>
            <w:tcW w:w="2425" w:type="dxa"/>
            <w:vAlign w:val="center"/>
          </w:tcPr>
          <w:p w14:paraId="42C660A2" w14:textId="77777777" w:rsidR="006F54C6" w:rsidRPr="005D3C0E" w:rsidRDefault="006F54C6" w:rsidP="006F54C6">
            <w:pPr>
              <w:jc w:val="center"/>
            </w:pPr>
            <w:r w:rsidRPr="005D3C0E">
              <w:rPr>
                <w:rFonts w:ascii="Arial" w:eastAsia="Arial" w:hAnsi="Arial" w:cs="Arial"/>
              </w:rPr>
              <w:t>Costal cartilage</w:t>
            </w:r>
          </w:p>
        </w:tc>
        <w:tc>
          <w:tcPr>
            <w:tcW w:w="2610" w:type="dxa"/>
            <w:vAlign w:val="center"/>
          </w:tcPr>
          <w:p w14:paraId="4F760197" w14:textId="501729DE" w:rsidR="006F54C6" w:rsidRPr="005D3C0E" w:rsidRDefault="006F54C6" w:rsidP="006F54C6">
            <w:pPr>
              <w:jc w:val="center"/>
            </w:pPr>
            <w:r w:rsidRPr="005D3C0E">
              <w:rPr>
                <w:rFonts w:ascii="Arial" w:eastAsia="Arial" w:hAnsi="Arial" w:cs="Arial"/>
              </w:rPr>
              <w:t xml:space="preserve">E = </w:t>
            </w:r>
            <w:r>
              <w:rPr>
                <w:rFonts w:ascii="Arial" w:eastAsia="Arial" w:hAnsi="Arial" w:cs="Arial"/>
              </w:rPr>
              <w:t>10.4</w:t>
            </w:r>
            <w:r w:rsidRPr="005D3C0E">
              <w:rPr>
                <w:rFonts w:ascii="Arial" w:eastAsia="Arial" w:hAnsi="Arial" w:cs="Arial"/>
              </w:rPr>
              <w:t xml:space="preserve"> </w:t>
            </w:r>
            <w:r w:rsidRPr="005D3C0E">
              <w:rPr>
                <w:rFonts w:eastAsia="Arial" w:cstheme="minorHAnsi"/>
              </w:rPr>
              <w:fldChar w:fldCharType="begin">
                <w:fldData xml:space="preserve">PEVuZE5vdGU+PENpdGU+PEF1dGhvcj5Gb3JtYW48L0F1dGhvcj48WWVhcj4yMDExPC9ZZWFyPjxS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</w:fldData>
              </w:fldChar>
            </w:r>
            <w:r w:rsidR="0005302A">
              <w:rPr>
                <w:rFonts w:eastAsia="Arial" w:cstheme="minorHAnsi"/>
              </w:rPr>
              <w:instrText xml:space="preserve"> ADDIN EN.CITE </w:instrText>
            </w:r>
            <w:r w:rsidR="0005302A">
              <w:rPr>
                <w:rFonts w:eastAsia="Arial" w:cstheme="minorHAnsi"/>
              </w:rPr>
              <w:fldChar w:fldCharType="begin">
                <w:fldData xml:space="preserve">PEVuZE5vdGU+PENpdGU+PEF1dGhvcj5Gb3JtYW48L0F1dGhvcj48WWVhcj4yMDExPC9ZZWFyPjxS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</w:fldData>
              </w:fldChar>
            </w:r>
            <w:r w:rsidR="0005302A">
              <w:rPr>
                <w:rFonts w:eastAsia="Arial" w:cstheme="minorHAnsi"/>
              </w:rPr>
              <w:instrText xml:space="preserve"> ADDIN EN.CITE.DATA </w:instrText>
            </w:r>
            <w:r w:rsidR="0005302A">
              <w:rPr>
                <w:rFonts w:eastAsia="Arial" w:cstheme="minorHAnsi"/>
              </w:rPr>
            </w:r>
            <w:r w:rsidR="0005302A">
              <w:rPr>
                <w:rFonts w:eastAsia="Arial" w:cstheme="minorHAnsi"/>
              </w:rPr>
              <w:fldChar w:fldCharType="end"/>
            </w:r>
            <w:r w:rsidRPr="005D3C0E">
              <w:rPr>
                <w:rFonts w:eastAsia="Arial" w:cstheme="minorHAnsi"/>
              </w:rPr>
              <w:fldChar w:fldCharType="separate"/>
            </w:r>
            <w:r w:rsidR="0005302A">
              <w:rPr>
                <w:rFonts w:eastAsia="Arial" w:cstheme="minorHAnsi"/>
                <w:noProof/>
              </w:rPr>
              <w:t>[37, 38]</w:t>
            </w:r>
            <w:r w:rsidRPr="005D3C0E">
              <w:rPr>
                <w:rFonts w:eastAsia="Arial" w:cstheme="minorHAnsi"/>
              </w:rPr>
              <w:fldChar w:fldCharType="end"/>
            </w:r>
          </w:p>
        </w:tc>
        <w:tc>
          <w:tcPr>
            <w:tcW w:w="1530" w:type="dxa"/>
            <w:vAlign w:val="center"/>
          </w:tcPr>
          <w:p w14:paraId="7D27D66B" w14:textId="6F576E05" w:rsidR="006F54C6" w:rsidRPr="005D3C0E" w:rsidRDefault="006F54C6" w:rsidP="006F54C6">
            <w:pPr>
              <w:jc w:val="center"/>
            </w:pPr>
            <w:r>
              <w:t>0.</w:t>
            </w:r>
            <w:r w:rsidR="004B404C">
              <w:t>95</w:t>
            </w:r>
            <w:r w:rsidR="00AA2EF6">
              <w:t xml:space="preserve"> </w:t>
            </w:r>
          </w:p>
        </w:tc>
        <w:tc>
          <w:tcPr>
            <w:tcW w:w="2610" w:type="dxa"/>
            <w:vAlign w:val="center"/>
          </w:tcPr>
          <w:p w14:paraId="7C59BB88" w14:textId="4F13C3E3" w:rsidR="006F54C6" w:rsidRPr="005D3C0E" w:rsidRDefault="006F54C6" w:rsidP="006F54C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E = </w:t>
            </w:r>
            <w:r w:rsidR="007A281F">
              <w:rPr>
                <w:rFonts w:cstheme="minorHAnsi"/>
              </w:rPr>
              <w:t>9.9</w:t>
            </w:r>
          </w:p>
        </w:tc>
      </w:tr>
      <w:tr w:rsidR="006F54C6" w:rsidRPr="005D3C0E" w14:paraId="17C16BBE" w14:textId="77777777" w:rsidTr="00065079">
        <w:trPr>
          <w:trHeight w:val="594"/>
          <w:jc w:val="center"/>
        </w:trPr>
        <w:tc>
          <w:tcPr>
            <w:tcW w:w="2425" w:type="dxa"/>
            <w:vAlign w:val="center"/>
          </w:tcPr>
          <w:p w14:paraId="501F0E93" w14:textId="77777777" w:rsidR="006F54C6" w:rsidRPr="005D3C0E" w:rsidRDefault="006F54C6" w:rsidP="006F54C6">
            <w:pPr>
              <w:jc w:val="center"/>
            </w:pPr>
            <w:r w:rsidRPr="005D3C0E">
              <w:rPr>
                <w:rFonts w:ascii="Arial" w:eastAsia="Arial" w:hAnsi="Arial" w:cs="Arial"/>
              </w:rPr>
              <w:t>Costo-vertebral &amp; transverse joint cartilage</w:t>
            </w:r>
          </w:p>
        </w:tc>
        <w:tc>
          <w:tcPr>
            <w:tcW w:w="2610" w:type="dxa"/>
            <w:vAlign w:val="center"/>
          </w:tcPr>
          <w:p w14:paraId="527F0181" w14:textId="5AE9EEEF" w:rsidR="006F54C6" w:rsidRPr="005D3C0E" w:rsidRDefault="006F54C6" w:rsidP="006F54C6">
            <w:pPr>
              <w:jc w:val="center"/>
            </w:pPr>
            <w:r w:rsidRPr="005D3C0E">
              <w:rPr>
                <w:rFonts w:ascii="Arial" w:eastAsia="Arial" w:hAnsi="Arial" w:cs="Arial"/>
              </w:rPr>
              <w:t>k = 4</w:t>
            </w:r>
            <w:r>
              <w:rPr>
                <w:rFonts w:ascii="Arial" w:eastAsia="Arial" w:hAnsi="Arial" w:cs="Arial"/>
              </w:rPr>
              <w:t>8.9</w:t>
            </w:r>
            <w:r w:rsidRPr="005D3C0E">
              <w:rPr>
                <w:rFonts w:ascii="Arial" w:eastAsia="Arial" w:hAnsi="Arial" w:cs="Arial"/>
              </w:rPr>
              <w:t xml:space="preserve"> </w:t>
            </w:r>
            <w:r w:rsidRPr="005D3C0E">
              <w:rPr>
                <w:rFonts w:eastAsia="Arial" w:cstheme="minorHAnsi"/>
              </w:rPr>
              <w:fldChar w:fldCharType="begin"/>
            </w:r>
            <w:r w:rsidR="0005302A">
              <w:rPr>
                <w:rFonts w:eastAsia="Arial" w:cstheme="minorHAnsi"/>
              </w:rPr>
              <w:instrText xml:space="preserve"> ADDIN EN.CITE &lt;EndNote&gt;&lt;Cite&gt;&lt;Author&gt;Aira&lt;/Author&gt;&lt;Year&gt;2019&lt;/Year&gt;&lt;RecNum&gt;683&lt;/RecNum&gt;&lt;DisplayText&gt;[40]&lt;/DisplayText&gt;&lt;record&gt;&lt;rec-number&gt;683&lt;/rec-number&gt;&lt;foreign-keys&gt;&lt;key app="EN" db-id="zxsrdp05hw0fs9e5tds555f4rpzwsv2e22s2" timestamp="1611714529"&gt;683&lt;/key&gt;&lt;/foreign-keys&gt;&lt;ref-type name="Journal Article"&gt;17&lt;/ref-type&gt;&lt;contributors&gt;&lt;authors&gt;&lt;author&gt;Aira, Jazmine&lt;/author&gt;&lt;author&gt;Guleyupoglu, Berkan&lt;/author&gt;&lt;author&gt;Jones, Derek&lt;/author&gt;&lt;author&gt;Koya, Bharath&lt;/author&gt;&lt;author&gt;Davis, Matthew&lt;/author&gt;&lt;author&gt;Gayzik, F. Scott&lt;/author&gt;&lt;/authors&gt;&lt;/contributors&gt;&lt;titles&gt;&lt;title&gt;Validated thoracic vertebrae and costovertebral joints increase biofidelity of a human body model in hub impacts&lt;/title&gt;&lt;secondary-title&gt;Traffic Injury Prevention&lt;/secondary-title&gt;&lt;/titles&gt;&lt;periodical&gt;&lt;full-title&gt;Traffic Injury Prevention&lt;/full-title&gt;&lt;/periodical&gt;&lt;pages&gt;S1-S6&lt;/pages&gt;&lt;volume&gt;20&lt;/volume&gt;&lt;number&gt;sup2&lt;/number&gt;&lt;dates&gt;&lt;year&gt;2019&lt;/year&gt;&lt;pub-dates&gt;&lt;date&gt;2019/11/25&lt;/date&gt;&lt;/pub-dates&gt;&lt;/dates&gt;&lt;publisher&gt;Taylor &amp;amp; Francis&lt;/publisher&gt;&lt;isbn&gt;1538-9588&lt;/isbn&gt;&lt;urls&gt;&lt;related-urls&gt;&lt;url&gt;https://doi.org/10.1080/15389588.2019.1638511&lt;/url&gt;&lt;url&gt;https://www.tandfonline.com/doi/full/10.1080/15389588.2019.1638511&lt;/url&gt;&lt;/related-urls&gt;&lt;/urls&gt;&lt;electronic-resource-num&gt;10.1080/15389588.2019.1638511&lt;/electronic-resource-num&gt;&lt;/record&gt;&lt;/Cite&gt;&lt;/EndNote&gt;</w:instrText>
            </w:r>
            <w:r w:rsidRPr="005D3C0E">
              <w:rPr>
                <w:rFonts w:eastAsia="Arial" w:cstheme="minorHAnsi"/>
              </w:rPr>
              <w:fldChar w:fldCharType="separate"/>
            </w:r>
            <w:r w:rsidR="0005302A">
              <w:rPr>
                <w:rFonts w:eastAsia="Arial" w:cstheme="minorHAnsi"/>
                <w:noProof/>
              </w:rPr>
              <w:t>[40]</w:t>
            </w:r>
            <w:r w:rsidRPr="005D3C0E">
              <w:rPr>
                <w:rFonts w:eastAsia="Arial" w:cstheme="minorHAnsi"/>
              </w:rPr>
              <w:fldChar w:fldCharType="end"/>
            </w:r>
          </w:p>
        </w:tc>
        <w:tc>
          <w:tcPr>
            <w:tcW w:w="1530" w:type="dxa"/>
            <w:vAlign w:val="center"/>
          </w:tcPr>
          <w:p w14:paraId="6D69A57A" w14:textId="643D89F0" w:rsidR="006F54C6" w:rsidRPr="005D3C0E" w:rsidRDefault="006F54C6" w:rsidP="006F54C6">
            <w:pPr>
              <w:jc w:val="center"/>
            </w:pPr>
            <w:r w:rsidRPr="005D3C0E">
              <w:rPr>
                <w:rFonts w:ascii="Arial" w:eastAsia="Arial" w:hAnsi="Arial" w:cs="Arial"/>
              </w:rPr>
              <w:t>0.</w:t>
            </w:r>
            <w:r>
              <w:rPr>
                <w:rFonts w:ascii="Arial" w:eastAsia="Arial" w:hAnsi="Arial" w:cs="Arial"/>
              </w:rPr>
              <w:t>9</w:t>
            </w:r>
            <w:r w:rsidRPr="005D3C0E">
              <w:rPr>
                <w:rFonts w:ascii="Arial" w:eastAsia="Arial" w:hAnsi="Arial" w:cs="Arial"/>
              </w:rPr>
              <w:t xml:space="preserve">4 </w:t>
            </w:r>
          </w:p>
        </w:tc>
        <w:tc>
          <w:tcPr>
            <w:tcW w:w="2610" w:type="dxa"/>
            <w:vAlign w:val="center"/>
          </w:tcPr>
          <w:p w14:paraId="08FE1D94" w14:textId="79AC3BF1" w:rsidR="006F54C6" w:rsidRPr="005D3C0E" w:rsidRDefault="006F54C6" w:rsidP="006F54C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k = </w:t>
            </w:r>
            <w:r w:rsidR="00C765E1">
              <w:rPr>
                <w:rFonts w:cstheme="minorHAnsi"/>
              </w:rPr>
              <w:t>45.9</w:t>
            </w:r>
          </w:p>
        </w:tc>
      </w:tr>
      <w:tr w:rsidR="006F54C6" w:rsidRPr="005D3C0E" w14:paraId="6FD87C6C" w14:textId="77777777" w:rsidTr="00065079">
        <w:trPr>
          <w:trHeight w:val="297"/>
          <w:jc w:val="center"/>
        </w:trPr>
        <w:tc>
          <w:tcPr>
            <w:tcW w:w="2425" w:type="dxa"/>
            <w:vAlign w:val="center"/>
          </w:tcPr>
          <w:p w14:paraId="724F1B9B" w14:textId="77777777" w:rsidR="006F54C6" w:rsidRPr="005D3C0E" w:rsidRDefault="006F54C6" w:rsidP="006F54C6">
            <w:pPr>
              <w:jc w:val="center"/>
            </w:pPr>
            <w:r w:rsidRPr="005D3C0E">
              <w:rPr>
                <w:rFonts w:ascii="Arial" w:eastAsia="Arial" w:hAnsi="Arial" w:cs="Arial"/>
              </w:rPr>
              <w:t>Pelvis</w:t>
            </w:r>
          </w:p>
        </w:tc>
        <w:tc>
          <w:tcPr>
            <w:tcW w:w="2610" w:type="dxa"/>
            <w:vAlign w:val="center"/>
          </w:tcPr>
          <w:p w14:paraId="5FE3035D" w14:textId="77777777" w:rsidR="006F54C6" w:rsidRPr="005D3C0E" w:rsidRDefault="006F54C6" w:rsidP="006F54C6">
            <w:pPr>
              <w:jc w:val="center"/>
            </w:pPr>
            <w:r>
              <w:t>-</w:t>
            </w:r>
          </w:p>
        </w:tc>
        <w:tc>
          <w:tcPr>
            <w:tcW w:w="1530" w:type="dxa"/>
            <w:vAlign w:val="center"/>
          </w:tcPr>
          <w:p w14:paraId="230502F2" w14:textId="2A2512A4" w:rsidR="006F54C6" w:rsidRPr="005D3C0E" w:rsidRDefault="006F54C6" w:rsidP="006F54C6">
            <w:pPr>
              <w:jc w:val="center"/>
            </w:pPr>
            <w:r w:rsidRPr="005D3C0E">
              <w:rPr>
                <w:rFonts w:ascii="Arial" w:eastAsia="Arial" w:hAnsi="Arial" w:cs="Arial"/>
              </w:rPr>
              <w:t>-</w:t>
            </w:r>
          </w:p>
        </w:tc>
        <w:tc>
          <w:tcPr>
            <w:tcW w:w="2610" w:type="dxa"/>
            <w:vAlign w:val="center"/>
          </w:tcPr>
          <w:p w14:paraId="124EB092" w14:textId="62635138" w:rsidR="006F54C6" w:rsidRPr="005D3C0E" w:rsidRDefault="006F54C6" w:rsidP="006F54C6">
            <w:pPr>
              <w:tabs>
                <w:tab w:val="center" w:pos="997"/>
              </w:tabs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E= 5000 </w:t>
            </w:r>
            <w:r>
              <w:rPr>
                <w:rFonts w:cstheme="minorHAnsi"/>
              </w:rPr>
              <w:fldChar w:fldCharType="begin">
                <w:fldData xml:space="preserve">PEVuZE5vdGU+PENpdGU+PEF1dGhvcj5Db2JldHRvPC9BdXRob3I+PFllYXI+MjAxOGI8L1llYXI+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</w:fldData>
              </w:fldChar>
            </w:r>
            <w:r w:rsidR="0005302A">
              <w:rPr>
                <w:rFonts w:cstheme="minorHAnsi"/>
              </w:rPr>
              <w:instrText xml:space="preserve"> ADDIN EN.CITE </w:instrText>
            </w:r>
            <w:r w:rsidR="0005302A">
              <w:rPr>
                <w:rFonts w:cstheme="minorHAnsi"/>
              </w:rPr>
              <w:fldChar w:fldCharType="begin">
                <w:fldData xml:space="preserve">PEVuZE5vdGU+PENpdGU+PEF1dGhvcj5Db2JldHRvPC9BdXRob3I+PFllYXI+MjAxOGI8L1llYXI+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</w:fldData>
              </w:fldChar>
            </w:r>
            <w:r w:rsidR="0005302A">
              <w:rPr>
                <w:rFonts w:cstheme="minorHAnsi"/>
              </w:rPr>
              <w:instrText xml:space="preserve"> ADDIN EN.CITE.DATA </w:instrText>
            </w:r>
            <w:r w:rsidR="0005302A">
              <w:rPr>
                <w:rFonts w:cstheme="minorHAnsi"/>
              </w:rPr>
            </w:r>
            <w:r w:rsidR="0005302A">
              <w:rPr>
                <w:rFonts w:cstheme="minorHAnsi"/>
              </w:rPr>
              <w:fldChar w:fldCharType="end"/>
            </w:r>
            <w:r>
              <w:rPr>
                <w:rFonts w:cstheme="minorHAnsi"/>
              </w:rPr>
              <w:fldChar w:fldCharType="separate"/>
            </w:r>
            <w:r w:rsidR="0005302A">
              <w:rPr>
                <w:rFonts w:cstheme="minorHAnsi"/>
                <w:noProof/>
              </w:rPr>
              <w:t>[41]</w:t>
            </w:r>
            <w:r>
              <w:rPr>
                <w:rFonts w:cstheme="minorHAnsi"/>
              </w:rPr>
              <w:fldChar w:fldCharType="end"/>
            </w:r>
          </w:p>
        </w:tc>
      </w:tr>
    </w:tbl>
    <w:p w14:paraId="5EC8263E" w14:textId="77777777" w:rsidR="002E3768" w:rsidRPr="00F55DA4" w:rsidRDefault="002E3768" w:rsidP="005B2E02">
      <w:pPr>
        <w:jc w:val="both"/>
      </w:pPr>
    </w:p>
    <w:p w14:paraId="3DF0E5F8" w14:textId="5B54A0FD" w:rsidR="00057004" w:rsidRDefault="0011276C" w:rsidP="00AC3646">
      <w:pPr>
        <w:pStyle w:val="Heading2"/>
      </w:pPr>
      <w:r>
        <w:t xml:space="preserve">Asymmetric </w:t>
      </w:r>
      <w:r w:rsidR="006E4F73">
        <w:t>Stress-Modulated Growth</w:t>
      </w:r>
      <w:r w:rsidR="005453F7">
        <w:t xml:space="preserve"> Implementation</w:t>
      </w:r>
    </w:p>
    <w:p w14:paraId="6BE61219" w14:textId="58349BFE" w:rsidR="00057004" w:rsidRPr="00AF2777" w:rsidRDefault="00AC3646" w:rsidP="005B2E02">
      <w:pPr>
        <w:jc w:val="both"/>
      </w:pPr>
      <w:r>
        <w:t xml:space="preserve">Vertebral growth was modeled </w:t>
      </w:r>
      <w:r w:rsidR="00A96D44">
        <w:t>through adaptation of</w:t>
      </w:r>
      <w:r w:rsidR="00015917">
        <w:t xml:space="preserve"> </w:t>
      </w:r>
      <w:r w:rsidR="00EE2FF4">
        <w:t xml:space="preserve">a </w:t>
      </w:r>
      <w:r w:rsidR="00D227BC">
        <w:t xml:space="preserve">region-specific orthotropic thermal expansion </w:t>
      </w:r>
      <w:r w:rsidR="00EE2FF4">
        <w:t xml:space="preserve">method </w:t>
      </w:r>
      <w:r w:rsidR="00791961">
        <w:t>described by</w:t>
      </w:r>
      <w:r w:rsidR="00791961" w:rsidRPr="00791961">
        <w:t xml:space="preserve"> </w:t>
      </w:r>
      <w:r w:rsidR="00791961">
        <w:t xml:space="preserve">Balasubramanian et al. (2021) </w:t>
      </w:r>
      <w:r w:rsidR="008B7EA2">
        <w:fldChar w:fldCharType="begin"/>
      </w:r>
      <w:r w:rsidR="0005302A">
        <w:instrText xml:space="preserve"> ADDIN EN.CITE &lt;EndNote&gt;&lt;Cite&gt;&lt;Author&gt;Balasubramanian&lt;/Author&gt;&lt;Year&gt;2022&lt;/Year&gt;&lt;RecNum&gt;824&lt;/RecNum&gt;&lt;DisplayText&gt;[15]&lt;/DisplayText&gt;&lt;record&gt;&lt;rec-number&gt;824&lt;/rec-number&gt;&lt;foreign-keys&gt;&lt;key app="EN" db-id="zxsrdp05hw0fs9e5tds555f4rpzwsv2e22s2" timestamp="1652200096"&gt;824&lt;/key&gt;&lt;/foreign-keys&gt;&lt;ref-type name="Journal Article"&gt;17&lt;/ref-type&gt;&lt;contributors&gt;&lt;authors&gt;&lt;author&gt;Balasubramanian, Sriram&lt;/author&gt;&lt;author&gt;D&amp;apos;Andrea, Christian&lt;/author&gt;&lt;author&gt;Viraraghavan, Girish&lt;/author&gt;&lt;author&gt;Cahill, Patrick J.&lt;/author&gt;&lt;/authors&gt;&lt;/contributors&gt;&lt;titles&gt;&lt;title&gt;Development of a Finite Element Model of the Pediatric Thoracic and Lumbar Spine, Ribcage, and Pelvis with Orthotropic Region-Specific Vertebral Growth&lt;/title&gt;&lt;secondary-title&gt;Journal of Biomechanical Engineering&lt;/secondary-title&gt;&lt;/titles&gt;&lt;periodical&gt;&lt;full-title&gt;Journal of Biomechanical Engineering&lt;/full-title&gt;&lt;/periodical&gt;&lt;dates&gt;&lt;year&gt;2022&lt;/year&gt;&lt;/dates&gt;&lt;isbn&gt;0148-0731&lt;/isbn&gt;&lt;urls&gt;&lt;related-urls&gt;&lt;url&gt;https://doi.org/10.1115/1.4054410&lt;/url&gt;&lt;/related-urls&gt;&lt;/urls&gt;&lt;electronic-resource-num&gt;10.1115/1.4054410&lt;/electronic-resource-num&gt;&lt;access-date&gt;5/10/2022&lt;/access-date&gt;&lt;/record&gt;&lt;/Cite&gt;&lt;/EndNote&gt;</w:instrText>
      </w:r>
      <w:r w:rsidR="008B7EA2">
        <w:fldChar w:fldCharType="separate"/>
      </w:r>
      <w:r w:rsidR="0005302A">
        <w:rPr>
          <w:noProof/>
        </w:rPr>
        <w:t>[15]</w:t>
      </w:r>
      <w:r w:rsidR="008B7EA2">
        <w:fldChar w:fldCharType="end"/>
      </w:r>
      <w:r w:rsidR="00D227BC">
        <w:t xml:space="preserve">. </w:t>
      </w:r>
      <w:r w:rsidR="002D4F00">
        <w:t xml:space="preserve">This method </w:t>
      </w:r>
      <w:r w:rsidR="00B0571A">
        <w:t xml:space="preserve">allocated </w:t>
      </w:r>
      <w:r w:rsidR="00174A22" w:rsidRPr="001A5BF2">
        <w:rPr>
          <w:rFonts w:cs="CordiaUPC"/>
        </w:rPr>
        <w:t xml:space="preserve">663 </w:t>
      </w:r>
      <w:r w:rsidR="00174A22">
        <w:rPr>
          <w:rFonts w:cs="CordiaUPC"/>
        </w:rPr>
        <w:t>thermal expansion coefficients (for 17 vertebral levels x 13 regions x 3 directions)</w:t>
      </w:r>
      <w:r w:rsidR="00503D44">
        <w:rPr>
          <w:rFonts w:cs="CordiaUPC"/>
        </w:rPr>
        <w:t xml:space="preserve">, which were initially assigned </w:t>
      </w:r>
      <w:r w:rsidR="00594A7E">
        <w:rPr>
          <w:rFonts w:cs="CordiaUPC"/>
        </w:rPr>
        <w:t xml:space="preserve">values corresponding to normative age- and sex-based </w:t>
      </w:r>
      <w:r w:rsidR="0011276C">
        <w:rPr>
          <w:rFonts w:cs="CordiaUPC"/>
        </w:rPr>
        <w:t xml:space="preserve">vertebral </w:t>
      </w:r>
      <w:r w:rsidR="00594A7E">
        <w:rPr>
          <w:rFonts w:cs="CordiaUPC"/>
        </w:rPr>
        <w:t>growth strains.</w:t>
      </w:r>
      <w:r w:rsidR="00050D30">
        <w:rPr>
          <w:rFonts w:cs="CordiaUPC"/>
        </w:rPr>
        <w:t xml:space="preserve"> </w:t>
      </w:r>
      <w:r w:rsidR="001B07B5">
        <w:rPr>
          <w:rFonts w:cs="CordiaUPC"/>
        </w:rPr>
        <w:t xml:space="preserve">To </w:t>
      </w:r>
      <w:r w:rsidR="00245D65">
        <w:rPr>
          <w:rFonts w:cs="CordiaUPC"/>
        </w:rPr>
        <w:t xml:space="preserve">represent the stress-modulated asymmetric growth that is observed in </w:t>
      </w:r>
      <w:r w:rsidR="00F05CFD">
        <w:rPr>
          <w:rFonts w:cs="CordiaUPC"/>
        </w:rPr>
        <w:t xml:space="preserve">AIS </w:t>
      </w:r>
      <w:r w:rsidR="0011276C">
        <w:rPr>
          <w:rFonts w:cs="CordiaUPC"/>
        </w:rPr>
        <w:t>subjects</w:t>
      </w:r>
      <w:r w:rsidR="00F05CFD">
        <w:rPr>
          <w:rFonts w:cs="CordiaUPC"/>
        </w:rPr>
        <w:t>, normative thermal expansion coefficients</w:t>
      </w:r>
      <w:r w:rsidR="00920853">
        <w:rPr>
          <w:rFonts w:cs="CordiaUPC"/>
        </w:rPr>
        <w:t xml:space="preserve"> </w:t>
      </w:r>
      <w:r w:rsidR="008155FE">
        <w:rPr>
          <w:rFonts w:cs="CordiaUPC"/>
        </w:rPr>
        <w:t xml:space="preserve">for </w:t>
      </w:r>
      <w:r w:rsidR="00AE61E3">
        <w:rPr>
          <w:rFonts w:cs="CordiaUPC"/>
        </w:rPr>
        <w:t>vertical</w:t>
      </w:r>
      <w:r w:rsidR="008155FE">
        <w:rPr>
          <w:rFonts w:cs="CordiaUPC"/>
        </w:rPr>
        <w:t xml:space="preserve"> growth in vertebral bodies</w:t>
      </w:r>
      <w:r w:rsidR="00F05CFD">
        <w:rPr>
          <w:rFonts w:cs="CordiaUPC"/>
        </w:rPr>
        <w:t xml:space="preserve"> were </w:t>
      </w:r>
      <w:r w:rsidR="00C01B5A">
        <w:rPr>
          <w:rFonts w:cs="CordiaUPC"/>
        </w:rPr>
        <w:t xml:space="preserve">scaled </w:t>
      </w:r>
      <w:r w:rsidR="005E0DE8">
        <w:rPr>
          <w:rFonts w:cs="CordiaUPC"/>
        </w:rPr>
        <w:t>using</w:t>
      </w:r>
      <w:r w:rsidR="001B5381">
        <w:rPr>
          <w:rFonts w:cs="CordiaUPC"/>
        </w:rPr>
        <w:t xml:space="preserve"> compressive stress</w:t>
      </w:r>
      <w:r w:rsidR="00AE61E3">
        <w:rPr>
          <w:rFonts w:cs="CordiaUPC"/>
        </w:rPr>
        <w:t xml:space="preserve"> in the corresponding </w:t>
      </w:r>
      <w:r w:rsidR="00223FD6">
        <w:rPr>
          <w:rFonts w:cs="CordiaUPC"/>
        </w:rPr>
        <w:t xml:space="preserve">IVD region (i.e. anterior left vertebral body growth is scaled based on compressive stress in anterior left IVD region). </w:t>
      </w:r>
      <w:r w:rsidR="004968DB">
        <w:rPr>
          <w:rFonts w:cs="CordiaUPC"/>
        </w:rPr>
        <w:t xml:space="preserve">Each growth rate was updated once per time interval documented for each patient. </w:t>
      </w:r>
      <w:r w:rsidR="005B449A">
        <w:rPr>
          <w:rFonts w:cs="CordiaUPC"/>
        </w:rPr>
        <w:t>To achieve this scaling, a</w:t>
      </w:r>
      <w:r w:rsidR="003F0A37">
        <w:rPr>
          <w:rFonts w:cs="CordiaUPC"/>
        </w:rPr>
        <w:t xml:space="preserve"> linear relationship between stress and growth rate was </w:t>
      </w:r>
      <w:r w:rsidR="004E4172">
        <w:rPr>
          <w:rFonts w:cs="CordiaUPC"/>
        </w:rPr>
        <w:t>utilized</w:t>
      </w:r>
      <w:r w:rsidR="003F0A37">
        <w:rPr>
          <w:rFonts w:cs="CordiaUPC"/>
        </w:rPr>
        <w:t xml:space="preserve">, defined by Stokes et al. (2006) </w:t>
      </w:r>
      <w:r w:rsidR="003F0A37">
        <w:rPr>
          <w:rFonts w:cs="CordiaUPC"/>
        </w:rPr>
        <w:fldChar w:fldCharType="begin"/>
      </w:r>
      <w:r w:rsidR="00C74F3A">
        <w:rPr>
          <w:rFonts w:cs="CordiaUPC"/>
        </w:rPr>
        <w:instrText xml:space="preserve"> ADDIN EN.CITE &lt;EndNote&gt;&lt;Cite&gt;&lt;Author&gt;Stokes&lt;/Author&gt;&lt;Year&gt;2006&lt;/Year&gt;&lt;RecNum&gt;190&lt;/RecNum&gt;&lt;DisplayText&gt;[3]&lt;/DisplayText&gt;&lt;record&gt;&lt;rec-number&gt;190&lt;/rec-number&gt;&lt;foreign-keys&gt;&lt;key app="EN" db-id="zxsrdp05hw0fs9e5tds555f4rpzwsv2e22s2" timestamp="1567011538"&gt;190&lt;/key&gt;&lt;/foreign-keys&gt;&lt;ref-type name="Journal Article"&gt;17&lt;/ref-type&gt;&lt;contributors&gt;&lt;authors&gt;&lt;author&gt;Stokes, Ian AF&lt;/author&gt;&lt;author&gt;Aronsson, David D&lt;/author&gt;&lt;author&gt;Dimock, Abigail N&lt;/author&gt;&lt;author&gt;Cortright, Valerie&lt;/author&gt;&lt;author&gt;Beck, Samantha&lt;/author&gt;&lt;/authors&gt;&lt;/contributors&gt;&lt;titles&gt;&lt;title&gt;Endochondral growth in growth plates of three species at two anatomical locations modulated by mechanical compression and tension&lt;/title&gt;&lt;secondary-title&gt;Journal of orthopaedic research&lt;/secondary-title&gt;&lt;/titles&gt;&lt;periodical&gt;&lt;full-title&gt;Journal of Orthopaedic Research&lt;/full-title&gt;&lt;/periodical&gt;&lt;pages&gt;1327-1334&lt;/pages&gt;&lt;volume&gt;24&lt;/volume&gt;&lt;number&gt;6&lt;/number&gt;&lt;dates&gt;&lt;year&gt;2006&lt;/year&gt;&lt;/dates&gt;&lt;isbn&gt;0736-0266&lt;/isbn&gt;&lt;urls&gt;&lt;related-urls&gt;&lt;url&gt;https://onlinelibrary.wiley.com/doi/pdf/10.1002/jor.20189&lt;/url&gt;&lt;/related-urls&gt;&lt;/urls&gt;&lt;/record&gt;&lt;/Cite&gt;&lt;/EndNote&gt;</w:instrText>
      </w:r>
      <w:r w:rsidR="003F0A37">
        <w:rPr>
          <w:rFonts w:cs="CordiaUPC"/>
        </w:rPr>
        <w:fldChar w:fldCharType="separate"/>
      </w:r>
      <w:r w:rsidR="00C74F3A">
        <w:rPr>
          <w:rFonts w:cs="CordiaUPC"/>
          <w:noProof/>
        </w:rPr>
        <w:t>[3]</w:t>
      </w:r>
      <w:r w:rsidR="003F0A37">
        <w:rPr>
          <w:rFonts w:cs="CordiaUPC"/>
        </w:rPr>
        <w:fldChar w:fldCharType="end"/>
      </w:r>
      <w:r w:rsidR="003F0A37">
        <w:rPr>
          <w:rFonts w:cs="CordiaUPC"/>
        </w:rPr>
        <w:t>.</w:t>
      </w:r>
      <w:r w:rsidR="00EA3B2C">
        <w:rPr>
          <w:rFonts w:cs="CordiaUPC"/>
        </w:rPr>
        <w:t xml:space="preserve"> </w:t>
      </w:r>
      <w:r w:rsidR="00BD10CF">
        <w:rPr>
          <w:rFonts w:cs="CordiaUPC"/>
        </w:rPr>
        <w:t xml:space="preserve">In </w:t>
      </w:r>
      <w:r w:rsidR="00BD10CF" w:rsidRPr="00F5504F">
        <w:rPr>
          <w:rFonts w:cs="CordiaUPC"/>
          <w:highlight w:val="magenta"/>
        </w:rPr>
        <w:t xml:space="preserve">Equation </w:t>
      </w:r>
      <w:r w:rsidR="00F5504F" w:rsidRPr="00F5504F">
        <w:rPr>
          <w:rFonts w:cs="CordiaUPC"/>
          <w:highlight w:val="magenta"/>
        </w:rPr>
        <w:t>3</w:t>
      </w:r>
      <w:r w:rsidR="00EA3B2C">
        <w:rPr>
          <w:rFonts w:cs="CordiaUPC"/>
        </w:rPr>
        <w:t xml:space="preserve">, </w:t>
      </w:r>
      <w:r w:rsidR="000B2397">
        <w:rPr>
          <w:rFonts w:cs="CordiaUPC"/>
          <w:i/>
          <w:iCs/>
        </w:rPr>
        <w:t xml:space="preserve">G </w:t>
      </w:r>
      <w:r w:rsidR="000B2397">
        <w:rPr>
          <w:rFonts w:cs="CordiaUPC"/>
        </w:rPr>
        <w:t>is resultant growth (mm</w:t>
      </w:r>
      <w:r w:rsidR="004E4C1B">
        <w:rPr>
          <w:rFonts w:cs="CordiaUPC"/>
        </w:rPr>
        <w:t>), G</w:t>
      </w:r>
      <w:r w:rsidR="004E4C1B">
        <w:rPr>
          <w:rFonts w:cs="CordiaUPC"/>
          <w:vertAlign w:val="subscript"/>
        </w:rPr>
        <w:softHyphen/>
        <w:t>m</w:t>
      </w:r>
      <w:r w:rsidR="004E4C1B">
        <w:rPr>
          <w:rFonts w:cs="CordiaUPC"/>
        </w:rPr>
        <w:t xml:space="preserve"> is baseline growth under normative stress (mm), </w:t>
      </w:r>
      <m:oMath>
        <m:r>
          <w:rPr>
            <w:rFonts w:ascii="Cambria Math" w:hAnsi="Cambria Math" w:cs="CordiaUPC"/>
          </w:rPr>
          <m:t>β</m:t>
        </m:r>
      </m:oMath>
      <w:r w:rsidR="003F63E5">
        <w:rPr>
          <w:rFonts w:cs="CordiaUPC"/>
        </w:rPr>
        <w:t xml:space="preserve"> is stress sensitivity (MPa</w:t>
      </w:r>
      <w:r w:rsidR="00654B7A">
        <w:rPr>
          <w:rFonts w:cs="CordiaUPC"/>
          <w:vertAlign w:val="superscript"/>
        </w:rPr>
        <w:t>-1</w:t>
      </w:r>
      <w:r w:rsidR="003F63E5">
        <w:rPr>
          <w:rFonts w:cs="CordiaUPC"/>
        </w:rPr>
        <w:t xml:space="preserve">), </w:t>
      </w:r>
      <m:oMath>
        <m:r>
          <w:rPr>
            <w:rFonts w:ascii="Cambria Math" w:hAnsi="Cambria Math" w:cs="CordiaUPC"/>
          </w:rPr>
          <m:t>σ</m:t>
        </m:r>
      </m:oMath>
      <w:r w:rsidR="00947E14">
        <w:rPr>
          <w:rFonts w:cs="CordiaUPC"/>
        </w:rPr>
        <w:t xml:space="preserve"> is </w:t>
      </w:r>
      <w:r w:rsidR="00C70190">
        <w:rPr>
          <w:rFonts w:cs="CordiaUPC"/>
        </w:rPr>
        <w:t xml:space="preserve">the </w:t>
      </w:r>
      <w:r w:rsidR="00B4097E">
        <w:rPr>
          <w:rFonts w:cs="CordiaUPC"/>
        </w:rPr>
        <w:t>altered</w:t>
      </w:r>
      <w:r w:rsidR="00C70190">
        <w:rPr>
          <w:rFonts w:cs="CordiaUPC"/>
        </w:rPr>
        <w:t xml:space="preserve"> stress</w:t>
      </w:r>
      <w:r w:rsidR="00B4097E">
        <w:rPr>
          <w:rFonts w:cs="CordiaUPC"/>
        </w:rPr>
        <w:t xml:space="preserve"> (MPa), and </w:t>
      </w:r>
      <m:oMath>
        <m:sSub>
          <m:sSubPr>
            <m:ctrlPr>
              <w:rPr>
                <w:rFonts w:ascii="Cambria Math" w:hAnsi="Cambria Math" w:cs="CordiaUPC"/>
                <w:i/>
              </w:rPr>
            </m:ctrlPr>
          </m:sSubPr>
          <m:e>
            <m:r>
              <w:rPr>
                <w:rFonts w:ascii="Cambria Math" w:hAnsi="Cambria Math" w:cs="CordiaUPC"/>
              </w:rPr>
              <m:t>σ</m:t>
            </m:r>
          </m:e>
          <m:sub>
            <m:r>
              <w:rPr>
                <w:rFonts w:ascii="Cambria Math" w:hAnsi="Cambria Math" w:cs="CordiaUPC"/>
              </w:rPr>
              <m:t>m</m:t>
            </m:r>
          </m:sub>
        </m:sSub>
      </m:oMath>
      <w:r w:rsidR="00B4097E">
        <w:rPr>
          <w:rFonts w:cs="CordiaUPC"/>
        </w:rPr>
        <w:t xml:space="preserve"> is the baseline stress (MPa).</w:t>
      </w:r>
      <w:r w:rsidR="00AF2777" w:rsidRPr="00AF2777">
        <w:t xml:space="preserve"> </w:t>
      </w:r>
      <w:r w:rsidR="00AF2777">
        <w:t xml:space="preserve">The value for </w:t>
      </w:r>
      <m:oMath>
        <m:r>
          <w:rPr>
            <w:rFonts w:ascii="Cambria Math" w:hAnsi="Cambria Math"/>
          </w:rPr>
          <m:t>β</m:t>
        </m:r>
      </m:oMath>
      <w:r w:rsidR="00AF2777">
        <w:t xml:space="preserve"> was initially defined as </w:t>
      </w:r>
      <w:r w:rsidR="00076EFE">
        <w:t xml:space="preserve">0.4 </w:t>
      </w:r>
      <w:r w:rsidR="00AF2777">
        <w:t>MPa</w:t>
      </w:r>
      <w:r w:rsidR="00AF2777">
        <w:rPr>
          <w:vertAlign w:val="superscript"/>
        </w:rPr>
        <w:t>-1</w:t>
      </w:r>
      <w:r w:rsidR="00AF2777">
        <w:t xml:space="preserve"> as reported by </w:t>
      </w:r>
      <w:r w:rsidR="00076EFE">
        <w:t>Shi et al. (2009)</w:t>
      </w:r>
      <w:r w:rsidR="00AF2777">
        <w:t xml:space="preserve">, and </w:t>
      </w:r>
      <w:r w:rsidR="00F90197">
        <w:t>adjusted linearly according to Risser sign</w:t>
      </w:r>
      <w:r w:rsidR="009370A6">
        <w:t xml:space="preserve"> such that </w:t>
      </w:r>
      <w:r w:rsidR="00961A38">
        <w:t xml:space="preserve">as a patient approached Risser 5, </w:t>
      </w:r>
      <m:oMath>
        <m:r>
          <w:rPr>
            <w:rFonts w:ascii="Cambria Math" w:hAnsi="Cambria Math"/>
          </w:rPr>
          <m:t>β</m:t>
        </m:r>
      </m:oMath>
      <w:r w:rsidR="00961A38">
        <w:t xml:space="preserve"> would approach zero </w:t>
      </w:r>
      <w:r w:rsidR="00961A38">
        <w:fldChar w:fldCharType="begin"/>
      </w:r>
      <w:r w:rsidR="0005302A">
        <w:instrText xml:space="preserve"> ADDIN EN.CITE &lt;EndNote&gt;&lt;Cite&gt;&lt;Author&gt;Modi&lt;/Author&gt;&lt;Year&gt;2009&lt;/Year&gt;&lt;RecNum&gt;769&lt;/RecNum&gt;&lt;DisplayText&gt;[42]&lt;/DisplayText&gt;&lt;record&gt;&lt;rec-number&gt;769&lt;/rec-number&gt;&lt;foreign-keys&gt;&lt;key app="EN" db-id="zxsrdp05hw0fs9e5tds555f4rpzwsv2e22s2" timestamp="1627090744"&gt;769&lt;/key&gt;&lt;/foreign-keys&gt;&lt;ref-type name="Journal Article"&gt;17&lt;/ref-type&gt;&lt;contributors&gt;&lt;authors&gt;&lt;author&gt;Modi, Hitesh N.&lt;/author&gt;&lt;author&gt;Modi, Chetna H.&lt;/author&gt;&lt;author&gt;Suh, Seung&lt;/author&gt;&lt;author&gt;Yang, Jae-Hyuk&lt;/author&gt;&lt;author&gt;Hong, Jae-Young&lt;/author&gt;&lt;/authors&gt;&lt;/contributors&gt;&lt;titles&gt;&lt;title&gt;Correlation and comparison of Risser sign versus bone age determination (TW3) between children with and without scoliosis in Korean population&lt;/title&gt;&lt;secondary-title&gt;Journal of Orthopaedic Surgery and Research&lt;/secondary-title&gt;&lt;/titles&gt;&lt;periodical&gt;&lt;full-title&gt;Journal of Orthopaedic Surgery and Research&lt;/full-title&gt;&lt;/periodical&gt;&lt;pages&gt;36&lt;/pages&gt;&lt;volume&gt;4&lt;/volume&gt;&lt;number&gt;1&lt;/number&gt;&lt;dates&gt;&lt;year&gt;2009&lt;/year&gt;&lt;/dates&gt;&lt;publisher&gt;Springer Science and Business Media LLC&lt;/publisher&gt;&lt;isbn&gt;1749-799X&lt;/isbn&gt;&lt;urls&gt;&lt;related-urls&gt;&lt;url&gt;https://dx.doi.org/10.1186/1749-799x-4-36&lt;/url&gt;&lt;url&gt;https://josr-online.biomedcentral.com/track/pdf/10.1186/1749-799X-4-36.pdf&lt;/url&gt;&lt;/related-urls&gt;&lt;pdf-urls&gt;&lt;url&gt;file://C:\Users\crdan\Downloads\Modi-2009-Correlation-and-comparison-of-risse.pdf&lt;/url&gt;&lt;/pdf-urls&gt;&lt;/urls&gt;&lt;electronic-resource-num&gt;10.1186/1749-799x-4-36&lt;/electronic-resource-num&gt;&lt;/record&gt;&lt;/Cite&gt;&lt;/EndNote&gt;</w:instrText>
      </w:r>
      <w:r w:rsidR="00961A38">
        <w:fldChar w:fldCharType="separate"/>
      </w:r>
      <w:r w:rsidR="0005302A">
        <w:rPr>
          <w:noProof/>
        </w:rPr>
        <w:t>[42]</w:t>
      </w:r>
      <w:r w:rsidR="00961A38">
        <w:fldChar w:fldCharType="end"/>
      </w:r>
      <w:r w:rsidR="00961A38">
        <w:t>.</w:t>
      </w:r>
    </w:p>
    <w:p w14:paraId="6FA60DFD" w14:textId="19180FFD" w:rsidR="00B4097E" w:rsidRDefault="00A42595" w:rsidP="00A42595">
      <w:pPr>
        <w:jc w:val="right"/>
      </w:pPr>
      <m:oMath>
        <m:r>
          <w:rPr>
            <w:rFonts w:ascii="Cambria Math" w:hAnsi="Cambria Math"/>
          </w:rPr>
          <m:t xml:space="preserve">G=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[1+β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w:bookmarkStart w:id="1" w:name="_Hlk67914760"/>
            <m:r>
              <w:rPr>
                <w:rFonts w:ascii="Cambria Math" w:hAnsi="Cambria Math"/>
              </w:rPr>
              <m:t>σ</m:t>
            </m:r>
            <w:bookmarkEnd w:id="1"/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</m:d>
        <m:r>
          <w:rPr>
            <w:rFonts w:ascii="Cambria Math" w:hAnsi="Cambria Math"/>
          </w:rPr>
          <m:t>]</m:t>
        </m:r>
      </m:oMath>
      <w:r>
        <w:t xml:space="preserve"> </w:t>
      </w:r>
      <w:r>
        <w:tab/>
      </w:r>
      <w:r>
        <w:tab/>
      </w:r>
      <w:r>
        <w:tab/>
      </w:r>
      <w:r>
        <w:tab/>
      </w:r>
      <w:r>
        <w:tab/>
        <w:t>(</w:t>
      </w:r>
      <w:r w:rsidR="00F5504F">
        <w:t>3</w:t>
      </w:r>
      <w:r>
        <w:t>)</w:t>
      </w:r>
    </w:p>
    <w:p w14:paraId="15A3D298" w14:textId="48D2BC4D" w:rsidR="00D52C2D" w:rsidRDefault="00D52C2D" w:rsidP="00D52C2D">
      <w:pPr>
        <w:pStyle w:val="Heading2"/>
      </w:pPr>
      <w:r>
        <w:t>Boundary Conditions (Contacts and Constraints), and Loading Conditions (Gravitational Force)</w:t>
      </w:r>
    </w:p>
    <w:p w14:paraId="60C946D6" w14:textId="407784C6" w:rsidR="006B7B6F" w:rsidRPr="00523CE3" w:rsidRDefault="00F83624" w:rsidP="0044799D">
      <w:r>
        <w:rPr>
          <w:rFonts w:ascii="Arial" w:eastAsia="Arial" w:hAnsi="Arial" w:cs="Arial"/>
        </w:rPr>
        <w:t xml:space="preserve">The pelvis was </w:t>
      </w:r>
      <w:r w:rsidR="00C225CE">
        <w:rPr>
          <w:rFonts w:ascii="Arial" w:eastAsia="Arial" w:hAnsi="Arial" w:cs="Arial"/>
        </w:rPr>
        <w:t xml:space="preserve">constrained in all translation and rotation directions, while the T1 vertebra was limited only to vertical translation. The </w:t>
      </w:r>
      <w:r w:rsidR="00C75F8B">
        <w:rPr>
          <w:rFonts w:ascii="Arial" w:eastAsia="Arial" w:hAnsi="Arial" w:cs="Arial"/>
        </w:rPr>
        <w:t xml:space="preserve">articulating surfaces between facets were defined as sliding contacts, while the interfaces between IVDs and vertebral endplates were defined </w:t>
      </w:r>
      <w:r w:rsidR="00AF2C2D">
        <w:rPr>
          <w:rFonts w:ascii="Arial" w:eastAsia="Arial" w:hAnsi="Arial" w:cs="Arial"/>
        </w:rPr>
        <w:t>as tied contacts. Gravity was applied through an adaptation of a method by Clin et al. (2011)</w:t>
      </w:r>
      <w:r w:rsidR="003C5032">
        <w:rPr>
          <w:rFonts w:ascii="Arial" w:eastAsia="Arial" w:hAnsi="Arial" w:cs="Arial"/>
        </w:rPr>
        <w:t>, wherein global vertical ‘anti-gravity’ forces were applied in the upward direction</w:t>
      </w:r>
      <w:r w:rsidR="00734DFA">
        <w:rPr>
          <w:rFonts w:ascii="Arial" w:eastAsia="Arial" w:hAnsi="Arial" w:cs="Arial"/>
        </w:rPr>
        <w:t xml:space="preserve">, </w:t>
      </w:r>
      <w:r w:rsidR="00744688">
        <w:rPr>
          <w:rFonts w:ascii="Arial" w:eastAsia="Arial" w:hAnsi="Arial" w:cs="Arial"/>
        </w:rPr>
        <w:t xml:space="preserve">all </w:t>
      </w:r>
      <w:r w:rsidR="00734DFA">
        <w:rPr>
          <w:rFonts w:ascii="Arial" w:eastAsia="Arial" w:hAnsi="Arial" w:cs="Arial"/>
        </w:rPr>
        <w:t xml:space="preserve">stresses were reset, and </w:t>
      </w:r>
      <w:r w:rsidR="004D20E7">
        <w:rPr>
          <w:rFonts w:ascii="Arial" w:eastAsia="Arial" w:hAnsi="Arial" w:cs="Arial"/>
        </w:rPr>
        <w:t>gravity</w:t>
      </w:r>
      <w:r w:rsidR="00734DFA">
        <w:rPr>
          <w:rFonts w:ascii="Arial" w:eastAsia="Arial" w:hAnsi="Arial" w:cs="Arial"/>
        </w:rPr>
        <w:t xml:space="preserve"> forces </w:t>
      </w:r>
      <w:r w:rsidR="004D20E7">
        <w:rPr>
          <w:rFonts w:ascii="Arial" w:eastAsia="Arial" w:hAnsi="Arial" w:cs="Arial"/>
        </w:rPr>
        <w:t xml:space="preserve">of the same magnitudes </w:t>
      </w:r>
      <w:r w:rsidR="00734DFA">
        <w:rPr>
          <w:rFonts w:ascii="Arial" w:eastAsia="Arial" w:hAnsi="Arial" w:cs="Arial"/>
        </w:rPr>
        <w:t xml:space="preserve">were </w:t>
      </w:r>
      <w:r w:rsidR="004D20E7">
        <w:rPr>
          <w:rFonts w:ascii="Arial" w:eastAsia="Arial" w:hAnsi="Arial" w:cs="Arial"/>
        </w:rPr>
        <w:t xml:space="preserve">then </w:t>
      </w:r>
      <w:r w:rsidR="00734DFA">
        <w:rPr>
          <w:rFonts w:ascii="Arial" w:eastAsia="Arial" w:hAnsi="Arial" w:cs="Arial"/>
        </w:rPr>
        <w:t>applied in the downward direction</w:t>
      </w:r>
      <w:r w:rsidR="004D20E7">
        <w:rPr>
          <w:rFonts w:ascii="Arial" w:eastAsia="Arial" w:hAnsi="Arial" w:cs="Arial"/>
        </w:rPr>
        <w:t xml:space="preserve">, pairing </w:t>
      </w:r>
      <w:r w:rsidR="00DF2385">
        <w:rPr>
          <w:rFonts w:ascii="Arial" w:eastAsia="Arial" w:hAnsi="Arial" w:cs="Arial"/>
        </w:rPr>
        <w:t>spine positioning (standing) with a corresponding stress profile</w:t>
      </w:r>
      <w:r w:rsidR="00AF2C2D">
        <w:rPr>
          <w:rFonts w:ascii="Arial" w:eastAsia="Arial" w:hAnsi="Arial" w:cs="Arial"/>
        </w:rPr>
        <w:t xml:space="preserve"> </w:t>
      </w:r>
      <w:r w:rsidR="00AF2C2D">
        <w:rPr>
          <w:rFonts w:ascii="Arial" w:eastAsia="Arial" w:hAnsi="Arial" w:cs="Arial"/>
        </w:rPr>
        <w:fldChar w:fldCharType="begin"/>
      </w:r>
      <w:r w:rsidR="0005302A">
        <w:rPr>
          <w:rFonts w:ascii="Arial" w:eastAsia="Arial" w:hAnsi="Arial" w:cs="Arial"/>
        </w:rPr>
        <w:instrText xml:space="preserve"> ADDIN EN.CITE &lt;EndNote&gt;&lt;Cite&gt;&lt;Author&gt;Clin&lt;/Author&gt;&lt;Year&gt;2011&lt;/Year&gt;&lt;RecNum&gt;168&lt;/RecNum&gt;&lt;DisplayText&gt;[26]&lt;/DisplayText&gt;&lt;record&gt;&lt;rec-number&gt;168&lt;/rec-number&gt;&lt;foreign-keys&gt;&lt;key app="EN" db-id="zxsrdp05hw0fs9e5tds555f4rpzwsv2e22s2" timestamp="1566409881"&gt;168&lt;/key&gt;&lt;/foreign-keys&gt;&lt;ref-type name="Journal Article"&gt;17&lt;/ref-type&gt;&lt;contributors&gt;&lt;authors&gt;&lt;author&gt;Clin, J.&lt;/author&gt;&lt;author&gt;Aubin, C. E.&lt;/author&gt;&lt;author&gt;Lalonde, N.&lt;/author&gt;&lt;author&gt;Parent, S.&lt;/author&gt;&lt;author&gt;Labelle, H.&lt;/author&gt;&lt;/authors&gt;&lt;/contributors&gt;&lt;auth-address&gt;Department of Mechanical Engineering, Ecole Polytechnique de Montreal, P.O. Box 6079, Station Centre-ville, Montreal, Quebec H3C3A7, Canada.&lt;/auth-address&gt;&lt;titles&gt;&lt;title&gt;A new method to include the gravitational forces in a finite element model of the scoliotic spine&lt;/title&gt;&lt;secondary-title&gt;Med Biol Eng Comput&lt;/secondary-title&gt;&lt;alt-title&gt;Medical &amp;amp; biological engineering &amp;amp; computing&lt;/alt-title&gt;&lt;/titles&gt;&lt;periodical&gt;&lt;full-title&gt;Med Biol Eng Comput&lt;/full-title&gt;&lt;abbr-1&gt;Medical &amp;amp; biological engineering &amp;amp; computing&lt;/abbr-1&gt;&lt;/periodical&gt;&lt;alt-periodical&gt;&lt;full-title&gt;Med Biol Eng Comput&lt;/full-title&gt;&lt;abbr-1&gt;Medical &amp;amp; biological engineering &amp;amp; computing&lt;/abbr-1&gt;&lt;/alt-periodical&gt;&lt;pages&gt;967-77&lt;/pages&gt;&lt;volume&gt;49&lt;/volume&gt;&lt;number&gt;8&lt;/number&gt;&lt;edition&gt;2011/07/06&lt;/edition&gt;&lt;keywords&gt;&lt;keyword&gt;Adolescent&lt;/keyword&gt;&lt;keyword&gt;Finite Element Analysis&lt;/keyword&gt;&lt;keyword&gt;Gravitation&lt;/keyword&gt;&lt;keyword&gt;Humans&lt;/keyword&gt;&lt;keyword&gt;Models, Biological&lt;/keyword&gt;&lt;keyword&gt;Scoliosis/ physiopathology/radiography&lt;/keyword&gt;&lt;keyword&gt;Spine/ physiopathology/radiography&lt;/keyword&gt;&lt;keyword&gt;Stress, Mechanical&lt;/keyword&gt;&lt;/keywords&gt;&lt;dates&gt;&lt;year&gt;2011&lt;/year&gt;&lt;pub-dates&gt;&lt;date&gt;Aug&lt;/date&gt;&lt;/pub-dates&gt;&lt;/dates&gt;&lt;isbn&gt;1741-0444 (Electronic)&amp;#xD;0140-0118 (Linking)&lt;/isbn&gt;&lt;accession-num&gt;21728065&lt;/accession-num&gt;&lt;urls&gt;&lt;/urls&gt;&lt;electronic-resource-num&gt;10.1007/s11517-011-0793-4&lt;/electronic-resource-num&gt;&lt;remote-database-provider&gt;NLM&lt;/remote-database-provider&gt;&lt;language&gt;eng&lt;/language&gt;&lt;/record&gt;&lt;/Cite&gt;&lt;/EndNote&gt;</w:instrText>
      </w:r>
      <w:r w:rsidR="00AF2C2D">
        <w:rPr>
          <w:rFonts w:ascii="Arial" w:eastAsia="Arial" w:hAnsi="Arial" w:cs="Arial"/>
        </w:rPr>
        <w:fldChar w:fldCharType="separate"/>
      </w:r>
      <w:r w:rsidR="0005302A">
        <w:rPr>
          <w:rFonts w:ascii="Arial" w:eastAsia="Arial" w:hAnsi="Arial" w:cs="Arial"/>
          <w:noProof/>
        </w:rPr>
        <w:t>[26]</w:t>
      </w:r>
      <w:r w:rsidR="00AF2C2D">
        <w:rPr>
          <w:rFonts w:ascii="Arial" w:eastAsia="Arial" w:hAnsi="Arial" w:cs="Arial"/>
        </w:rPr>
        <w:fldChar w:fldCharType="end"/>
      </w:r>
      <w:r w:rsidR="00933132">
        <w:rPr>
          <w:rFonts w:ascii="Arial" w:eastAsia="Arial" w:hAnsi="Arial" w:cs="Arial"/>
        </w:rPr>
        <w:t xml:space="preserve">. The magnitude of each </w:t>
      </w:r>
      <w:r w:rsidR="00933132">
        <w:rPr>
          <w:rFonts w:ascii="Arial" w:eastAsia="Arial" w:hAnsi="Arial" w:cs="Arial"/>
        </w:rPr>
        <w:lastRenderedPageBreak/>
        <w:t>force vector was determined based on percentage of bodyweight acting at each level</w:t>
      </w:r>
      <w:r w:rsidR="00BC3E0D">
        <w:rPr>
          <w:rFonts w:ascii="Arial" w:eastAsia="Arial" w:hAnsi="Arial" w:cs="Arial"/>
        </w:rPr>
        <w:t>, and applied from the geometric centroid of each vertebra.</w:t>
      </w:r>
      <w:r w:rsidR="00BF1F06">
        <w:rPr>
          <w:rFonts w:ascii="Arial" w:eastAsia="Arial" w:hAnsi="Arial" w:cs="Arial"/>
        </w:rPr>
        <w:t xml:space="preserve"> After gravity application, the total principal compressive stresses in each </w:t>
      </w:r>
      <w:r w:rsidR="00B97EDC">
        <w:rPr>
          <w:rFonts w:ascii="Arial" w:eastAsia="Arial" w:hAnsi="Arial" w:cs="Arial"/>
        </w:rPr>
        <w:t>region were computed</w:t>
      </w:r>
      <w:r w:rsidR="00610126">
        <w:rPr>
          <w:rFonts w:ascii="Arial" w:eastAsia="Arial" w:hAnsi="Arial" w:cs="Arial"/>
        </w:rPr>
        <w:t>.</w:t>
      </w:r>
    </w:p>
    <w:p w14:paraId="00DA4B62" w14:textId="181F9DFB" w:rsidR="00EA0ED1" w:rsidRDefault="005B558E" w:rsidP="00EE020E">
      <w:pPr>
        <w:pStyle w:val="Heading2"/>
      </w:pPr>
      <w:r>
        <w:t xml:space="preserve">Validation of </w:t>
      </w:r>
      <w:r w:rsidR="005453F7">
        <w:t>Spine Curvatures</w:t>
      </w:r>
      <w:r w:rsidR="007750F5">
        <w:t xml:space="preserve"> and Vertebral Wedging</w:t>
      </w:r>
      <w:r w:rsidR="005453F7">
        <w:t xml:space="preserve"> with Growth</w:t>
      </w:r>
    </w:p>
    <w:p w14:paraId="4236B554" w14:textId="4E7514F9" w:rsidR="00981D10" w:rsidRDefault="00EA0ED1" w:rsidP="00182A22">
      <w:r>
        <w:t xml:space="preserve">Each patient-specific FE model was validated </w:t>
      </w:r>
      <w:r w:rsidR="005B34BA">
        <w:t xml:space="preserve">with measures of </w:t>
      </w:r>
      <w:r w:rsidR="00CE15CD">
        <w:t>thoracic and lumbar Cobb angles, kyphosis, lordosis</w:t>
      </w:r>
      <w:r w:rsidR="00A6062A">
        <w:t>,</w:t>
      </w:r>
      <w:r w:rsidR="00D51B2E">
        <w:t xml:space="preserve"> axial rotation,</w:t>
      </w:r>
      <w:r w:rsidR="00A6062A">
        <w:t xml:space="preserve"> and wedging</w:t>
      </w:r>
      <w:r w:rsidR="009446E0">
        <w:t xml:space="preserve"> of </w:t>
      </w:r>
      <w:r w:rsidR="00A3672E">
        <w:t>the apical vertebral body</w:t>
      </w:r>
      <w:r w:rsidR="00953295">
        <w:t xml:space="preserve">, </w:t>
      </w:r>
      <w:r w:rsidR="00A1180A">
        <w:t>at the time of reconstruction and at each subsequent timepoint</w:t>
      </w:r>
      <w:r w:rsidR="00A6062A">
        <w:t xml:space="preserve">. </w:t>
      </w:r>
      <w:r w:rsidR="00036A7C">
        <w:t xml:space="preserve">A custom </w:t>
      </w:r>
      <w:r w:rsidR="00EF534F">
        <w:t xml:space="preserve">MATLAB code </w:t>
      </w:r>
      <w:r w:rsidR="00036A7C">
        <w:t xml:space="preserve">was created to extract </w:t>
      </w:r>
      <w:r w:rsidR="0019355B">
        <w:t xml:space="preserve">these measurements </w:t>
      </w:r>
      <w:r w:rsidR="00A425B8">
        <w:t xml:space="preserve">at each reported timepoint, </w:t>
      </w:r>
      <w:r w:rsidR="0019355B">
        <w:t>manually from each patient radiograph and automatedly from each patient-specific FE model.</w:t>
      </w:r>
      <w:r w:rsidR="00A425B8">
        <w:t xml:space="preserve"> </w:t>
      </w:r>
      <w:r w:rsidR="006236CE">
        <w:t xml:space="preserve">Error thresholds between </w:t>
      </w:r>
      <w:r w:rsidR="00A1180A">
        <w:t xml:space="preserve">radiograph-obtained measurements and those extracted from each FE model were set at 5% strain error for length measurements, and </w:t>
      </w:r>
      <w:r w:rsidR="00D45B64">
        <w:t>5</w:t>
      </w:r>
      <w:r w:rsidR="007750F5">
        <w:rPr>
          <w:rFonts w:cstheme="minorHAnsi"/>
        </w:rPr>
        <w:t>°</w:t>
      </w:r>
      <w:r w:rsidR="00D45B64">
        <w:t xml:space="preserve"> for all angles, based on human error involved in manual angle extraction from radiographs </w:t>
      </w:r>
      <w:r w:rsidR="00D45B64">
        <w:fldChar w:fldCharType="begin"/>
      </w:r>
      <w:r w:rsidR="0005302A">
        <w:instrText xml:space="preserve"> ADDIN EN.CITE &lt;EndNote&gt;&lt;Cite&gt;&lt;Author&gt;Morrissy&lt;/Author&gt;&lt;Year&gt;1990&lt;/Year&gt;&lt;RecNum&gt;400&lt;/RecNum&gt;&lt;DisplayText&gt;[43]&lt;/DisplayText&gt;&lt;record&gt;&lt;rec-number&gt;400&lt;/rec-number&gt;&lt;foreign-keys&gt;&lt;key app="EN" db-id="zxsrdp05hw0fs9e5tds555f4rpzwsv2e22s2" timestamp="1582665680"&gt;400&lt;/key&gt;&lt;/foreign-keys&gt;&lt;ref-type name="Journal Article"&gt;17&lt;/ref-type&gt;&lt;contributors&gt;&lt;authors&gt;&lt;author&gt;Morrissy, R. T.&lt;/author&gt;&lt;author&gt;Goldsmith, G. S.&lt;/author&gt;&lt;author&gt;Hall, E. C.&lt;/author&gt;&lt;author&gt;Kehl, D.&lt;/author&gt;&lt;author&gt;Cowie, G. H.&lt;/author&gt;&lt;/authors&gt;&lt;/contributors&gt;&lt;titles&gt;&lt;title&gt;Measurement of the Cobb angle on radiographs of patients who have scoliosis. Evaluation of intrinsic error&lt;/title&gt;&lt;secondary-title&gt;The Journal of bone and joint surgery. American volume&lt;/secondary-title&gt;&lt;alt-title&gt;J Bone Joint Surg Am&lt;/alt-title&gt;&lt;/titles&gt;&lt;periodical&gt;&lt;full-title&gt;The Journal of bone and joint surgery. American volume&lt;/full-title&gt;&lt;/periodical&gt;&lt;alt-periodical&gt;&lt;full-title&gt;J Bone Joint Surg Am&lt;/full-title&gt;&lt;/alt-periodical&gt;&lt;pages&gt;320-327&lt;/pages&gt;&lt;volume&gt;72&lt;/volume&gt;&lt;number&gt;3&lt;/number&gt;&lt;keywords&gt;&lt;keyword&gt;Adolescent&lt;/keyword&gt;&lt;keyword&gt;Child&lt;/keyword&gt;&lt;keyword&gt;Diagnostic Errors&lt;/keyword&gt;&lt;keyword&gt;Humans&lt;/keyword&gt;&lt;keyword&gt;Observer Variation&lt;/keyword&gt;&lt;keyword&gt;Radiography&lt;/keyword&gt;&lt;keyword&gt;Scoliosis/diagnostic imaging/*pathology&lt;/keyword&gt;&lt;keyword&gt;Spine/diagnostic imaging/*pathology&lt;/keyword&gt;&lt;keyword&gt;Technology, Radiologic/methods&lt;/keyword&gt;&lt;/keywords&gt;&lt;dates&gt;&lt;year&gt;1990&lt;/year&gt;&lt;/dates&gt;&lt;pub-location&gt;United States&lt;/pub-location&gt;&lt;isbn&gt;0021-9355&lt;/isbn&gt;&lt;accession-num&gt;2312527&lt;/accession-num&gt;&lt;urls&gt;&lt;related-urls&gt;&lt;url&gt;https://pubmed.ncbi.nlm.nih.gov/2312527&lt;/url&gt;&lt;/related-urls&gt;&lt;/urls&gt;&lt;remote-database-name&gt;PubMed&lt;/remote-database-name&gt;&lt;language&gt;eng&lt;/language&gt;&lt;/record&gt;&lt;/Cite&gt;&lt;/EndNote&gt;</w:instrText>
      </w:r>
      <w:r w:rsidR="00D45B64">
        <w:fldChar w:fldCharType="separate"/>
      </w:r>
      <w:r w:rsidR="0005302A">
        <w:rPr>
          <w:noProof/>
        </w:rPr>
        <w:t>[43]</w:t>
      </w:r>
      <w:r w:rsidR="00D45B64">
        <w:fldChar w:fldCharType="end"/>
      </w:r>
      <w:r w:rsidR="00D45B64">
        <w:t xml:space="preserve">. </w:t>
      </w:r>
    </w:p>
    <w:p w14:paraId="17A9B349" w14:textId="2549ECC5" w:rsidR="001D2B8D" w:rsidRDefault="00285DA0" w:rsidP="006C20FE">
      <w:pPr>
        <w:pStyle w:val="Heading1"/>
      </w:pPr>
      <w:r>
        <w:t>Results</w:t>
      </w:r>
    </w:p>
    <w:p w14:paraId="543A4583" w14:textId="4B30ADA3" w:rsidR="00251E43" w:rsidRDefault="00D21303" w:rsidP="006C20FE">
      <w:pPr>
        <w:rPr>
          <w:rFonts w:ascii="Arial" w:eastAsia="Arial" w:hAnsi="Arial" w:cs="Arial"/>
        </w:rPr>
      </w:pPr>
      <w:r>
        <w:t>P</w:t>
      </w:r>
      <w:r w:rsidR="00FA5A23">
        <w:t xml:space="preserve">atient-specific </w:t>
      </w:r>
      <w:r w:rsidR="00C12D9E">
        <w:t>osteo</w:t>
      </w:r>
      <w:r w:rsidR="00D847EE">
        <w:t>-</w:t>
      </w:r>
      <w:r w:rsidR="00C12D9E">
        <w:t xml:space="preserve">ligamentous </w:t>
      </w:r>
      <w:r w:rsidR="00FA5A23">
        <w:t xml:space="preserve">FE models </w:t>
      </w:r>
      <w:r w:rsidR="001A4721">
        <w:t>with</w:t>
      </w:r>
      <w:r w:rsidR="00C12D9E">
        <w:t xml:space="preserve"> ribcage and pelvis, with age- and level- specific material properties</w:t>
      </w:r>
      <w:r w:rsidR="001A4721">
        <w:t xml:space="preserve"> </w:t>
      </w:r>
      <w:r w:rsidR="00FA5A23">
        <w:t xml:space="preserve">were generated </w:t>
      </w:r>
      <w:r>
        <w:t xml:space="preserve">for </w:t>
      </w:r>
      <w:r w:rsidR="005E2299" w:rsidRPr="009C13A1">
        <w:t>five</w:t>
      </w:r>
      <w:r>
        <w:t xml:space="preserve"> AIS patients</w:t>
      </w:r>
      <w:r w:rsidR="009311DE">
        <w:t xml:space="preserve">, stress-modulated growth was simulated at each radiograph acquisition timepoint, and </w:t>
      </w:r>
      <w:r w:rsidR="001A4721">
        <w:t xml:space="preserve">FE </w:t>
      </w:r>
      <w:r w:rsidR="003F3145">
        <w:t>simulation</w:t>
      </w:r>
      <w:r w:rsidR="001A4721">
        <w:t xml:space="preserve"> results were </w:t>
      </w:r>
      <w:r w:rsidR="003F3145">
        <w:t>compared to data extracted from patient radiographs at</w:t>
      </w:r>
      <w:r w:rsidR="00E0250F">
        <w:t xml:space="preserve"> each</w:t>
      </w:r>
      <w:r w:rsidR="003F3145">
        <w:t xml:space="preserve"> corresponding timepoint.</w:t>
      </w:r>
      <w:r w:rsidR="00AD423B">
        <w:t xml:space="preserve"> </w:t>
      </w:r>
      <w:r w:rsidR="00394780">
        <w:t xml:space="preserve">For all FE models generated, mesh quality met the following criteria: </w:t>
      </w:r>
      <w:r w:rsidR="00D67767">
        <w:rPr>
          <w:rFonts w:ascii="Arial" w:eastAsia="Arial" w:hAnsi="Arial" w:cs="Arial"/>
        </w:rPr>
        <w:t xml:space="preserve">Jacobian ≥ 0.5 (99.3%), aspect ratio ≤ 5 (99.7%), skewness ≤ 60° (99.2%), warpage ≤ 40° (99.6%), quadrilateral face minimum angle ≥ 30° (98.7%), and quadrilateral face maximum angle ≤ 150° (97.8%) </w:t>
      </w:r>
      <w:r w:rsidR="00D67767">
        <w:rPr>
          <w:rFonts w:ascii="Arial" w:eastAsia="Arial" w:hAnsi="Arial" w:cs="Arial"/>
        </w:rPr>
        <w:fldChar w:fldCharType="begin">
          <w:fldData xml:space="preserve">PEVuZE5vdGU+PENpdGU+PEF1dGhvcj5Eb25nPC9BdXRob3I+PFllYXI+MjAxMzwvWWVhcj48UmVj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</w:fldData>
        </w:fldChar>
      </w:r>
      <w:r w:rsidR="0005302A">
        <w:rPr>
          <w:rFonts w:ascii="Arial" w:eastAsia="Arial" w:hAnsi="Arial" w:cs="Arial"/>
        </w:rPr>
        <w:instrText xml:space="preserve"> ADDIN EN.CITE </w:instrText>
      </w:r>
      <w:r w:rsidR="0005302A">
        <w:rPr>
          <w:rFonts w:ascii="Arial" w:eastAsia="Arial" w:hAnsi="Arial" w:cs="Arial"/>
        </w:rPr>
        <w:fldChar w:fldCharType="begin">
          <w:fldData xml:space="preserve">PEVuZE5vdGU+PENpdGU+PEF1dGhvcj5Eb25nPC9BdXRob3I+PFllYXI+MjAxMzwvWWVhcj48UmVj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</w:fldData>
        </w:fldChar>
      </w:r>
      <w:r w:rsidR="0005302A">
        <w:rPr>
          <w:rFonts w:ascii="Arial" w:eastAsia="Arial" w:hAnsi="Arial" w:cs="Arial"/>
        </w:rPr>
        <w:instrText xml:space="preserve"> ADDIN EN.CITE.DATA </w:instrText>
      </w:r>
      <w:r w:rsidR="0005302A">
        <w:rPr>
          <w:rFonts w:ascii="Arial" w:eastAsia="Arial" w:hAnsi="Arial" w:cs="Arial"/>
        </w:rPr>
      </w:r>
      <w:r w:rsidR="0005302A">
        <w:rPr>
          <w:rFonts w:ascii="Arial" w:eastAsia="Arial" w:hAnsi="Arial" w:cs="Arial"/>
        </w:rPr>
        <w:fldChar w:fldCharType="end"/>
      </w:r>
      <w:r w:rsidR="00D67767">
        <w:rPr>
          <w:rFonts w:ascii="Arial" w:eastAsia="Arial" w:hAnsi="Arial" w:cs="Arial"/>
        </w:rPr>
        <w:fldChar w:fldCharType="separate"/>
      </w:r>
      <w:r w:rsidR="0005302A">
        <w:rPr>
          <w:rFonts w:ascii="Arial" w:eastAsia="Arial" w:hAnsi="Arial" w:cs="Arial"/>
          <w:noProof/>
        </w:rPr>
        <w:t>[30, 35]</w:t>
      </w:r>
      <w:r w:rsidR="00D67767">
        <w:rPr>
          <w:rFonts w:ascii="Arial" w:eastAsia="Arial" w:hAnsi="Arial" w:cs="Arial"/>
        </w:rPr>
        <w:fldChar w:fldCharType="end"/>
      </w:r>
      <w:r w:rsidR="00D67767">
        <w:rPr>
          <w:rFonts w:ascii="Arial" w:eastAsia="Arial" w:hAnsi="Arial" w:cs="Arial"/>
        </w:rPr>
        <w:t>.</w:t>
      </w:r>
    </w:p>
    <w:p w14:paraId="2FE68633" w14:textId="2C3EC4DC" w:rsidR="00E242C5" w:rsidRDefault="00E242C5" w:rsidP="00E242C5">
      <w:pPr>
        <w:pStyle w:val="Heading2"/>
      </w:pPr>
      <w:r>
        <w:t>Spine Curvatures</w:t>
      </w:r>
    </w:p>
    <w:p w14:paraId="2828F873" w14:textId="11E65CC2" w:rsidR="00251E43" w:rsidRDefault="00CD329D" w:rsidP="006C20FE">
      <w:r>
        <w:t>Average error</w:t>
      </w:r>
      <w:r w:rsidR="00A81DBF">
        <w:t>s</w:t>
      </w:r>
      <w:r>
        <w:t xml:space="preserve"> in thoracic and lumbar Cobb angles</w:t>
      </w:r>
      <w:r w:rsidR="00A81DBF">
        <w:t xml:space="preserve"> were </w:t>
      </w:r>
      <w:r w:rsidR="00E26D7E">
        <w:rPr>
          <w:highlight w:val="green"/>
        </w:rPr>
        <w:t>6.3</w:t>
      </w:r>
      <w:r w:rsidR="00A81DBF" w:rsidRPr="00571808">
        <w:rPr>
          <w:rFonts w:cstheme="minorHAnsi"/>
          <w:highlight w:val="green"/>
        </w:rPr>
        <w:t>±</w:t>
      </w:r>
      <w:r w:rsidR="00E26D7E">
        <w:rPr>
          <w:rFonts w:cstheme="minorHAnsi"/>
          <w:highlight w:val="green"/>
        </w:rPr>
        <w:t>4.6</w:t>
      </w:r>
      <w:r w:rsidR="00A81DBF">
        <w:rPr>
          <w:rFonts w:cstheme="minorHAnsi"/>
          <w:highlight w:val="green"/>
        </w:rPr>
        <w:t>°</w:t>
      </w:r>
      <w:r w:rsidR="00A81DBF">
        <w:t xml:space="preserve"> and </w:t>
      </w:r>
      <w:r w:rsidR="00E26D7E">
        <w:rPr>
          <w:highlight w:val="green"/>
        </w:rPr>
        <w:t>12.2</w:t>
      </w:r>
      <w:r w:rsidR="00A81DBF" w:rsidRPr="00571808">
        <w:rPr>
          <w:rFonts w:cstheme="minorHAnsi"/>
          <w:highlight w:val="green"/>
        </w:rPr>
        <w:t>±</w:t>
      </w:r>
      <w:r w:rsidR="00E26D7E">
        <w:rPr>
          <w:highlight w:val="green"/>
        </w:rPr>
        <w:t>6.6</w:t>
      </w:r>
      <w:r w:rsidR="00A81DBF">
        <w:rPr>
          <w:rFonts w:cstheme="minorHAnsi"/>
          <w:highlight w:val="green"/>
        </w:rPr>
        <w:t>°</w:t>
      </w:r>
      <w:r w:rsidR="00A81DBF">
        <w:t>, respectively</w:t>
      </w:r>
      <w:r>
        <w:t>,</w:t>
      </w:r>
      <w:r w:rsidR="002C2A7C">
        <w:t xml:space="preserve"> and </w:t>
      </w:r>
      <w:r w:rsidR="001D7085">
        <w:t xml:space="preserve">average errors in </w:t>
      </w:r>
      <w:r w:rsidR="002C2A7C">
        <w:t xml:space="preserve">kyphosis and lordosis angles </w:t>
      </w:r>
      <w:r w:rsidR="001D7085">
        <w:t>were</w:t>
      </w:r>
      <w:r w:rsidR="00475DF7">
        <w:t xml:space="preserve"> </w:t>
      </w:r>
      <w:r w:rsidR="00E26D7E">
        <w:rPr>
          <w:highlight w:val="green"/>
        </w:rPr>
        <w:t>8.9</w:t>
      </w:r>
      <w:r w:rsidR="00475DF7" w:rsidRPr="00571808">
        <w:rPr>
          <w:rFonts w:cstheme="minorHAnsi"/>
          <w:highlight w:val="green"/>
        </w:rPr>
        <w:t>±</w:t>
      </w:r>
      <w:r w:rsidR="00D34922">
        <w:rPr>
          <w:highlight w:val="green"/>
        </w:rPr>
        <w:t>7.7</w:t>
      </w:r>
      <w:r w:rsidR="00475DF7">
        <w:rPr>
          <w:rFonts w:cstheme="minorHAnsi"/>
          <w:highlight w:val="green"/>
        </w:rPr>
        <w:t>°</w:t>
      </w:r>
      <w:r w:rsidR="001D7085">
        <w:rPr>
          <w:rFonts w:cstheme="minorHAnsi"/>
        </w:rPr>
        <w:t xml:space="preserve"> and </w:t>
      </w:r>
      <w:r w:rsidR="00D34922">
        <w:rPr>
          <w:highlight w:val="green"/>
        </w:rPr>
        <w:t>5.3</w:t>
      </w:r>
      <w:r w:rsidR="001D7085" w:rsidRPr="00571808">
        <w:rPr>
          <w:rFonts w:cstheme="minorHAnsi"/>
          <w:highlight w:val="green"/>
        </w:rPr>
        <w:t>±</w:t>
      </w:r>
      <w:r w:rsidR="00D34922">
        <w:rPr>
          <w:highlight w:val="green"/>
        </w:rPr>
        <w:t>3.4</w:t>
      </w:r>
      <w:r w:rsidR="001D7085">
        <w:rPr>
          <w:rFonts w:cstheme="minorHAnsi"/>
          <w:highlight w:val="green"/>
        </w:rPr>
        <w:t>°</w:t>
      </w:r>
      <w:r w:rsidR="001D7085">
        <w:rPr>
          <w:rFonts w:cstheme="minorHAnsi"/>
        </w:rPr>
        <w:t>, respectively</w:t>
      </w:r>
      <w:r w:rsidR="00D34922">
        <w:rPr>
          <w:rFonts w:cstheme="minorHAnsi"/>
        </w:rPr>
        <w:t xml:space="preserve"> </w:t>
      </w:r>
      <w:r w:rsidR="00475DF7" w:rsidRPr="00C15F07">
        <w:rPr>
          <w:highlight w:val="magenta"/>
        </w:rPr>
        <w:t>(</w:t>
      </w:r>
      <w:r w:rsidR="00D6305E">
        <w:rPr>
          <w:highlight w:val="magenta"/>
        </w:rPr>
        <w:t xml:space="preserve">Figure </w:t>
      </w:r>
      <w:r w:rsidR="00256954">
        <w:rPr>
          <w:highlight w:val="magenta"/>
        </w:rPr>
        <w:t>3</w:t>
      </w:r>
      <w:r w:rsidR="00D6305E">
        <w:rPr>
          <w:highlight w:val="magenta"/>
        </w:rPr>
        <w:t xml:space="preserve">, </w:t>
      </w:r>
      <w:r w:rsidR="00475DF7" w:rsidRPr="00C15F07">
        <w:rPr>
          <w:highlight w:val="magenta"/>
        </w:rPr>
        <w:t xml:space="preserve">Table </w:t>
      </w:r>
      <w:r w:rsidR="00FA1992">
        <w:rPr>
          <w:highlight w:val="magenta"/>
        </w:rPr>
        <w:t>3</w:t>
      </w:r>
      <w:r w:rsidR="00475DF7" w:rsidRPr="00C15F07">
        <w:rPr>
          <w:highlight w:val="magenta"/>
        </w:rPr>
        <w:t>)</w:t>
      </w:r>
      <w:r w:rsidR="00475DF7">
        <w:t>.</w:t>
      </w:r>
    </w:p>
    <w:p w14:paraId="14F21881" w14:textId="6067E6DD" w:rsidR="00D51498" w:rsidRDefault="007B4CB6" w:rsidP="00D514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6324D3" wp14:editId="79594896">
            <wp:extent cx="5564367" cy="5715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07" cy="57346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E76241" w14:textId="1CD5E63A" w:rsidR="00D6305E" w:rsidRPr="00D847EE" w:rsidRDefault="00D51498" w:rsidP="00D51498">
      <w:pPr>
        <w:pStyle w:val="Caption"/>
        <w:jc w:val="center"/>
        <w:rPr>
          <w:sz w:val="22"/>
          <w:szCs w:val="22"/>
        </w:rPr>
      </w:pPr>
      <w:r w:rsidRPr="00D847EE">
        <w:rPr>
          <w:sz w:val="22"/>
          <w:szCs w:val="22"/>
        </w:rPr>
        <w:t xml:space="preserve">Figure </w:t>
      </w:r>
      <w:r w:rsidR="00256954" w:rsidRPr="00D847EE">
        <w:rPr>
          <w:sz w:val="22"/>
          <w:szCs w:val="22"/>
        </w:rPr>
        <w:t>3</w:t>
      </w:r>
      <w:r w:rsidRPr="00D847EE">
        <w:rPr>
          <w:sz w:val="22"/>
          <w:szCs w:val="22"/>
        </w:rPr>
        <w:t>: Comparison of</w:t>
      </w:r>
      <w:r w:rsidR="003C46F8" w:rsidRPr="00D847EE">
        <w:rPr>
          <w:sz w:val="22"/>
          <w:szCs w:val="22"/>
        </w:rPr>
        <w:t xml:space="preserve"> clinical indices on</w:t>
      </w:r>
      <w:r w:rsidRPr="00D847EE">
        <w:rPr>
          <w:sz w:val="22"/>
          <w:szCs w:val="22"/>
        </w:rPr>
        <w:t xml:space="preserve"> patient </w:t>
      </w:r>
      <w:r w:rsidR="003C46F8" w:rsidRPr="00D847EE">
        <w:rPr>
          <w:sz w:val="22"/>
          <w:szCs w:val="22"/>
        </w:rPr>
        <w:t xml:space="preserve">frontal (first row) and sagittal (second row) </w:t>
      </w:r>
      <w:r w:rsidRPr="00D847EE">
        <w:rPr>
          <w:sz w:val="22"/>
          <w:szCs w:val="22"/>
        </w:rPr>
        <w:t>x-rays and FE models</w:t>
      </w:r>
      <w:r w:rsidR="003C46F8" w:rsidRPr="00D847EE">
        <w:rPr>
          <w:sz w:val="22"/>
          <w:szCs w:val="22"/>
        </w:rPr>
        <w:t xml:space="preserve"> (third row)</w:t>
      </w:r>
      <w:r w:rsidRPr="00D847EE">
        <w:rPr>
          <w:sz w:val="22"/>
          <w:szCs w:val="22"/>
        </w:rPr>
        <w:t xml:space="preserve">. Red models indicate initial timepoint, and blue indicate </w:t>
      </w:r>
      <w:r w:rsidR="006F5614" w:rsidRPr="00D847EE">
        <w:rPr>
          <w:sz w:val="22"/>
          <w:szCs w:val="22"/>
        </w:rPr>
        <w:t xml:space="preserve">model solution after three years of simulated growth. </w:t>
      </w:r>
      <w:r w:rsidR="003C46F8" w:rsidRPr="00D847EE">
        <w:rPr>
          <w:sz w:val="22"/>
          <w:szCs w:val="22"/>
        </w:rPr>
        <w:t>In the third row, left models in each column are frontal views and right models in each column are sagittal views</w:t>
      </w:r>
      <w:r w:rsidR="009D3223" w:rsidRPr="00D847EE">
        <w:rPr>
          <w:sz w:val="22"/>
          <w:szCs w:val="22"/>
        </w:rPr>
        <w:t xml:space="preserve">, and top degree values indicate measurements at </w:t>
      </w:r>
      <w:r w:rsidR="006A0734">
        <w:rPr>
          <w:sz w:val="22"/>
          <w:szCs w:val="22"/>
        </w:rPr>
        <w:t>zero</w:t>
      </w:r>
      <w:r w:rsidR="009D3223" w:rsidRPr="00D847EE">
        <w:rPr>
          <w:sz w:val="22"/>
          <w:szCs w:val="22"/>
        </w:rPr>
        <w:t xml:space="preserve"> years, while bottom degree values indicate measurements after </w:t>
      </w:r>
      <w:r w:rsidR="006A0734">
        <w:rPr>
          <w:sz w:val="22"/>
          <w:szCs w:val="22"/>
        </w:rPr>
        <w:t>three</w:t>
      </w:r>
      <w:r w:rsidR="009D3223" w:rsidRPr="00D847EE">
        <w:rPr>
          <w:sz w:val="22"/>
          <w:szCs w:val="22"/>
        </w:rPr>
        <w:t xml:space="preserve"> years of simulated growth.</w:t>
      </w:r>
      <w:r w:rsidR="00114C58" w:rsidRPr="00D847EE">
        <w:rPr>
          <w:sz w:val="22"/>
          <w:szCs w:val="22"/>
        </w:rPr>
        <w:t xml:space="preserve"> Ribs and ligaments have been removed for</w:t>
      </w:r>
      <w:r w:rsidR="001F53D7" w:rsidRPr="00D847EE">
        <w:rPr>
          <w:sz w:val="22"/>
          <w:szCs w:val="22"/>
        </w:rPr>
        <w:t xml:space="preserve"> improved</w:t>
      </w:r>
      <w:r w:rsidR="00114C58" w:rsidRPr="00D847EE">
        <w:rPr>
          <w:sz w:val="22"/>
          <w:szCs w:val="22"/>
        </w:rPr>
        <w:t xml:space="preserve"> </w:t>
      </w:r>
      <w:r w:rsidR="001F53D7" w:rsidRPr="00D847EE">
        <w:rPr>
          <w:sz w:val="22"/>
          <w:szCs w:val="22"/>
        </w:rPr>
        <w:t>spine visibility.</w:t>
      </w:r>
    </w:p>
    <w:p w14:paraId="1A248168" w14:textId="05D81EDE" w:rsidR="00D6305E" w:rsidRPr="00D847EE" w:rsidRDefault="00D6305E" w:rsidP="00D6305E">
      <w:pPr>
        <w:pStyle w:val="Caption"/>
        <w:keepNext/>
        <w:jc w:val="center"/>
        <w:rPr>
          <w:sz w:val="22"/>
          <w:szCs w:val="22"/>
        </w:rPr>
      </w:pPr>
      <w:r w:rsidRPr="00D847EE">
        <w:rPr>
          <w:sz w:val="22"/>
          <w:szCs w:val="22"/>
        </w:rPr>
        <w:t xml:space="preserve">Table </w:t>
      </w:r>
      <w:r w:rsidR="001F4477" w:rsidRPr="00D847EE">
        <w:rPr>
          <w:sz w:val="22"/>
          <w:szCs w:val="22"/>
        </w:rPr>
        <w:fldChar w:fldCharType="begin"/>
      </w:r>
      <w:r w:rsidR="001F4477" w:rsidRPr="00D847EE">
        <w:rPr>
          <w:sz w:val="22"/>
          <w:szCs w:val="22"/>
        </w:rPr>
        <w:instrText xml:space="preserve"> SEQ Table \* ARABIC </w:instrText>
      </w:r>
      <w:r w:rsidR="001F4477" w:rsidRPr="00D847EE">
        <w:rPr>
          <w:sz w:val="22"/>
          <w:szCs w:val="22"/>
        </w:rPr>
        <w:fldChar w:fldCharType="separate"/>
      </w:r>
      <w:r w:rsidR="00FB7F3F" w:rsidRPr="00D847EE">
        <w:rPr>
          <w:noProof/>
          <w:sz w:val="22"/>
          <w:szCs w:val="22"/>
        </w:rPr>
        <w:t>3</w:t>
      </w:r>
      <w:r w:rsidR="001F4477" w:rsidRPr="00D847EE">
        <w:rPr>
          <w:noProof/>
          <w:sz w:val="22"/>
          <w:szCs w:val="22"/>
        </w:rPr>
        <w:fldChar w:fldCharType="end"/>
      </w:r>
      <w:r w:rsidRPr="00D847EE">
        <w:rPr>
          <w:sz w:val="22"/>
          <w:szCs w:val="22"/>
        </w:rPr>
        <w:t>: Error between the current FE models and patient clinical indices</w:t>
      </w:r>
      <w:r w:rsidR="00A2703B" w:rsidRPr="00D847EE">
        <w:rPr>
          <w:sz w:val="22"/>
          <w:szCs w:val="22"/>
        </w:rPr>
        <w:t>. ITP = initial time point.</w:t>
      </w:r>
    </w:p>
    <w:tbl>
      <w:tblPr>
        <w:tblStyle w:val="TableGrid"/>
        <w:tblW w:w="8733" w:type="dxa"/>
        <w:jc w:val="center"/>
        <w:tblLayout w:type="fixed"/>
        <w:tblLook w:val="04A0" w:firstRow="1" w:lastRow="0" w:firstColumn="1" w:lastColumn="0" w:noHBand="0" w:noVBand="1"/>
      </w:tblPr>
      <w:tblGrid>
        <w:gridCol w:w="1795"/>
        <w:gridCol w:w="1778"/>
        <w:gridCol w:w="1290"/>
        <w:gridCol w:w="1290"/>
        <w:gridCol w:w="1290"/>
        <w:gridCol w:w="1290"/>
      </w:tblGrid>
      <w:tr w:rsidR="00D26EF3" w:rsidRPr="007B2C19" w14:paraId="28A7361C" w14:textId="474E6C8E" w:rsidTr="00D26EF3">
        <w:trPr>
          <w:trHeight w:val="60"/>
          <w:jc w:val="center"/>
        </w:trPr>
        <w:tc>
          <w:tcPr>
            <w:tcW w:w="1795" w:type="dxa"/>
            <w:vAlign w:val="center"/>
          </w:tcPr>
          <w:p w14:paraId="263398C6" w14:textId="7A829467" w:rsidR="00D26EF3" w:rsidRDefault="00D26EF3" w:rsidP="0001581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778" w:type="dxa"/>
            <w:noWrap/>
            <w:vAlign w:val="center"/>
          </w:tcPr>
          <w:p w14:paraId="792B8EEE" w14:textId="48CBA8C8" w:rsidR="00D26EF3" w:rsidRPr="0074176B" w:rsidRDefault="00D129A1" w:rsidP="0001581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ITP</w:t>
            </w:r>
          </w:p>
        </w:tc>
        <w:tc>
          <w:tcPr>
            <w:tcW w:w="1290" w:type="dxa"/>
          </w:tcPr>
          <w:p w14:paraId="573A2F5B" w14:textId="6E5D2492" w:rsidR="00D26EF3" w:rsidRDefault="00D129A1" w:rsidP="00015818">
            <w:pPr>
              <w:jc w:val="center"/>
            </w:pPr>
            <w:r>
              <w:t>ITP+</w:t>
            </w:r>
            <w:r w:rsidR="00D26EF3">
              <w:t>1y</w:t>
            </w:r>
          </w:p>
        </w:tc>
        <w:tc>
          <w:tcPr>
            <w:tcW w:w="1290" w:type="dxa"/>
          </w:tcPr>
          <w:p w14:paraId="5EA652A2" w14:textId="0F49197D" w:rsidR="00D26EF3" w:rsidRDefault="00D129A1" w:rsidP="00015818">
            <w:pPr>
              <w:jc w:val="center"/>
            </w:pPr>
            <w:r>
              <w:t>ITP+2y</w:t>
            </w:r>
          </w:p>
        </w:tc>
        <w:tc>
          <w:tcPr>
            <w:tcW w:w="1290" w:type="dxa"/>
            <w:vAlign w:val="center"/>
          </w:tcPr>
          <w:p w14:paraId="5D087617" w14:textId="6773E524" w:rsidR="00D26EF3" w:rsidRPr="00935A87" w:rsidRDefault="00A2703B" w:rsidP="00015818">
            <w:pPr>
              <w:jc w:val="center"/>
            </w:pPr>
            <w:r>
              <w:t>ITP+</w:t>
            </w:r>
            <w:r w:rsidR="00D26EF3">
              <w:t>3y</w:t>
            </w:r>
          </w:p>
        </w:tc>
        <w:tc>
          <w:tcPr>
            <w:tcW w:w="1290" w:type="dxa"/>
          </w:tcPr>
          <w:p w14:paraId="26A75808" w14:textId="64603524" w:rsidR="00D26EF3" w:rsidRDefault="00A2703B" w:rsidP="00015818">
            <w:pPr>
              <w:jc w:val="center"/>
            </w:pPr>
            <w:r>
              <w:t>All TPs</w:t>
            </w:r>
          </w:p>
        </w:tc>
      </w:tr>
      <w:tr w:rsidR="00D26EF3" w:rsidRPr="007B2C19" w14:paraId="65DB37B9" w14:textId="07CFA835" w:rsidTr="00D26EF3">
        <w:trPr>
          <w:trHeight w:val="60"/>
          <w:jc w:val="center"/>
        </w:trPr>
        <w:tc>
          <w:tcPr>
            <w:tcW w:w="1795" w:type="dxa"/>
            <w:vAlign w:val="center"/>
          </w:tcPr>
          <w:p w14:paraId="27503324" w14:textId="7A195AC0" w:rsidR="00D26EF3" w:rsidRPr="0074176B" w:rsidRDefault="00D26EF3" w:rsidP="0001581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Thoracic Cobb</w:t>
            </w:r>
            <w:r w:rsidR="005C3553">
              <w:rPr>
                <w:sz w:val="20"/>
                <w:szCs w:val="20"/>
              </w:rPr>
              <w:t xml:space="preserve"> (</w:t>
            </w:r>
            <w:r w:rsidR="005C3553" w:rsidRPr="00DF7C6B">
              <w:rPr>
                <w:rFonts w:cstheme="minorHAnsi"/>
                <w:sz w:val="20"/>
                <w:szCs w:val="20"/>
              </w:rPr>
              <w:t>°</w:t>
            </w:r>
            <w:r w:rsidR="005C3553">
              <w:rPr>
                <w:rFonts w:cstheme="minorHAnsi"/>
                <w:sz w:val="20"/>
                <w:szCs w:val="20"/>
              </w:rPr>
              <w:t>)</w:t>
            </w:r>
          </w:p>
        </w:tc>
        <w:tc>
          <w:tcPr>
            <w:tcW w:w="1778" w:type="dxa"/>
            <w:noWrap/>
            <w:vAlign w:val="center"/>
            <w:hideMark/>
          </w:tcPr>
          <w:p w14:paraId="1E455CC0" w14:textId="6E7E42C5" w:rsidR="00D26EF3" w:rsidRPr="00DF7C6B" w:rsidRDefault="00A93FD3" w:rsidP="00DF7C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  <w:r w:rsidR="00D26EF3" w:rsidRPr="00DF7C6B"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7</w:t>
            </w:r>
            <w:r w:rsidR="00D26EF3" w:rsidRPr="00DF7C6B">
              <w:rPr>
                <w:sz w:val="20"/>
                <w:szCs w:val="20"/>
              </w:rPr>
              <w:t xml:space="preserve"> </w:t>
            </w:r>
            <w:r w:rsidR="00D26EF3" w:rsidRPr="00DF7C6B">
              <w:rPr>
                <w:rFonts w:cstheme="minorHAnsi"/>
                <w:sz w:val="20"/>
                <w:szCs w:val="20"/>
              </w:rPr>
              <w:t xml:space="preserve">± </w:t>
            </w:r>
            <w:r w:rsidR="00A00A22">
              <w:rPr>
                <w:rFonts w:cstheme="minorHAnsi"/>
                <w:sz w:val="20"/>
                <w:szCs w:val="20"/>
              </w:rPr>
              <w:t>4</w:t>
            </w:r>
            <w:r w:rsidR="00D26EF3" w:rsidRPr="00DF7C6B">
              <w:rPr>
                <w:rFonts w:cstheme="minorHAnsi"/>
                <w:sz w:val="20"/>
                <w:szCs w:val="20"/>
              </w:rPr>
              <w:t>.</w:t>
            </w:r>
            <w:r w:rsidR="00A00A22">
              <w:rPr>
                <w:rFonts w:cstheme="minorHAnsi"/>
                <w:sz w:val="20"/>
                <w:szCs w:val="20"/>
              </w:rPr>
              <w:t>4</w:t>
            </w:r>
          </w:p>
        </w:tc>
        <w:tc>
          <w:tcPr>
            <w:tcW w:w="1290" w:type="dxa"/>
          </w:tcPr>
          <w:p w14:paraId="6A820CAD" w14:textId="69A48EE5" w:rsidR="00D26EF3" w:rsidRPr="00DF7C6B" w:rsidRDefault="005E0556" w:rsidP="00DF7C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5.5</w:t>
            </w:r>
            <w:r w:rsidR="003C0133">
              <w:rPr>
                <w:sz w:val="20"/>
                <w:szCs w:val="20"/>
              </w:rPr>
              <w:t xml:space="preserve"> </w:t>
            </w:r>
            <w:r w:rsidR="003C0133" w:rsidRPr="00DF7C6B">
              <w:rPr>
                <w:rFonts w:cstheme="minorHAnsi"/>
                <w:sz w:val="20"/>
                <w:szCs w:val="20"/>
              </w:rPr>
              <w:t>±</w:t>
            </w:r>
            <w:r w:rsidR="003C0133">
              <w:rPr>
                <w:rFonts w:cstheme="minorHAnsi"/>
                <w:sz w:val="20"/>
                <w:szCs w:val="20"/>
              </w:rPr>
              <w:t xml:space="preserve"> </w:t>
            </w:r>
            <w:r w:rsidR="005C3553">
              <w:rPr>
                <w:rFonts w:cstheme="minorHAnsi"/>
                <w:sz w:val="20"/>
                <w:szCs w:val="20"/>
              </w:rPr>
              <w:t>4.6</w:t>
            </w:r>
          </w:p>
        </w:tc>
        <w:tc>
          <w:tcPr>
            <w:tcW w:w="1290" w:type="dxa"/>
          </w:tcPr>
          <w:p w14:paraId="53073BFD" w14:textId="1BA427F5" w:rsidR="00D26EF3" w:rsidRPr="00DF7C6B" w:rsidRDefault="003C0133" w:rsidP="00DF7C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7.4 </w:t>
            </w:r>
            <w:r w:rsidRPr="00DF7C6B">
              <w:rPr>
                <w:rFonts w:cstheme="minorHAnsi"/>
                <w:sz w:val="20"/>
                <w:szCs w:val="20"/>
              </w:rPr>
              <w:t>±</w:t>
            </w:r>
            <w:r w:rsidR="005C3553">
              <w:rPr>
                <w:rFonts w:cstheme="minorHAnsi"/>
                <w:sz w:val="20"/>
                <w:szCs w:val="20"/>
              </w:rPr>
              <w:t xml:space="preserve"> 5.5</w:t>
            </w:r>
          </w:p>
        </w:tc>
        <w:tc>
          <w:tcPr>
            <w:tcW w:w="1290" w:type="dxa"/>
            <w:vAlign w:val="center"/>
          </w:tcPr>
          <w:p w14:paraId="7F687847" w14:textId="39A92B6F" w:rsidR="00D26EF3" w:rsidRPr="00DF7C6B" w:rsidRDefault="003C0133" w:rsidP="00DF7C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6.2</w:t>
            </w:r>
            <w:r w:rsidR="005C3553">
              <w:rPr>
                <w:sz w:val="20"/>
                <w:szCs w:val="20"/>
              </w:rPr>
              <w:t xml:space="preserve"> </w:t>
            </w:r>
            <w:r w:rsidR="005C3553" w:rsidRPr="00DF7C6B">
              <w:rPr>
                <w:rFonts w:cstheme="minorHAnsi"/>
                <w:sz w:val="20"/>
                <w:szCs w:val="20"/>
              </w:rPr>
              <w:t>±</w:t>
            </w:r>
            <w:r w:rsidR="005C3553">
              <w:rPr>
                <w:rFonts w:cstheme="minorHAnsi"/>
                <w:sz w:val="20"/>
                <w:szCs w:val="20"/>
              </w:rPr>
              <w:t xml:space="preserve"> 5.2</w:t>
            </w:r>
          </w:p>
        </w:tc>
        <w:tc>
          <w:tcPr>
            <w:tcW w:w="1290" w:type="dxa"/>
          </w:tcPr>
          <w:p w14:paraId="4474BCFD" w14:textId="2851C8CA" w:rsidR="00D26EF3" w:rsidRPr="00DF7C6B" w:rsidRDefault="00DF7C6B" w:rsidP="00DF7C6B">
            <w:pPr>
              <w:jc w:val="center"/>
              <w:rPr>
                <w:sz w:val="20"/>
                <w:szCs w:val="20"/>
              </w:rPr>
            </w:pPr>
            <w:r w:rsidRPr="00DF7C6B">
              <w:rPr>
                <w:sz w:val="20"/>
                <w:szCs w:val="20"/>
              </w:rPr>
              <w:t>6.3</w:t>
            </w:r>
            <w:r w:rsidRPr="00DF7C6B">
              <w:rPr>
                <w:rFonts w:cstheme="minorHAnsi"/>
                <w:sz w:val="20"/>
                <w:szCs w:val="20"/>
              </w:rPr>
              <w:t>±4.6</w:t>
            </w:r>
          </w:p>
        </w:tc>
      </w:tr>
      <w:tr w:rsidR="00D26EF3" w:rsidRPr="007B2C19" w14:paraId="38B3D865" w14:textId="4137AF41" w:rsidTr="00D26EF3">
        <w:trPr>
          <w:trHeight w:val="60"/>
          <w:jc w:val="center"/>
        </w:trPr>
        <w:tc>
          <w:tcPr>
            <w:tcW w:w="1795" w:type="dxa"/>
            <w:vAlign w:val="center"/>
          </w:tcPr>
          <w:p w14:paraId="1A4505B7" w14:textId="474311B6" w:rsidR="00D26EF3" w:rsidRPr="0074176B" w:rsidRDefault="00D26EF3" w:rsidP="0001581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Lumbar Cobb</w:t>
            </w:r>
            <w:r w:rsidR="005C3553">
              <w:rPr>
                <w:sz w:val="20"/>
                <w:szCs w:val="20"/>
              </w:rPr>
              <w:t xml:space="preserve"> (</w:t>
            </w:r>
            <w:r w:rsidR="005C3553" w:rsidRPr="00DF7C6B">
              <w:rPr>
                <w:rFonts w:cstheme="minorHAnsi"/>
                <w:sz w:val="20"/>
                <w:szCs w:val="20"/>
              </w:rPr>
              <w:t>°</w:t>
            </w:r>
            <w:r w:rsidR="005C3553">
              <w:rPr>
                <w:rFonts w:cstheme="minorHAnsi"/>
                <w:sz w:val="20"/>
                <w:szCs w:val="20"/>
              </w:rPr>
              <w:t>)</w:t>
            </w:r>
          </w:p>
        </w:tc>
        <w:tc>
          <w:tcPr>
            <w:tcW w:w="1778" w:type="dxa"/>
            <w:noWrap/>
            <w:vAlign w:val="center"/>
          </w:tcPr>
          <w:p w14:paraId="64F90C3A" w14:textId="1691B29F" w:rsidR="00D26EF3" w:rsidRPr="00DF7C6B" w:rsidRDefault="00D26EF3" w:rsidP="00DF7C6B">
            <w:pPr>
              <w:jc w:val="center"/>
              <w:rPr>
                <w:sz w:val="20"/>
                <w:szCs w:val="20"/>
              </w:rPr>
            </w:pPr>
            <w:r w:rsidRPr="00DF7C6B">
              <w:rPr>
                <w:sz w:val="20"/>
                <w:szCs w:val="20"/>
              </w:rPr>
              <w:t>1</w:t>
            </w:r>
            <w:r w:rsidR="00A00A22">
              <w:rPr>
                <w:sz w:val="20"/>
                <w:szCs w:val="20"/>
              </w:rPr>
              <w:t>0</w:t>
            </w:r>
            <w:r w:rsidRPr="00DF7C6B">
              <w:rPr>
                <w:sz w:val="20"/>
                <w:szCs w:val="20"/>
              </w:rPr>
              <w:t>.</w:t>
            </w:r>
            <w:r w:rsidR="00A00A22">
              <w:rPr>
                <w:sz w:val="20"/>
                <w:szCs w:val="20"/>
              </w:rPr>
              <w:t>9</w:t>
            </w:r>
            <w:r w:rsidRPr="00DF7C6B">
              <w:rPr>
                <w:sz w:val="20"/>
                <w:szCs w:val="20"/>
              </w:rPr>
              <w:t xml:space="preserve"> </w:t>
            </w:r>
            <w:r w:rsidRPr="00DF7C6B">
              <w:rPr>
                <w:rFonts w:cstheme="minorHAnsi"/>
                <w:sz w:val="20"/>
                <w:szCs w:val="20"/>
              </w:rPr>
              <w:t xml:space="preserve">± </w:t>
            </w:r>
            <w:r w:rsidR="00A00A22">
              <w:rPr>
                <w:rFonts w:cstheme="minorHAnsi"/>
                <w:sz w:val="20"/>
                <w:szCs w:val="20"/>
              </w:rPr>
              <w:t>5</w:t>
            </w:r>
            <w:r w:rsidRPr="00DF7C6B">
              <w:rPr>
                <w:rFonts w:cstheme="minorHAnsi"/>
                <w:sz w:val="20"/>
                <w:szCs w:val="20"/>
              </w:rPr>
              <w:t>.</w:t>
            </w:r>
            <w:r w:rsidR="00A00A22"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1290" w:type="dxa"/>
          </w:tcPr>
          <w:p w14:paraId="3116EC52" w14:textId="65061E25" w:rsidR="00D26EF3" w:rsidRPr="00DF7C6B" w:rsidRDefault="005E0556" w:rsidP="00DF7C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11.4</w:t>
            </w:r>
            <w:r w:rsidR="003C0133">
              <w:rPr>
                <w:sz w:val="20"/>
                <w:szCs w:val="20"/>
              </w:rPr>
              <w:t xml:space="preserve"> </w:t>
            </w:r>
            <w:r w:rsidR="003C0133" w:rsidRPr="00DF7C6B">
              <w:rPr>
                <w:rFonts w:cstheme="minorHAnsi"/>
                <w:sz w:val="20"/>
                <w:szCs w:val="20"/>
              </w:rPr>
              <w:t>±</w:t>
            </w:r>
            <w:r w:rsidR="005C3553">
              <w:rPr>
                <w:rFonts w:cstheme="minorHAnsi"/>
                <w:sz w:val="20"/>
                <w:szCs w:val="20"/>
              </w:rPr>
              <w:t xml:space="preserve"> 7.7</w:t>
            </w:r>
          </w:p>
        </w:tc>
        <w:tc>
          <w:tcPr>
            <w:tcW w:w="1290" w:type="dxa"/>
          </w:tcPr>
          <w:p w14:paraId="07B3A2AE" w14:textId="619C14E6" w:rsidR="00D26EF3" w:rsidRPr="00DF7C6B" w:rsidRDefault="003C0133" w:rsidP="00DF7C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13.0 </w:t>
            </w:r>
            <w:r w:rsidRPr="00DF7C6B">
              <w:rPr>
                <w:rFonts w:cstheme="minorHAnsi"/>
                <w:sz w:val="20"/>
                <w:szCs w:val="20"/>
              </w:rPr>
              <w:t>±</w:t>
            </w:r>
            <w:r w:rsidR="005C3553">
              <w:rPr>
                <w:rFonts w:cstheme="minorHAnsi"/>
                <w:sz w:val="20"/>
                <w:szCs w:val="20"/>
              </w:rPr>
              <w:t xml:space="preserve"> 6.9</w:t>
            </w:r>
          </w:p>
        </w:tc>
        <w:tc>
          <w:tcPr>
            <w:tcW w:w="1290" w:type="dxa"/>
            <w:vAlign w:val="center"/>
          </w:tcPr>
          <w:p w14:paraId="15B415C5" w14:textId="6BD8279A" w:rsidR="00D26EF3" w:rsidRPr="00DF7C6B" w:rsidRDefault="003C0133" w:rsidP="00DF7C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13.5</w:t>
            </w:r>
            <w:r w:rsidR="005C3553">
              <w:rPr>
                <w:sz w:val="20"/>
                <w:szCs w:val="20"/>
              </w:rPr>
              <w:t xml:space="preserve"> </w:t>
            </w:r>
            <w:r w:rsidR="005C3553" w:rsidRPr="00DF7C6B">
              <w:rPr>
                <w:rFonts w:cstheme="minorHAnsi"/>
                <w:sz w:val="20"/>
                <w:szCs w:val="20"/>
              </w:rPr>
              <w:t>±</w:t>
            </w:r>
            <w:r w:rsidR="005C3553">
              <w:rPr>
                <w:rFonts w:cstheme="minorHAnsi"/>
                <w:sz w:val="20"/>
                <w:szCs w:val="20"/>
              </w:rPr>
              <w:t xml:space="preserve"> 7.2</w:t>
            </w:r>
          </w:p>
        </w:tc>
        <w:tc>
          <w:tcPr>
            <w:tcW w:w="1290" w:type="dxa"/>
          </w:tcPr>
          <w:p w14:paraId="104B1F71" w14:textId="0A242951" w:rsidR="00D26EF3" w:rsidRPr="00DF7C6B" w:rsidRDefault="00DF7C6B" w:rsidP="00DF7C6B">
            <w:pPr>
              <w:jc w:val="center"/>
              <w:rPr>
                <w:sz w:val="20"/>
                <w:szCs w:val="20"/>
              </w:rPr>
            </w:pPr>
            <w:r w:rsidRPr="00DF7C6B">
              <w:rPr>
                <w:sz w:val="20"/>
                <w:szCs w:val="20"/>
              </w:rPr>
              <w:t>12.2</w:t>
            </w:r>
            <w:r w:rsidRPr="00DF7C6B">
              <w:rPr>
                <w:rFonts w:cstheme="minorHAnsi"/>
                <w:sz w:val="20"/>
                <w:szCs w:val="20"/>
              </w:rPr>
              <w:t>±</w:t>
            </w:r>
            <w:r w:rsidRPr="00DF7C6B">
              <w:rPr>
                <w:sz w:val="20"/>
                <w:szCs w:val="20"/>
              </w:rPr>
              <w:t>6.6</w:t>
            </w:r>
          </w:p>
        </w:tc>
      </w:tr>
      <w:tr w:rsidR="00D26EF3" w:rsidRPr="007B2C19" w14:paraId="364E8D07" w14:textId="6999A20F" w:rsidTr="00D26EF3">
        <w:trPr>
          <w:trHeight w:val="60"/>
          <w:jc w:val="center"/>
        </w:trPr>
        <w:tc>
          <w:tcPr>
            <w:tcW w:w="1795" w:type="dxa"/>
            <w:vAlign w:val="center"/>
          </w:tcPr>
          <w:p w14:paraId="4B7E8436" w14:textId="5D872D87" w:rsidR="00D26EF3" w:rsidRPr="0074176B" w:rsidRDefault="00D26EF3" w:rsidP="0001581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Kyphosis</w:t>
            </w:r>
            <w:r w:rsidR="005C3553">
              <w:rPr>
                <w:sz w:val="20"/>
                <w:szCs w:val="20"/>
              </w:rPr>
              <w:t xml:space="preserve"> (</w:t>
            </w:r>
            <w:r w:rsidR="005C3553" w:rsidRPr="00DF7C6B">
              <w:rPr>
                <w:rFonts w:cstheme="minorHAnsi"/>
                <w:sz w:val="20"/>
                <w:szCs w:val="20"/>
              </w:rPr>
              <w:t>°</w:t>
            </w:r>
            <w:r w:rsidR="005C3553">
              <w:rPr>
                <w:rFonts w:cstheme="minorHAnsi"/>
                <w:sz w:val="20"/>
                <w:szCs w:val="20"/>
              </w:rPr>
              <w:t>)</w:t>
            </w:r>
          </w:p>
        </w:tc>
        <w:tc>
          <w:tcPr>
            <w:tcW w:w="1778" w:type="dxa"/>
            <w:noWrap/>
            <w:vAlign w:val="center"/>
          </w:tcPr>
          <w:p w14:paraId="4FA2FB09" w14:textId="0E6011A5" w:rsidR="00D26EF3" w:rsidRPr="00DF7C6B" w:rsidRDefault="00D26EF3" w:rsidP="00DF7C6B">
            <w:pPr>
              <w:jc w:val="center"/>
              <w:rPr>
                <w:sz w:val="20"/>
                <w:szCs w:val="20"/>
              </w:rPr>
            </w:pPr>
            <w:r w:rsidRPr="00DF7C6B">
              <w:rPr>
                <w:sz w:val="20"/>
                <w:szCs w:val="20"/>
              </w:rPr>
              <w:t xml:space="preserve">8.8 </w:t>
            </w:r>
            <w:r w:rsidRPr="00DF7C6B">
              <w:rPr>
                <w:rFonts w:cstheme="minorHAnsi"/>
                <w:sz w:val="20"/>
                <w:szCs w:val="20"/>
              </w:rPr>
              <w:t>± 6.6</w:t>
            </w:r>
          </w:p>
        </w:tc>
        <w:tc>
          <w:tcPr>
            <w:tcW w:w="1290" w:type="dxa"/>
          </w:tcPr>
          <w:p w14:paraId="00987EDF" w14:textId="75881D6C" w:rsidR="00D26EF3" w:rsidRPr="00DF7C6B" w:rsidRDefault="005E0556" w:rsidP="00DF7C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9.6</w:t>
            </w:r>
            <w:r w:rsidR="003C0133">
              <w:rPr>
                <w:sz w:val="20"/>
                <w:szCs w:val="20"/>
              </w:rPr>
              <w:t xml:space="preserve"> </w:t>
            </w:r>
            <w:r w:rsidR="003C0133" w:rsidRPr="00DF7C6B">
              <w:rPr>
                <w:rFonts w:cstheme="minorHAnsi"/>
                <w:sz w:val="20"/>
                <w:szCs w:val="20"/>
              </w:rPr>
              <w:t>±</w:t>
            </w:r>
            <w:r w:rsidR="005C3553">
              <w:rPr>
                <w:rFonts w:cstheme="minorHAnsi"/>
                <w:sz w:val="20"/>
                <w:szCs w:val="20"/>
              </w:rPr>
              <w:t xml:space="preserve"> 7.6</w:t>
            </w:r>
          </w:p>
        </w:tc>
        <w:tc>
          <w:tcPr>
            <w:tcW w:w="1290" w:type="dxa"/>
          </w:tcPr>
          <w:p w14:paraId="30A7A99F" w14:textId="4E3980F2" w:rsidR="00D26EF3" w:rsidRPr="00DF7C6B" w:rsidRDefault="003C0133" w:rsidP="00DF7C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7.7 </w:t>
            </w:r>
            <w:r w:rsidRPr="00DF7C6B">
              <w:rPr>
                <w:rFonts w:cstheme="minorHAnsi"/>
                <w:sz w:val="20"/>
                <w:szCs w:val="20"/>
              </w:rPr>
              <w:t>±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="005C3553">
              <w:rPr>
                <w:rFonts w:cstheme="minorHAnsi"/>
                <w:sz w:val="20"/>
                <w:szCs w:val="20"/>
              </w:rPr>
              <w:t>6.4</w:t>
            </w:r>
          </w:p>
        </w:tc>
        <w:tc>
          <w:tcPr>
            <w:tcW w:w="1290" w:type="dxa"/>
            <w:vAlign w:val="center"/>
          </w:tcPr>
          <w:p w14:paraId="553D9373" w14:textId="33D8F9EF" w:rsidR="00D26EF3" w:rsidRPr="00DF7C6B" w:rsidRDefault="003C0133" w:rsidP="00DF7C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12.5</w:t>
            </w:r>
            <w:r w:rsidR="005C3553">
              <w:rPr>
                <w:sz w:val="20"/>
                <w:szCs w:val="20"/>
              </w:rPr>
              <w:t xml:space="preserve"> </w:t>
            </w:r>
            <w:r w:rsidR="005C3553" w:rsidRPr="00DF7C6B">
              <w:rPr>
                <w:rFonts w:cstheme="minorHAnsi"/>
                <w:sz w:val="20"/>
                <w:szCs w:val="20"/>
              </w:rPr>
              <w:t>±</w:t>
            </w:r>
            <w:r w:rsidR="005C3553">
              <w:rPr>
                <w:rFonts w:cstheme="minorHAnsi"/>
                <w:sz w:val="20"/>
                <w:szCs w:val="20"/>
              </w:rPr>
              <w:t xml:space="preserve"> 11.3</w:t>
            </w:r>
          </w:p>
        </w:tc>
        <w:tc>
          <w:tcPr>
            <w:tcW w:w="1290" w:type="dxa"/>
          </w:tcPr>
          <w:p w14:paraId="45EAF829" w14:textId="7B23092E" w:rsidR="00D26EF3" w:rsidRPr="00DF7C6B" w:rsidRDefault="00DF7C6B" w:rsidP="00DF7C6B">
            <w:pPr>
              <w:jc w:val="center"/>
              <w:rPr>
                <w:sz w:val="20"/>
                <w:szCs w:val="20"/>
              </w:rPr>
            </w:pPr>
            <w:r w:rsidRPr="00DF7C6B">
              <w:rPr>
                <w:sz w:val="20"/>
                <w:szCs w:val="20"/>
              </w:rPr>
              <w:t>8.9</w:t>
            </w:r>
            <w:r w:rsidRPr="00DF7C6B">
              <w:rPr>
                <w:rFonts w:cstheme="minorHAnsi"/>
                <w:sz w:val="20"/>
                <w:szCs w:val="20"/>
              </w:rPr>
              <w:t>±</w:t>
            </w:r>
            <w:r w:rsidRPr="00DF7C6B">
              <w:rPr>
                <w:sz w:val="20"/>
                <w:szCs w:val="20"/>
              </w:rPr>
              <w:t>7.7</w:t>
            </w:r>
          </w:p>
        </w:tc>
      </w:tr>
      <w:tr w:rsidR="00D26EF3" w:rsidRPr="007B2C19" w14:paraId="72E7E599" w14:textId="1634293A" w:rsidTr="00D26EF3">
        <w:trPr>
          <w:trHeight w:val="60"/>
          <w:jc w:val="center"/>
        </w:trPr>
        <w:tc>
          <w:tcPr>
            <w:tcW w:w="1795" w:type="dxa"/>
            <w:vAlign w:val="center"/>
          </w:tcPr>
          <w:p w14:paraId="1BDB85FD" w14:textId="4C69F781" w:rsidR="00D26EF3" w:rsidRPr="0074176B" w:rsidRDefault="00D26EF3" w:rsidP="0001581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Lordosis</w:t>
            </w:r>
            <w:r w:rsidR="005C3553">
              <w:rPr>
                <w:sz w:val="20"/>
                <w:szCs w:val="20"/>
              </w:rPr>
              <w:t xml:space="preserve"> (</w:t>
            </w:r>
            <w:r w:rsidR="005C3553" w:rsidRPr="00DF7C6B">
              <w:rPr>
                <w:rFonts w:cstheme="minorHAnsi"/>
                <w:sz w:val="20"/>
                <w:szCs w:val="20"/>
              </w:rPr>
              <w:t>°</w:t>
            </w:r>
            <w:r w:rsidR="005C3553">
              <w:rPr>
                <w:rFonts w:cstheme="minorHAnsi"/>
                <w:sz w:val="20"/>
                <w:szCs w:val="20"/>
              </w:rPr>
              <w:t>)</w:t>
            </w:r>
          </w:p>
        </w:tc>
        <w:tc>
          <w:tcPr>
            <w:tcW w:w="1778" w:type="dxa"/>
            <w:noWrap/>
            <w:vAlign w:val="center"/>
          </w:tcPr>
          <w:p w14:paraId="4FB000AB" w14:textId="0EC3F379" w:rsidR="00D26EF3" w:rsidRPr="00DF7C6B" w:rsidRDefault="00D26EF3" w:rsidP="00DF7C6B">
            <w:pPr>
              <w:jc w:val="center"/>
              <w:rPr>
                <w:sz w:val="20"/>
                <w:szCs w:val="20"/>
              </w:rPr>
            </w:pPr>
            <w:r w:rsidRPr="00DF7C6B">
              <w:rPr>
                <w:sz w:val="20"/>
                <w:szCs w:val="20"/>
              </w:rPr>
              <w:t xml:space="preserve">8.2 </w:t>
            </w:r>
            <w:r w:rsidRPr="00DF7C6B">
              <w:rPr>
                <w:rFonts w:cstheme="minorHAnsi"/>
                <w:sz w:val="20"/>
                <w:szCs w:val="20"/>
              </w:rPr>
              <w:t xml:space="preserve">± </w:t>
            </w:r>
            <w:r w:rsidR="005E0556">
              <w:rPr>
                <w:rFonts w:cstheme="minorHAnsi"/>
                <w:sz w:val="20"/>
                <w:szCs w:val="20"/>
              </w:rPr>
              <w:t>7.4</w:t>
            </w:r>
          </w:p>
        </w:tc>
        <w:tc>
          <w:tcPr>
            <w:tcW w:w="1290" w:type="dxa"/>
          </w:tcPr>
          <w:p w14:paraId="443BB1EC" w14:textId="59DD8C67" w:rsidR="00D26EF3" w:rsidRPr="00DF7C6B" w:rsidRDefault="005E0556" w:rsidP="00DF7C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5.5</w:t>
            </w:r>
            <w:r w:rsidR="003C0133">
              <w:rPr>
                <w:sz w:val="20"/>
                <w:szCs w:val="20"/>
              </w:rPr>
              <w:t xml:space="preserve"> </w:t>
            </w:r>
            <w:r w:rsidR="003C0133" w:rsidRPr="00DF7C6B">
              <w:rPr>
                <w:rFonts w:cstheme="minorHAnsi"/>
                <w:sz w:val="20"/>
                <w:szCs w:val="20"/>
              </w:rPr>
              <w:t>±</w:t>
            </w:r>
            <w:r w:rsidR="005C3553">
              <w:rPr>
                <w:rFonts w:cstheme="minorHAnsi"/>
                <w:sz w:val="20"/>
                <w:szCs w:val="20"/>
              </w:rPr>
              <w:t xml:space="preserve"> 3.0</w:t>
            </w:r>
          </w:p>
        </w:tc>
        <w:tc>
          <w:tcPr>
            <w:tcW w:w="1290" w:type="dxa"/>
          </w:tcPr>
          <w:p w14:paraId="678C262C" w14:textId="3137468C" w:rsidR="00D26EF3" w:rsidRPr="00DF7C6B" w:rsidRDefault="003C0133" w:rsidP="00DF7C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7.0 </w:t>
            </w:r>
            <w:r w:rsidRPr="00DF7C6B">
              <w:rPr>
                <w:rFonts w:cstheme="minorHAnsi"/>
                <w:sz w:val="20"/>
                <w:szCs w:val="20"/>
              </w:rPr>
              <w:t>±</w:t>
            </w:r>
            <w:r w:rsidR="005C3553">
              <w:rPr>
                <w:rFonts w:cstheme="minorHAnsi"/>
                <w:sz w:val="20"/>
                <w:szCs w:val="20"/>
              </w:rPr>
              <w:t xml:space="preserve"> 6.3</w:t>
            </w:r>
          </w:p>
        </w:tc>
        <w:tc>
          <w:tcPr>
            <w:tcW w:w="1290" w:type="dxa"/>
            <w:vAlign w:val="center"/>
          </w:tcPr>
          <w:p w14:paraId="020E1FD5" w14:textId="4A28A35C" w:rsidR="00D26EF3" w:rsidRPr="00DF7C6B" w:rsidRDefault="003C0133" w:rsidP="00DF7C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3.1</w:t>
            </w:r>
            <w:r w:rsidR="005C3553">
              <w:rPr>
                <w:sz w:val="20"/>
                <w:szCs w:val="20"/>
              </w:rPr>
              <w:t xml:space="preserve"> </w:t>
            </w:r>
            <w:r w:rsidR="005C3553" w:rsidRPr="00DF7C6B">
              <w:rPr>
                <w:rFonts w:cstheme="minorHAnsi"/>
                <w:sz w:val="20"/>
                <w:szCs w:val="20"/>
              </w:rPr>
              <w:t>±</w:t>
            </w:r>
            <w:r w:rsidR="005C3553">
              <w:rPr>
                <w:rFonts w:cstheme="minorHAnsi"/>
                <w:sz w:val="20"/>
                <w:szCs w:val="20"/>
              </w:rPr>
              <w:t xml:space="preserve"> 1.8</w:t>
            </w:r>
          </w:p>
        </w:tc>
        <w:tc>
          <w:tcPr>
            <w:tcW w:w="1290" w:type="dxa"/>
          </w:tcPr>
          <w:p w14:paraId="6A1E6318" w14:textId="7CD46491" w:rsidR="00D26EF3" w:rsidRPr="00DF7C6B" w:rsidRDefault="00DF7C6B" w:rsidP="00DF7C6B">
            <w:pPr>
              <w:jc w:val="center"/>
              <w:rPr>
                <w:sz w:val="20"/>
                <w:szCs w:val="20"/>
              </w:rPr>
            </w:pPr>
            <w:r w:rsidRPr="00DF7C6B">
              <w:rPr>
                <w:sz w:val="20"/>
                <w:szCs w:val="20"/>
              </w:rPr>
              <w:t>5.3</w:t>
            </w:r>
            <w:r w:rsidRPr="00DF7C6B">
              <w:rPr>
                <w:rFonts w:cstheme="minorHAnsi"/>
                <w:sz w:val="20"/>
                <w:szCs w:val="20"/>
              </w:rPr>
              <w:t>±</w:t>
            </w:r>
            <w:r w:rsidRPr="00DF7C6B">
              <w:rPr>
                <w:sz w:val="20"/>
                <w:szCs w:val="20"/>
              </w:rPr>
              <w:t>3.4</w:t>
            </w:r>
          </w:p>
        </w:tc>
      </w:tr>
      <w:tr w:rsidR="00D26EF3" w:rsidRPr="007B2C19" w14:paraId="4935E3B0" w14:textId="2544E07B" w:rsidTr="00D26EF3">
        <w:trPr>
          <w:trHeight w:val="60"/>
          <w:jc w:val="center"/>
        </w:trPr>
        <w:tc>
          <w:tcPr>
            <w:tcW w:w="1795" w:type="dxa"/>
            <w:vAlign w:val="center"/>
          </w:tcPr>
          <w:p w14:paraId="37F5AAB3" w14:textId="53098C7C" w:rsidR="00D26EF3" w:rsidRPr="0074176B" w:rsidRDefault="00D26EF3" w:rsidP="0001581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Axial Rotation</w:t>
            </w:r>
            <w:r w:rsidR="005C3553">
              <w:rPr>
                <w:sz w:val="20"/>
                <w:szCs w:val="20"/>
              </w:rPr>
              <w:t xml:space="preserve"> (</w:t>
            </w:r>
            <w:r w:rsidR="005C3553" w:rsidRPr="00DF7C6B">
              <w:rPr>
                <w:rFonts w:cstheme="minorHAnsi"/>
                <w:sz w:val="20"/>
                <w:szCs w:val="20"/>
              </w:rPr>
              <w:t>°</w:t>
            </w:r>
            <w:r w:rsidR="005C3553">
              <w:rPr>
                <w:rFonts w:cstheme="minorHAnsi"/>
                <w:sz w:val="20"/>
                <w:szCs w:val="20"/>
              </w:rPr>
              <w:t>)</w:t>
            </w:r>
          </w:p>
        </w:tc>
        <w:tc>
          <w:tcPr>
            <w:tcW w:w="1778" w:type="dxa"/>
            <w:noWrap/>
            <w:vAlign w:val="center"/>
          </w:tcPr>
          <w:p w14:paraId="66A26D4A" w14:textId="7FBD93A9" w:rsidR="00D26EF3" w:rsidRPr="00DF7C6B" w:rsidRDefault="00D26EF3" w:rsidP="00DF7C6B">
            <w:pPr>
              <w:jc w:val="center"/>
              <w:rPr>
                <w:sz w:val="20"/>
                <w:szCs w:val="20"/>
              </w:rPr>
            </w:pPr>
            <w:r w:rsidRPr="00DF7C6B">
              <w:rPr>
                <w:sz w:val="20"/>
                <w:szCs w:val="20"/>
              </w:rPr>
              <w:t xml:space="preserve">6.7 </w:t>
            </w:r>
            <w:r w:rsidRPr="00DF7C6B">
              <w:rPr>
                <w:rFonts w:cstheme="minorHAnsi"/>
                <w:sz w:val="20"/>
                <w:szCs w:val="20"/>
              </w:rPr>
              <w:t xml:space="preserve">± </w:t>
            </w:r>
            <w:r w:rsidR="009872EF">
              <w:rPr>
                <w:rFonts w:cstheme="minorHAnsi"/>
                <w:sz w:val="20"/>
                <w:szCs w:val="20"/>
              </w:rPr>
              <w:t>6</w:t>
            </w:r>
            <w:r w:rsidRPr="00DF7C6B">
              <w:rPr>
                <w:rFonts w:cstheme="minorHAnsi"/>
                <w:sz w:val="20"/>
                <w:szCs w:val="20"/>
              </w:rPr>
              <w:t>.</w:t>
            </w:r>
            <w:r w:rsidR="009872EF">
              <w:rPr>
                <w:rFonts w:cstheme="minorHAnsi"/>
                <w:sz w:val="20"/>
                <w:szCs w:val="20"/>
              </w:rPr>
              <w:t>6</w:t>
            </w:r>
          </w:p>
        </w:tc>
        <w:tc>
          <w:tcPr>
            <w:tcW w:w="1290" w:type="dxa"/>
          </w:tcPr>
          <w:p w14:paraId="552F460C" w14:textId="25545F3E" w:rsidR="00D26EF3" w:rsidRPr="00DF7C6B" w:rsidRDefault="00A929DC" w:rsidP="00DF7C6B">
            <w:pPr>
              <w:jc w:val="center"/>
              <w:rPr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7.6</w:t>
            </w:r>
            <w:r w:rsidR="009872EF">
              <w:rPr>
                <w:rFonts w:cstheme="minorHAnsi"/>
                <w:sz w:val="20"/>
                <w:szCs w:val="20"/>
              </w:rPr>
              <w:t xml:space="preserve"> </w:t>
            </w:r>
            <w:r w:rsidR="009872EF" w:rsidRPr="00DF7C6B">
              <w:rPr>
                <w:rFonts w:cstheme="minorHAnsi"/>
                <w:sz w:val="20"/>
                <w:szCs w:val="20"/>
              </w:rPr>
              <w:t>±</w:t>
            </w:r>
            <w:r>
              <w:rPr>
                <w:rFonts w:cstheme="minorHAnsi"/>
                <w:sz w:val="20"/>
                <w:szCs w:val="20"/>
              </w:rPr>
              <w:t xml:space="preserve"> 9.4</w:t>
            </w:r>
          </w:p>
        </w:tc>
        <w:tc>
          <w:tcPr>
            <w:tcW w:w="1290" w:type="dxa"/>
          </w:tcPr>
          <w:p w14:paraId="081982C9" w14:textId="29B40344" w:rsidR="00D26EF3" w:rsidRPr="00DF7C6B" w:rsidRDefault="00A929DC" w:rsidP="00DF7C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10.1 </w:t>
            </w:r>
            <w:r w:rsidRPr="00DF7C6B">
              <w:rPr>
                <w:rFonts w:cstheme="minorHAnsi"/>
                <w:sz w:val="20"/>
                <w:szCs w:val="20"/>
              </w:rPr>
              <w:t>±</w:t>
            </w:r>
            <w:r>
              <w:rPr>
                <w:rFonts w:cstheme="minorHAnsi"/>
                <w:sz w:val="20"/>
                <w:szCs w:val="20"/>
              </w:rPr>
              <w:t xml:space="preserve"> 10.9</w:t>
            </w:r>
          </w:p>
        </w:tc>
        <w:tc>
          <w:tcPr>
            <w:tcW w:w="1290" w:type="dxa"/>
            <w:vAlign w:val="center"/>
          </w:tcPr>
          <w:p w14:paraId="75D00AA9" w14:textId="6B4604D8" w:rsidR="00D26EF3" w:rsidRPr="00DF7C6B" w:rsidRDefault="00A929DC" w:rsidP="00DF7C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12.3 </w:t>
            </w:r>
            <w:r w:rsidRPr="00DF7C6B">
              <w:rPr>
                <w:rFonts w:cstheme="minorHAnsi"/>
                <w:sz w:val="20"/>
                <w:szCs w:val="20"/>
              </w:rPr>
              <w:t>±</w:t>
            </w:r>
            <w:r>
              <w:rPr>
                <w:rFonts w:cstheme="minorHAnsi"/>
                <w:sz w:val="20"/>
                <w:szCs w:val="20"/>
              </w:rPr>
              <w:t xml:space="preserve"> 13.1</w:t>
            </w:r>
          </w:p>
        </w:tc>
        <w:tc>
          <w:tcPr>
            <w:tcW w:w="1290" w:type="dxa"/>
          </w:tcPr>
          <w:p w14:paraId="5E648ED3" w14:textId="6C930930" w:rsidR="00D26EF3" w:rsidRPr="00DF7C6B" w:rsidRDefault="00F10A25" w:rsidP="00DF7C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10.8 </w:t>
            </w:r>
            <w:r w:rsidRPr="00DF7C6B">
              <w:rPr>
                <w:rFonts w:cstheme="minorHAnsi"/>
                <w:sz w:val="20"/>
                <w:szCs w:val="20"/>
              </w:rPr>
              <w:t>±</w:t>
            </w:r>
            <w:r>
              <w:rPr>
                <w:rFonts w:cstheme="minorHAnsi"/>
                <w:sz w:val="20"/>
                <w:szCs w:val="20"/>
              </w:rPr>
              <w:t xml:space="preserve"> 11.1</w:t>
            </w:r>
          </w:p>
        </w:tc>
      </w:tr>
    </w:tbl>
    <w:p w14:paraId="68436C4C" w14:textId="77777777" w:rsidR="001B517E" w:rsidRDefault="001B517E" w:rsidP="001B517E"/>
    <w:p w14:paraId="187986C1" w14:textId="1C78FB0A" w:rsidR="00E242C5" w:rsidRDefault="002D7209" w:rsidP="00E242C5">
      <w:pPr>
        <w:pStyle w:val="Heading2"/>
      </w:pPr>
      <w:r>
        <w:t>V</w:t>
      </w:r>
      <w:r w:rsidR="00E242C5">
        <w:t>ertebral Wedging</w:t>
      </w:r>
    </w:p>
    <w:p w14:paraId="16B72D2D" w14:textId="317C7AAD" w:rsidR="002D7209" w:rsidRDefault="002D7209" w:rsidP="002D7209">
      <w:pPr>
        <w:rPr>
          <w:rFonts w:cstheme="minorHAnsi"/>
        </w:rPr>
      </w:pPr>
      <w:r>
        <w:t xml:space="preserve">Wedging angle </w:t>
      </w:r>
      <w:r w:rsidR="00CD1D0A">
        <w:t xml:space="preserve">between the superior and inferior faces of </w:t>
      </w:r>
      <w:r w:rsidR="00A3672E">
        <w:t>the apical</w:t>
      </w:r>
      <w:r w:rsidR="00AC4E28">
        <w:t xml:space="preserve"> and two adjacent</w:t>
      </w:r>
      <w:r w:rsidR="00CD1D0A">
        <w:t xml:space="preserve"> vertebral bod</w:t>
      </w:r>
      <w:r w:rsidR="00AC4E28">
        <w:t>ies</w:t>
      </w:r>
      <w:r w:rsidR="00CD1D0A">
        <w:t xml:space="preserve"> </w:t>
      </w:r>
      <w:r w:rsidR="00AC4E28">
        <w:t>was</w:t>
      </w:r>
      <w:r w:rsidR="00CD1D0A">
        <w:t xml:space="preserve"> predicted</w:t>
      </w:r>
      <w:r w:rsidR="003333B7">
        <w:t xml:space="preserve"> </w:t>
      </w:r>
      <w:r w:rsidR="00BD1F16">
        <w:t xml:space="preserve">to within an average </w:t>
      </w:r>
      <w:r w:rsidR="003B0BC0">
        <w:t xml:space="preserve">error </w:t>
      </w:r>
      <w:r w:rsidR="00BD1F16">
        <w:t xml:space="preserve">of </w:t>
      </w:r>
      <w:r w:rsidR="001821F3">
        <w:rPr>
          <w:highlight w:val="green"/>
        </w:rPr>
        <w:t>3.2</w:t>
      </w:r>
      <w:r w:rsidR="00BD1F16" w:rsidRPr="00571808">
        <w:rPr>
          <w:rFonts w:cstheme="minorHAnsi"/>
          <w:highlight w:val="green"/>
        </w:rPr>
        <w:t>±</w:t>
      </w:r>
      <w:r w:rsidR="001821F3">
        <w:rPr>
          <w:highlight w:val="green"/>
        </w:rPr>
        <w:t>2.2</w:t>
      </w:r>
      <w:r w:rsidR="00BD1F16">
        <w:rPr>
          <w:rFonts w:cstheme="minorHAnsi"/>
          <w:highlight w:val="green"/>
        </w:rPr>
        <w:t>°</w:t>
      </w:r>
      <w:r w:rsidR="00A3672E">
        <w:rPr>
          <w:rFonts w:cstheme="minorHAnsi"/>
        </w:rPr>
        <w:t xml:space="preserve"> (</w:t>
      </w:r>
      <w:r w:rsidR="00A3672E" w:rsidRPr="00A3672E">
        <w:rPr>
          <w:rFonts w:cstheme="minorHAnsi"/>
          <w:highlight w:val="magenta"/>
        </w:rPr>
        <w:t xml:space="preserve">Table </w:t>
      </w:r>
      <w:r w:rsidR="00FA1992">
        <w:rPr>
          <w:rFonts w:cstheme="minorHAnsi"/>
        </w:rPr>
        <w:t>4</w:t>
      </w:r>
      <w:r w:rsidR="00A3672E">
        <w:rPr>
          <w:rFonts w:cstheme="minorHAnsi"/>
        </w:rPr>
        <w:t>)</w:t>
      </w:r>
      <w:r w:rsidR="009446E0">
        <w:rPr>
          <w:rFonts w:cstheme="minorHAnsi"/>
        </w:rPr>
        <w:t>.</w:t>
      </w:r>
      <w:r w:rsidR="00AD0B45">
        <w:rPr>
          <w:rFonts w:cstheme="minorHAnsi"/>
        </w:rPr>
        <w:t xml:space="preserve"> Furthermore, </w:t>
      </w:r>
      <w:r w:rsidR="00B70246">
        <w:rPr>
          <w:rFonts w:cstheme="minorHAnsi"/>
        </w:rPr>
        <w:t>error in change in wedging angle per year was</w:t>
      </w:r>
      <w:r w:rsidR="00FF2E96">
        <w:rPr>
          <w:rFonts w:cstheme="minorHAnsi"/>
        </w:rPr>
        <w:t xml:space="preserve"> </w:t>
      </w:r>
      <w:r w:rsidR="00FF2E96" w:rsidRPr="00593DE9">
        <w:rPr>
          <w:rFonts w:cstheme="minorHAnsi"/>
          <w:highlight w:val="green"/>
        </w:rPr>
        <w:t>0</w:t>
      </w:r>
      <w:r w:rsidR="00593DE9" w:rsidRPr="00593DE9">
        <w:rPr>
          <w:rFonts w:cstheme="minorHAnsi"/>
          <w:highlight w:val="green"/>
        </w:rPr>
        <w:t>.99</w:t>
      </w:r>
      <w:r w:rsidR="00593DE9" w:rsidRPr="00571808">
        <w:rPr>
          <w:rFonts w:cstheme="minorHAnsi"/>
          <w:highlight w:val="green"/>
        </w:rPr>
        <w:t>±</w:t>
      </w:r>
      <w:r w:rsidR="00593DE9">
        <w:rPr>
          <w:highlight w:val="green"/>
        </w:rPr>
        <w:t>0.95</w:t>
      </w:r>
      <w:r w:rsidR="00593DE9">
        <w:rPr>
          <w:rFonts w:cstheme="minorHAnsi"/>
          <w:highlight w:val="green"/>
        </w:rPr>
        <w:t>°</w:t>
      </w:r>
      <w:r w:rsidR="00593DE9">
        <w:rPr>
          <w:rFonts w:cstheme="minorHAnsi"/>
        </w:rPr>
        <w:t xml:space="preserve">, difference between FE models and patient X-Rays shown in </w:t>
      </w:r>
      <w:r w:rsidR="00593DE9" w:rsidRPr="00593DE9">
        <w:rPr>
          <w:rFonts w:cstheme="minorHAnsi"/>
          <w:highlight w:val="magenta"/>
        </w:rPr>
        <w:t xml:space="preserve">Figure </w:t>
      </w:r>
      <w:r w:rsidR="00256954">
        <w:rPr>
          <w:rFonts w:cstheme="minorHAnsi"/>
        </w:rPr>
        <w:t>4</w:t>
      </w:r>
      <w:r w:rsidR="00593DE9">
        <w:rPr>
          <w:rFonts w:cstheme="minorHAnsi"/>
        </w:rPr>
        <w:t>.</w:t>
      </w:r>
    </w:p>
    <w:tbl>
      <w:tblPr>
        <w:tblStyle w:val="TableGrid"/>
        <w:tblW w:w="8635" w:type="dxa"/>
        <w:jc w:val="center"/>
        <w:tblLayout w:type="fixed"/>
        <w:tblLook w:val="04A0" w:firstRow="1" w:lastRow="0" w:firstColumn="1" w:lastColumn="0" w:noHBand="0" w:noVBand="1"/>
      </w:tblPr>
      <w:tblGrid>
        <w:gridCol w:w="1630"/>
        <w:gridCol w:w="1401"/>
        <w:gridCol w:w="1401"/>
        <w:gridCol w:w="1401"/>
        <w:gridCol w:w="1401"/>
        <w:gridCol w:w="1401"/>
      </w:tblGrid>
      <w:tr w:rsidR="00933E64" w:rsidRPr="007B2C19" w14:paraId="63945F08" w14:textId="77777777" w:rsidTr="008F2766">
        <w:trPr>
          <w:trHeight w:val="60"/>
          <w:jc w:val="center"/>
        </w:trPr>
        <w:tc>
          <w:tcPr>
            <w:tcW w:w="1630" w:type="dxa"/>
            <w:noWrap/>
            <w:vAlign w:val="center"/>
          </w:tcPr>
          <w:p w14:paraId="28722E49" w14:textId="77777777" w:rsidR="00933E64" w:rsidRPr="00B31E37" w:rsidRDefault="00933E64" w:rsidP="00933E6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01" w:type="dxa"/>
            <w:noWrap/>
            <w:vAlign w:val="center"/>
          </w:tcPr>
          <w:p w14:paraId="3F666802" w14:textId="4E07F65A" w:rsidR="00933E64" w:rsidRPr="00B31E37" w:rsidRDefault="00933E64" w:rsidP="00933E6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ITP</w:t>
            </w:r>
          </w:p>
        </w:tc>
        <w:tc>
          <w:tcPr>
            <w:tcW w:w="1401" w:type="dxa"/>
          </w:tcPr>
          <w:p w14:paraId="56B0E520" w14:textId="0BB3992D" w:rsidR="00933E64" w:rsidRPr="00B31E37" w:rsidRDefault="00933E64" w:rsidP="00933E64">
            <w:pPr>
              <w:jc w:val="center"/>
              <w:rPr>
                <w:sz w:val="20"/>
                <w:szCs w:val="20"/>
              </w:rPr>
            </w:pPr>
            <w:r>
              <w:t>ITP+1y</w:t>
            </w:r>
          </w:p>
        </w:tc>
        <w:tc>
          <w:tcPr>
            <w:tcW w:w="1401" w:type="dxa"/>
          </w:tcPr>
          <w:p w14:paraId="5B52D2A4" w14:textId="458720F8" w:rsidR="00933E64" w:rsidRPr="00B31E37" w:rsidRDefault="00933E64" w:rsidP="00933E64">
            <w:pPr>
              <w:jc w:val="center"/>
              <w:rPr>
                <w:sz w:val="20"/>
                <w:szCs w:val="20"/>
              </w:rPr>
            </w:pPr>
            <w:r>
              <w:t>ITP+2y</w:t>
            </w:r>
          </w:p>
        </w:tc>
        <w:tc>
          <w:tcPr>
            <w:tcW w:w="1401" w:type="dxa"/>
            <w:vAlign w:val="center"/>
          </w:tcPr>
          <w:p w14:paraId="1367CB80" w14:textId="203E53C0" w:rsidR="00933E64" w:rsidRPr="00B31E37" w:rsidRDefault="00933E64" w:rsidP="00933E64">
            <w:pPr>
              <w:jc w:val="center"/>
              <w:rPr>
                <w:sz w:val="20"/>
                <w:szCs w:val="20"/>
              </w:rPr>
            </w:pPr>
            <w:r>
              <w:t>ITP+3y</w:t>
            </w:r>
          </w:p>
        </w:tc>
        <w:tc>
          <w:tcPr>
            <w:tcW w:w="1401" w:type="dxa"/>
          </w:tcPr>
          <w:p w14:paraId="0FF6B2E3" w14:textId="77FD1607" w:rsidR="00933E64" w:rsidRPr="00B31E37" w:rsidRDefault="00933E64" w:rsidP="00933E64">
            <w:pPr>
              <w:jc w:val="center"/>
              <w:rPr>
                <w:sz w:val="20"/>
                <w:szCs w:val="20"/>
              </w:rPr>
            </w:pPr>
            <w:r>
              <w:t>All TPs</w:t>
            </w:r>
          </w:p>
        </w:tc>
      </w:tr>
      <w:tr w:rsidR="00933E64" w:rsidRPr="007B2C19" w14:paraId="297DCD9C" w14:textId="77777777" w:rsidTr="008F2766">
        <w:trPr>
          <w:trHeight w:val="60"/>
          <w:jc w:val="center"/>
        </w:trPr>
        <w:tc>
          <w:tcPr>
            <w:tcW w:w="1630" w:type="dxa"/>
            <w:noWrap/>
            <w:vAlign w:val="center"/>
            <w:hideMark/>
          </w:tcPr>
          <w:p w14:paraId="00288899" w14:textId="28B6E511" w:rsidR="00933E64" w:rsidRPr="00B31E37" w:rsidRDefault="00933E64" w:rsidP="00933E64">
            <w:pPr>
              <w:jc w:val="center"/>
              <w:rPr>
                <w:sz w:val="20"/>
                <w:szCs w:val="20"/>
              </w:rPr>
            </w:pPr>
            <w:r w:rsidRPr="00B31E37">
              <w:rPr>
                <w:sz w:val="20"/>
                <w:szCs w:val="20"/>
              </w:rPr>
              <w:t>Apex +1</w:t>
            </w:r>
            <w:r>
              <w:rPr>
                <w:sz w:val="20"/>
                <w:szCs w:val="20"/>
              </w:rPr>
              <w:t xml:space="preserve"> (</w:t>
            </w:r>
            <w:r w:rsidRPr="00B31E37">
              <w:rPr>
                <w:rFonts w:cstheme="minorHAnsi"/>
                <w:sz w:val="20"/>
                <w:szCs w:val="20"/>
              </w:rPr>
              <w:t>°</w:t>
            </w:r>
            <w:r>
              <w:rPr>
                <w:rFonts w:cstheme="minorHAnsi"/>
                <w:sz w:val="20"/>
                <w:szCs w:val="20"/>
              </w:rPr>
              <w:t>)</w:t>
            </w:r>
          </w:p>
        </w:tc>
        <w:tc>
          <w:tcPr>
            <w:tcW w:w="1401" w:type="dxa"/>
            <w:noWrap/>
            <w:vAlign w:val="center"/>
            <w:hideMark/>
          </w:tcPr>
          <w:p w14:paraId="42BA31CC" w14:textId="0A23A621" w:rsidR="00933E64" w:rsidRPr="00B31E37" w:rsidRDefault="00933E64" w:rsidP="00933E6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2.9</w:t>
            </w:r>
            <w:r w:rsidRPr="00B31E37">
              <w:rPr>
                <w:sz w:val="20"/>
                <w:szCs w:val="20"/>
              </w:rPr>
              <w:t xml:space="preserve"> </w:t>
            </w:r>
            <w:r w:rsidRPr="00B31E37">
              <w:rPr>
                <w:rFonts w:cstheme="minorHAnsi"/>
                <w:sz w:val="20"/>
                <w:szCs w:val="20"/>
              </w:rPr>
              <w:t xml:space="preserve">± </w:t>
            </w:r>
            <w:r>
              <w:rPr>
                <w:rFonts w:cstheme="minorHAnsi"/>
                <w:sz w:val="20"/>
                <w:szCs w:val="20"/>
              </w:rPr>
              <w:t>2.1</w:t>
            </w:r>
          </w:p>
        </w:tc>
        <w:tc>
          <w:tcPr>
            <w:tcW w:w="1401" w:type="dxa"/>
            <w:vAlign w:val="center"/>
          </w:tcPr>
          <w:p w14:paraId="7C15466F" w14:textId="76833068" w:rsidR="00933E64" w:rsidRPr="00B31E37" w:rsidRDefault="00933E64" w:rsidP="00933E6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2.9</w:t>
            </w:r>
            <w:r w:rsidRPr="00B31E37">
              <w:rPr>
                <w:sz w:val="20"/>
                <w:szCs w:val="20"/>
              </w:rPr>
              <w:t xml:space="preserve"> </w:t>
            </w:r>
            <w:r w:rsidRPr="00B31E37">
              <w:rPr>
                <w:rFonts w:cstheme="minorHAnsi"/>
                <w:sz w:val="20"/>
                <w:szCs w:val="20"/>
              </w:rPr>
              <w:t xml:space="preserve">± </w:t>
            </w:r>
            <w:r>
              <w:rPr>
                <w:rFonts w:cstheme="minorHAnsi"/>
                <w:sz w:val="20"/>
                <w:szCs w:val="20"/>
              </w:rPr>
              <w:t>2.4</w:t>
            </w:r>
          </w:p>
        </w:tc>
        <w:tc>
          <w:tcPr>
            <w:tcW w:w="1401" w:type="dxa"/>
            <w:vAlign w:val="center"/>
          </w:tcPr>
          <w:p w14:paraId="573BFCAB" w14:textId="7A408F5C" w:rsidR="00933E64" w:rsidRPr="00B31E37" w:rsidRDefault="00933E64" w:rsidP="00933E6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3.0</w:t>
            </w:r>
            <w:r w:rsidRPr="00B31E37">
              <w:rPr>
                <w:sz w:val="20"/>
                <w:szCs w:val="20"/>
              </w:rPr>
              <w:t xml:space="preserve"> </w:t>
            </w:r>
            <w:r w:rsidRPr="00B31E37">
              <w:rPr>
                <w:rFonts w:cstheme="minorHAnsi"/>
                <w:sz w:val="20"/>
                <w:szCs w:val="20"/>
              </w:rPr>
              <w:t xml:space="preserve">± </w:t>
            </w:r>
            <w:r>
              <w:rPr>
                <w:rFonts w:cstheme="minorHAnsi"/>
                <w:sz w:val="20"/>
                <w:szCs w:val="20"/>
              </w:rPr>
              <w:t>2.3</w:t>
            </w:r>
          </w:p>
        </w:tc>
        <w:tc>
          <w:tcPr>
            <w:tcW w:w="1401" w:type="dxa"/>
            <w:vAlign w:val="center"/>
          </w:tcPr>
          <w:p w14:paraId="33591F23" w14:textId="12F3F6F6" w:rsidR="00933E64" w:rsidRPr="00B31E37" w:rsidRDefault="00933E64" w:rsidP="00933E6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3.9</w:t>
            </w:r>
            <w:r w:rsidRPr="00B31E37">
              <w:rPr>
                <w:sz w:val="20"/>
                <w:szCs w:val="20"/>
              </w:rPr>
              <w:t xml:space="preserve"> </w:t>
            </w:r>
            <w:r w:rsidRPr="00B31E37">
              <w:rPr>
                <w:rFonts w:cstheme="minorHAnsi"/>
                <w:sz w:val="20"/>
                <w:szCs w:val="20"/>
              </w:rPr>
              <w:t xml:space="preserve">± </w:t>
            </w:r>
            <w:r>
              <w:rPr>
                <w:rFonts w:cstheme="minorHAnsi"/>
                <w:sz w:val="20"/>
                <w:szCs w:val="20"/>
              </w:rPr>
              <w:t>3.6</w:t>
            </w:r>
          </w:p>
        </w:tc>
        <w:tc>
          <w:tcPr>
            <w:tcW w:w="1401" w:type="dxa"/>
            <w:vAlign w:val="center"/>
          </w:tcPr>
          <w:p w14:paraId="7D0C5495" w14:textId="26CC0C25" w:rsidR="00933E64" w:rsidRPr="00B31E37" w:rsidRDefault="00933E64" w:rsidP="00933E6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3.2</w:t>
            </w:r>
            <w:r w:rsidRPr="00B31E37">
              <w:rPr>
                <w:sz w:val="20"/>
                <w:szCs w:val="20"/>
              </w:rPr>
              <w:t xml:space="preserve"> </w:t>
            </w:r>
            <w:r w:rsidRPr="00B31E37">
              <w:rPr>
                <w:rFonts w:cstheme="minorHAnsi"/>
                <w:sz w:val="20"/>
                <w:szCs w:val="20"/>
              </w:rPr>
              <w:t xml:space="preserve">± </w:t>
            </w:r>
            <w:r>
              <w:rPr>
                <w:rFonts w:cstheme="minorHAnsi"/>
                <w:sz w:val="20"/>
                <w:szCs w:val="20"/>
              </w:rPr>
              <w:t>2.7</w:t>
            </w:r>
          </w:p>
        </w:tc>
      </w:tr>
      <w:tr w:rsidR="00933E64" w:rsidRPr="007B2C19" w14:paraId="173FC832" w14:textId="77777777" w:rsidTr="008F2766">
        <w:trPr>
          <w:trHeight w:val="60"/>
          <w:jc w:val="center"/>
        </w:trPr>
        <w:tc>
          <w:tcPr>
            <w:tcW w:w="1630" w:type="dxa"/>
            <w:noWrap/>
            <w:vAlign w:val="center"/>
            <w:hideMark/>
          </w:tcPr>
          <w:p w14:paraId="554AE890" w14:textId="1E64C75C" w:rsidR="00933E64" w:rsidRPr="00B31E37" w:rsidRDefault="00933E64" w:rsidP="00933E64">
            <w:pPr>
              <w:jc w:val="center"/>
              <w:rPr>
                <w:sz w:val="20"/>
                <w:szCs w:val="20"/>
              </w:rPr>
            </w:pPr>
            <w:r w:rsidRPr="00B31E37">
              <w:rPr>
                <w:sz w:val="20"/>
                <w:szCs w:val="20"/>
              </w:rPr>
              <w:t>Apex</w:t>
            </w:r>
            <w:r>
              <w:rPr>
                <w:sz w:val="20"/>
                <w:szCs w:val="20"/>
              </w:rPr>
              <w:t xml:space="preserve"> (</w:t>
            </w:r>
            <w:r w:rsidRPr="00B31E37">
              <w:rPr>
                <w:rFonts w:cstheme="minorHAnsi"/>
                <w:sz w:val="20"/>
                <w:szCs w:val="20"/>
              </w:rPr>
              <w:t>°</w:t>
            </w:r>
            <w:r>
              <w:rPr>
                <w:rFonts w:cstheme="minorHAnsi"/>
                <w:sz w:val="20"/>
                <w:szCs w:val="20"/>
              </w:rPr>
              <w:t>)</w:t>
            </w:r>
          </w:p>
        </w:tc>
        <w:tc>
          <w:tcPr>
            <w:tcW w:w="1401" w:type="dxa"/>
            <w:noWrap/>
            <w:vAlign w:val="center"/>
          </w:tcPr>
          <w:p w14:paraId="71A19516" w14:textId="7EA3E591" w:rsidR="00933E64" w:rsidRPr="00B31E37" w:rsidRDefault="00933E64" w:rsidP="00933E6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4.1 </w:t>
            </w:r>
            <w:r w:rsidRPr="00B31E37">
              <w:rPr>
                <w:rFonts w:cstheme="minorHAnsi"/>
                <w:sz w:val="20"/>
                <w:szCs w:val="20"/>
              </w:rPr>
              <w:t>±</w:t>
            </w:r>
            <w:r>
              <w:rPr>
                <w:rFonts w:cstheme="minorHAnsi"/>
                <w:sz w:val="20"/>
                <w:szCs w:val="20"/>
              </w:rPr>
              <w:t xml:space="preserve"> 1.7</w:t>
            </w:r>
          </w:p>
        </w:tc>
        <w:tc>
          <w:tcPr>
            <w:tcW w:w="1401" w:type="dxa"/>
            <w:vAlign w:val="center"/>
          </w:tcPr>
          <w:p w14:paraId="5EE156A4" w14:textId="0718131D" w:rsidR="00933E64" w:rsidRPr="00B31E37" w:rsidRDefault="00933E64" w:rsidP="00933E6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2.9 </w:t>
            </w:r>
            <w:r w:rsidRPr="00B31E37">
              <w:rPr>
                <w:rFonts w:cstheme="minorHAnsi"/>
                <w:sz w:val="20"/>
                <w:szCs w:val="20"/>
              </w:rPr>
              <w:t>±</w:t>
            </w:r>
            <w:r>
              <w:rPr>
                <w:rFonts w:cstheme="minorHAnsi"/>
                <w:sz w:val="20"/>
                <w:szCs w:val="20"/>
              </w:rPr>
              <w:t xml:space="preserve"> 1.5</w:t>
            </w:r>
          </w:p>
        </w:tc>
        <w:tc>
          <w:tcPr>
            <w:tcW w:w="1401" w:type="dxa"/>
            <w:vAlign w:val="center"/>
          </w:tcPr>
          <w:p w14:paraId="05C5AFEB" w14:textId="6B4771AD" w:rsidR="00933E64" w:rsidRPr="00621BC8" w:rsidRDefault="00933E64" w:rsidP="00933E64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3.1 </w:t>
            </w:r>
            <w:r w:rsidRPr="00B31E37">
              <w:rPr>
                <w:rFonts w:cstheme="minorHAnsi"/>
                <w:sz w:val="20"/>
                <w:szCs w:val="20"/>
              </w:rPr>
              <w:t>±</w:t>
            </w:r>
            <w:r>
              <w:rPr>
                <w:rFonts w:cstheme="minorHAnsi"/>
                <w:sz w:val="20"/>
                <w:szCs w:val="20"/>
              </w:rPr>
              <w:t xml:space="preserve"> 1.5</w:t>
            </w:r>
          </w:p>
        </w:tc>
        <w:tc>
          <w:tcPr>
            <w:tcW w:w="1401" w:type="dxa"/>
            <w:vAlign w:val="center"/>
          </w:tcPr>
          <w:p w14:paraId="0BFA71C9" w14:textId="66A67DF1" w:rsidR="00933E64" w:rsidRPr="00B31E37" w:rsidRDefault="00933E64" w:rsidP="00933E6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3.4 </w:t>
            </w:r>
            <w:r w:rsidRPr="00B31E37">
              <w:rPr>
                <w:rFonts w:cstheme="minorHAnsi"/>
                <w:sz w:val="20"/>
                <w:szCs w:val="20"/>
              </w:rPr>
              <w:t>±</w:t>
            </w:r>
            <w:r>
              <w:rPr>
                <w:rFonts w:cstheme="minorHAnsi"/>
                <w:sz w:val="20"/>
                <w:szCs w:val="20"/>
              </w:rPr>
              <w:t xml:space="preserve"> 2.0</w:t>
            </w:r>
          </w:p>
        </w:tc>
        <w:tc>
          <w:tcPr>
            <w:tcW w:w="1401" w:type="dxa"/>
            <w:vAlign w:val="center"/>
          </w:tcPr>
          <w:p w14:paraId="21EBF454" w14:textId="00459528" w:rsidR="00933E64" w:rsidRPr="00B31E37" w:rsidRDefault="00933E64" w:rsidP="00933E6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3.4 </w:t>
            </w:r>
            <w:r w:rsidRPr="00B31E37">
              <w:rPr>
                <w:rFonts w:cstheme="minorHAnsi"/>
                <w:sz w:val="20"/>
                <w:szCs w:val="20"/>
              </w:rPr>
              <w:t>±</w:t>
            </w:r>
            <w:r>
              <w:rPr>
                <w:rFonts w:cstheme="minorHAnsi"/>
                <w:sz w:val="20"/>
                <w:szCs w:val="20"/>
              </w:rPr>
              <w:t xml:space="preserve"> 1.8</w:t>
            </w:r>
          </w:p>
        </w:tc>
      </w:tr>
      <w:tr w:rsidR="00933E64" w:rsidRPr="007B2C19" w14:paraId="0E599811" w14:textId="77777777" w:rsidTr="008F2766">
        <w:trPr>
          <w:trHeight w:val="60"/>
          <w:jc w:val="center"/>
        </w:trPr>
        <w:tc>
          <w:tcPr>
            <w:tcW w:w="1630" w:type="dxa"/>
            <w:noWrap/>
            <w:vAlign w:val="center"/>
          </w:tcPr>
          <w:p w14:paraId="04EFE987" w14:textId="395D40A5" w:rsidR="00933E64" w:rsidRPr="00B31E37" w:rsidRDefault="00933E64" w:rsidP="00933E64">
            <w:pPr>
              <w:jc w:val="center"/>
              <w:rPr>
                <w:sz w:val="20"/>
                <w:szCs w:val="20"/>
              </w:rPr>
            </w:pPr>
            <w:r w:rsidRPr="00B31E37">
              <w:rPr>
                <w:sz w:val="20"/>
                <w:szCs w:val="20"/>
              </w:rPr>
              <w:t>Apex -1</w:t>
            </w:r>
            <w:r>
              <w:rPr>
                <w:sz w:val="20"/>
                <w:szCs w:val="20"/>
              </w:rPr>
              <w:t xml:space="preserve"> (</w:t>
            </w:r>
            <w:r w:rsidRPr="00B31E37">
              <w:rPr>
                <w:rFonts w:cstheme="minorHAnsi"/>
                <w:sz w:val="20"/>
                <w:szCs w:val="20"/>
              </w:rPr>
              <w:t>°</w:t>
            </w:r>
            <w:r>
              <w:rPr>
                <w:rFonts w:cstheme="minorHAnsi"/>
                <w:sz w:val="20"/>
                <w:szCs w:val="20"/>
              </w:rPr>
              <w:t>)</w:t>
            </w:r>
          </w:p>
        </w:tc>
        <w:tc>
          <w:tcPr>
            <w:tcW w:w="1401" w:type="dxa"/>
            <w:noWrap/>
            <w:vAlign w:val="center"/>
          </w:tcPr>
          <w:p w14:paraId="31803376" w14:textId="1999B5C6" w:rsidR="00933E64" w:rsidRPr="00B31E37" w:rsidRDefault="00933E64" w:rsidP="00933E6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2.3 </w:t>
            </w:r>
            <w:r w:rsidRPr="00B31E37">
              <w:rPr>
                <w:rFonts w:cstheme="minorHAnsi"/>
                <w:sz w:val="20"/>
                <w:szCs w:val="20"/>
              </w:rPr>
              <w:t>±</w:t>
            </w:r>
            <w:r>
              <w:rPr>
                <w:rFonts w:cstheme="minorHAnsi"/>
                <w:sz w:val="20"/>
                <w:szCs w:val="20"/>
              </w:rPr>
              <w:t xml:space="preserve"> 2.1</w:t>
            </w:r>
          </w:p>
        </w:tc>
        <w:tc>
          <w:tcPr>
            <w:tcW w:w="1401" w:type="dxa"/>
            <w:vAlign w:val="center"/>
          </w:tcPr>
          <w:p w14:paraId="1E4306CB" w14:textId="2B31A105" w:rsidR="00933E64" w:rsidRPr="00B31E37" w:rsidRDefault="00933E64" w:rsidP="00933E6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3.0 </w:t>
            </w:r>
            <w:r w:rsidRPr="00B31E37">
              <w:rPr>
                <w:rFonts w:cstheme="minorHAnsi"/>
                <w:sz w:val="20"/>
                <w:szCs w:val="20"/>
              </w:rPr>
              <w:t>±</w:t>
            </w:r>
            <w:r>
              <w:rPr>
                <w:rFonts w:cstheme="minorHAnsi"/>
                <w:sz w:val="20"/>
                <w:szCs w:val="20"/>
              </w:rPr>
              <w:t xml:space="preserve"> 1.8</w:t>
            </w:r>
          </w:p>
        </w:tc>
        <w:tc>
          <w:tcPr>
            <w:tcW w:w="1401" w:type="dxa"/>
            <w:vAlign w:val="center"/>
          </w:tcPr>
          <w:p w14:paraId="0C686AD2" w14:textId="1A249181" w:rsidR="00933E64" w:rsidRPr="00B31E37" w:rsidRDefault="00933E64" w:rsidP="00933E6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3.5 </w:t>
            </w:r>
            <w:r w:rsidRPr="00B31E37">
              <w:rPr>
                <w:rFonts w:cstheme="minorHAnsi"/>
                <w:sz w:val="20"/>
                <w:szCs w:val="20"/>
              </w:rPr>
              <w:t>±</w:t>
            </w:r>
            <w:r>
              <w:rPr>
                <w:rFonts w:cstheme="minorHAnsi"/>
                <w:sz w:val="20"/>
                <w:szCs w:val="20"/>
              </w:rPr>
              <w:t xml:space="preserve"> 1.7</w:t>
            </w:r>
          </w:p>
        </w:tc>
        <w:tc>
          <w:tcPr>
            <w:tcW w:w="1401" w:type="dxa"/>
            <w:vAlign w:val="center"/>
          </w:tcPr>
          <w:p w14:paraId="1CD6C24C" w14:textId="1DAA1037" w:rsidR="00933E64" w:rsidRPr="00B31E37" w:rsidRDefault="00933E64" w:rsidP="00933E6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2.4 </w:t>
            </w:r>
            <w:r w:rsidRPr="00B31E37">
              <w:rPr>
                <w:rFonts w:cstheme="minorHAnsi"/>
                <w:sz w:val="20"/>
                <w:szCs w:val="20"/>
              </w:rPr>
              <w:t>±</w:t>
            </w:r>
            <w:r>
              <w:rPr>
                <w:rFonts w:cstheme="minorHAnsi"/>
                <w:sz w:val="20"/>
                <w:szCs w:val="20"/>
              </w:rPr>
              <w:t xml:space="preserve"> 1.7</w:t>
            </w:r>
          </w:p>
        </w:tc>
        <w:tc>
          <w:tcPr>
            <w:tcW w:w="1401" w:type="dxa"/>
            <w:vAlign w:val="center"/>
          </w:tcPr>
          <w:p w14:paraId="75E8A670" w14:textId="4CF390ED" w:rsidR="00933E64" w:rsidRPr="00B31E37" w:rsidRDefault="00933E64" w:rsidP="00933E6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2.8 </w:t>
            </w:r>
            <w:r w:rsidRPr="00B31E37">
              <w:rPr>
                <w:rFonts w:cstheme="minorHAnsi"/>
                <w:sz w:val="20"/>
                <w:szCs w:val="20"/>
              </w:rPr>
              <w:t>±</w:t>
            </w:r>
            <w:r>
              <w:rPr>
                <w:rFonts w:cstheme="minorHAnsi"/>
                <w:sz w:val="20"/>
                <w:szCs w:val="20"/>
              </w:rPr>
              <w:t xml:space="preserve"> 1.9</w:t>
            </w:r>
          </w:p>
        </w:tc>
      </w:tr>
    </w:tbl>
    <w:p w14:paraId="72E447BB" w14:textId="77777777" w:rsidR="00DC4B92" w:rsidRDefault="00DC4B92" w:rsidP="00F763FF">
      <w:pPr>
        <w:keepNext/>
        <w:jc w:val="center"/>
      </w:pPr>
    </w:p>
    <w:p w14:paraId="226C9A6D" w14:textId="632A7B7F" w:rsidR="00F763FF" w:rsidRDefault="00BD6178" w:rsidP="00F763FF">
      <w:pPr>
        <w:keepNext/>
        <w:jc w:val="center"/>
      </w:pPr>
      <w:r>
        <w:rPr>
          <w:noProof/>
        </w:rPr>
        <w:drawing>
          <wp:inline distT="0" distB="0" distL="0" distR="0" wp14:anchorId="444852EF" wp14:editId="25A27F28">
            <wp:extent cx="2032000" cy="2218531"/>
            <wp:effectExtent l="0" t="0" r="6350" b="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1" t="4701" r="42308" b="15670"/>
                    <a:stretch/>
                  </pic:blipFill>
                  <pic:spPr bwMode="auto">
                    <a:xfrm>
                      <a:off x="0" y="0"/>
                      <a:ext cx="2032000" cy="2218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687BC" w14:textId="26F264C5" w:rsidR="002D1B82" w:rsidRPr="00256954" w:rsidRDefault="00F763FF" w:rsidP="00F763FF">
      <w:pPr>
        <w:pStyle w:val="Caption"/>
        <w:jc w:val="center"/>
        <w:rPr>
          <w:sz w:val="22"/>
          <w:szCs w:val="22"/>
        </w:rPr>
      </w:pPr>
      <w:r w:rsidRPr="00256954">
        <w:rPr>
          <w:sz w:val="22"/>
          <w:szCs w:val="22"/>
        </w:rPr>
        <w:t xml:space="preserve">Figure </w:t>
      </w:r>
      <w:r w:rsidR="00256954" w:rsidRPr="00256954">
        <w:rPr>
          <w:sz w:val="22"/>
          <w:szCs w:val="22"/>
        </w:rPr>
        <w:t>4</w:t>
      </w:r>
      <w:r w:rsidRPr="00256954">
        <w:rPr>
          <w:sz w:val="22"/>
          <w:szCs w:val="22"/>
        </w:rPr>
        <w:t xml:space="preserve">: Comparison of change in wedging angle per year for the apical and adjacent levels, between FE models and patient </w:t>
      </w:r>
      <w:r w:rsidR="00CB1345" w:rsidRPr="00256954">
        <w:rPr>
          <w:sz w:val="22"/>
          <w:szCs w:val="22"/>
        </w:rPr>
        <w:t>X</w:t>
      </w:r>
      <w:r w:rsidRPr="00256954">
        <w:rPr>
          <w:sz w:val="22"/>
          <w:szCs w:val="22"/>
        </w:rPr>
        <w:t>-rays</w:t>
      </w:r>
      <w:r w:rsidR="004A33F0" w:rsidRPr="00256954">
        <w:rPr>
          <w:sz w:val="22"/>
          <w:szCs w:val="22"/>
        </w:rPr>
        <w:t>.</w:t>
      </w:r>
    </w:p>
    <w:p w14:paraId="61C92DFA" w14:textId="7422D23C" w:rsidR="00285DA0" w:rsidRDefault="00074041" w:rsidP="007F54BC">
      <w:pPr>
        <w:pStyle w:val="Heading2"/>
      </w:pPr>
      <w:r>
        <w:t>Stress</w:t>
      </w:r>
      <w:r w:rsidR="007F54BC">
        <w:t xml:space="preserve"> in </w:t>
      </w:r>
      <w:commentRangeStart w:id="2"/>
      <w:r w:rsidR="007F54BC">
        <w:t>IVDs</w:t>
      </w:r>
      <w:commentRangeEnd w:id="2"/>
      <w:r w:rsidR="00D90804">
        <w:rPr>
          <w:rStyle w:val="CommentReference"/>
          <w:rFonts w:asciiTheme="minorHAnsi" w:eastAsiaTheme="minorEastAsia" w:hAnsiTheme="minorHAnsi" w:cstheme="minorBidi"/>
          <w:color w:val="auto"/>
        </w:rPr>
        <w:commentReference w:id="2"/>
      </w:r>
    </w:p>
    <w:p w14:paraId="720D90BE" w14:textId="23E5027E" w:rsidR="007F54BC" w:rsidRDefault="00074041" w:rsidP="007F54BC">
      <w:r>
        <w:t>Average</w:t>
      </w:r>
      <w:r w:rsidR="00E95BC0">
        <w:t xml:space="preserve"> </w:t>
      </w:r>
      <w:r>
        <w:t xml:space="preserve">principal stress </w:t>
      </w:r>
      <w:r w:rsidR="00E95BC0">
        <w:t xml:space="preserve">in each </w:t>
      </w:r>
      <w:r w:rsidR="00A70E11">
        <w:t xml:space="preserve">IVD region for the </w:t>
      </w:r>
      <w:r w:rsidR="0010765A">
        <w:t>apical vertebral level</w:t>
      </w:r>
      <w:r w:rsidR="00B34C34">
        <w:t xml:space="preserve"> (IVD below apical vertebra)</w:t>
      </w:r>
      <w:r w:rsidR="00A70E11">
        <w:t xml:space="preserve"> is shown in </w:t>
      </w:r>
      <w:r w:rsidR="00A70E11" w:rsidRPr="00A70E11">
        <w:rPr>
          <w:highlight w:val="magenta"/>
        </w:rPr>
        <w:t xml:space="preserve">Table </w:t>
      </w:r>
      <w:r w:rsidR="00FA1992">
        <w:t>5</w:t>
      </w:r>
      <w:r w:rsidR="00A70E11">
        <w:t xml:space="preserve"> for </w:t>
      </w:r>
      <w:r w:rsidR="00E95BC0">
        <w:t>patient-specific FE model</w:t>
      </w:r>
      <w:r w:rsidR="00A70E11">
        <w:t>.</w:t>
      </w:r>
      <w:r w:rsidR="00EC4B7F">
        <w:t xml:space="preserve"> </w:t>
      </w:r>
    </w:p>
    <w:tbl>
      <w:tblPr>
        <w:tblStyle w:val="TableGrid"/>
        <w:tblW w:w="9355" w:type="dxa"/>
        <w:jc w:val="center"/>
        <w:tblLayout w:type="fixed"/>
        <w:tblLook w:val="04A0" w:firstRow="1" w:lastRow="0" w:firstColumn="1" w:lastColumn="0" w:noHBand="0" w:noVBand="1"/>
      </w:tblPr>
      <w:tblGrid>
        <w:gridCol w:w="2605"/>
        <w:gridCol w:w="1350"/>
        <w:gridCol w:w="1350"/>
        <w:gridCol w:w="1350"/>
        <w:gridCol w:w="1350"/>
        <w:gridCol w:w="1350"/>
      </w:tblGrid>
      <w:tr w:rsidR="00933E64" w:rsidRPr="007B2C19" w14:paraId="38269D2C" w14:textId="77777777" w:rsidTr="0020050D">
        <w:trPr>
          <w:trHeight w:val="60"/>
          <w:jc w:val="center"/>
        </w:trPr>
        <w:tc>
          <w:tcPr>
            <w:tcW w:w="2605" w:type="dxa"/>
            <w:noWrap/>
            <w:vAlign w:val="center"/>
          </w:tcPr>
          <w:p w14:paraId="2C05DFD9" w14:textId="77777777" w:rsidR="00933E64" w:rsidRPr="0020050D" w:rsidRDefault="00933E64" w:rsidP="00933E6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  <w:noWrap/>
            <w:vAlign w:val="center"/>
          </w:tcPr>
          <w:p w14:paraId="7869598A" w14:textId="43C526EB" w:rsidR="00933E64" w:rsidRPr="0020050D" w:rsidRDefault="00933E64" w:rsidP="00933E6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ITP</w:t>
            </w:r>
          </w:p>
        </w:tc>
        <w:tc>
          <w:tcPr>
            <w:tcW w:w="1350" w:type="dxa"/>
          </w:tcPr>
          <w:p w14:paraId="7C9CF32F" w14:textId="38632963" w:rsidR="00933E64" w:rsidRPr="0020050D" w:rsidRDefault="00933E64" w:rsidP="00933E64">
            <w:pPr>
              <w:jc w:val="center"/>
              <w:rPr>
                <w:sz w:val="20"/>
                <w:szCs w:val="20"/>
              </w:rPr>
            </w:pPr>
            <w:r>
              <w:t>ITP+1y</w:t>
            </w:r>
          </w:p>
        </w:tc>
        <w:tc>
          <w:tcPr>
            <w:tcW w:w="1350" w:type="dxa"/>
          </w:tcPr>
          <w:p w14:paraId="2C2A57D3" w14:textId="234029E8" w:rsidR="00933E64" w:rsidRPr="0020050D" w:rsidRDefault="00933E64" w:rsidP="00933E64">
            <w:pPr>
              <w:jc w:val="center"/>
              <w:rPr>
                <w:sz w:val="20"/>
                <w:szCs w:val="20"/>
              </w:rPr>
            </w:pPr>
            <w:r>
              <w:t>ITP+2y</w:t>
            </w:r>
          </w:p>
        </w:tc>
        <w:tc>
          <w:tcPr>
            <w:tcW w:w="1350" w:type="dxa"/>
            <w:vAlign w:val="center"/>
          </w:tcPr>
          <w:p w14:paraId="6F77F5F8" w14:textId="2ABFC441" w:rsidR="00933E64" w:rsidRPr="0020050D" w:rsidRDefault="00933E64" w:rsidP="00933E64">
            <w:pPr>
              <w:jc w:val="center"/>
              <w:rPr>
                <w:sz w:val="20"/>
                <w:szCs w:val="20"/>
              </w:rPr>
            </w:pPr>
            <w:r>
              <w:t>ITP+3y</w:t>
            </w:r>
          </w:p>
        </w:tc>
        <w:tc>
          <w:tcPr>
            <w:tcW w:w="1350" w:type="dxa"/>
          </w:tcPr>
          <w:p w14:paraId="68240D66" w14:textId="26C54AE7" w:rsidR="00933E64" w:rsidRPr="0020050D" w:rsidRDefault="00933E64" w:rsidP="00933E64">
            <w:pPr>
              <w:jc w:val="center"/>
              <w:rPr>
                <w:rFonts w:eastAsiaTheme="minorEastAsia"/>
                <w:sz w:val="20"/>
                <w:szCs w:val="20"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</m:t>
              </m:r>
            </m:oMath>
            <w:r w:rsidRPr="0020050D">
              <w:rPr>
                <w:rFonts w:eastAsiaTheme="minorEastAsia"/>
                <w:sz w:val="20"/>
                <w:szCs w:val="20"/>
              </w:rPr>
              <w:t xml:space="preserve"> </w:t>
            </w:r>
          </w:p>
        </w:tc>
      </w:tr>
      <w:tr w:rsidR="0010765A" w:rsidRPr="007B2C19" w14:paraId="173B5D45" w14:textId="61CCE0C9" w:rsidTr="0020050D">
        <w:trPr>
          <w:trHeight w:val="60"/>
          <w:jc w:val="center"/>
        </w:trPr>
        <w:tc>
          <w:tcPr>
            <w:tcW w:w="2605" w:type="dxa"/>
            <w:noWrap/>
            <w:vAlign w:val="center"/>
            <w:hideMark/>
          </w:tcPr>
          <w:p w14:paraId="525B5242" w14:textId="41B28E3A" w:rsidR="0010765A" w:rsidRPr="0020050D" w:rsidRDefault="00C6473C" w:rsidP="0010765A">
            <w:pPr>
              <w:jc w:val="center"/>
              <w:rPr>
                <w:sz w:val="20"/>
                <w:szCs w:val="20"/>
              </w:rPr>
            </w:pPr>
            <w:r w:rsidRPr="0020050D">
              <w:rPr>
                <w:sz w:val="20"/>
                <w:szCs w:val="20"/>
              </w:rPr>
              <w:t>Anterior, Convex</w:t>
            </w:r>
            <w:r w:rsidR="007065DB" w:rsidRPr="0020050D">
              <w:rPr>
                <w:sz w:val="20"/>
                <w:szCs w:val="20"/>
              </w:rPr>
              <w:t xml:space="preserve"> (MPa)</w:t>
            </w:r>
          </w:p>
        </w:tc>
        <w:tc>
          <w:tcPr>
            <w:tcW w:w="1350" w:type="dxa"/>
            <w:noWrap/>
            <w:vAlign w:val="center"/>
            <w:hideMark/>
          </w:tcPr>
          <w:p w14:paraId="146F91DC" w14:textId="1CCF5368" w:rsidR="0010765A" w:rsidRPr="0020050D" w:rsidRDefault="007065DB" w:rsidP="0010765A">
            <w:pPr>
              <w:jc w:val="center"/>
              <w:rPr>
                <w:sz w:val="20"/>
                <w:szCs w:val="20"/>
              </w:rPr>
            </w:pPr>
            <w:r w:rsidRPr="0020050D">
              <w:rPr>
                <w:sz w:val="20"/>
                <w:szCs w:val="20"/>
              </w:rPr>
              <w:t>0.34</w:t>
            </w:r>
            <w:r w:rsidR="00C938F3" w:rsidRPr="0020050D">
              <w:rPr>
                <w:sz w:val="20"/>
                <w:szCs w:val="20"/>
              </w:rPr>
              <w:t xml:space="preserve"> </w:t>
            </w:r>
            <w:r w:rsidR="00C938F3" w:rsidRPr="0020050D">
              <w:rPr>
                <w:rFonts w:cstheme="minorHAnsi"/>
                <w:sz w:val="20"/>
                <w:szCs w:val="20"/>
              </w:rPr>
              <w:t>± 0.1</w:t>
            </w:r>
            <w:r w:rsidR="004F504C" w:rsidRPr="0020050D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1350" w:type="dxa"/>
            <w:vAlign w:val="center"/>
          </w:tcPr>
          <w:p w14:paraId="72F73709" w14:textId="694CF72C" w:rsidR="0010765A" w:rsidRPr="0020050D" w:rsidRDefault="00A776E3" w:rsidP="0010765A">
            <w:pPr>
              <w:jc w:val="center"/>
              <w:rPr>
                <w:sz w:val="20"/>
                <w:szCs w:val="20"/>
              </w:rPr>
            </w:pPr>
            <w:r w:rsidRPr="0020050D">
              <w:rPr>
                <w:sz w:val="20"/>
                <w:szCs w:val="20"/>
              </w:rPr>
              <w:t>0.06</w:t>
            </w:r>
            <w:r w:rsidR="00C938F3" w:rsidRPr="0020050D">
              <w:rPr>
                <w:sz w:val="20"/>
                <w:szCs w:val="20"/>
              </w:rPr>
              <w:t xml:space="preserve"> </w:t>
            </w:r>
            <w:r w:rsidR="00C938F3" w:rsidRPr="0020050D">
              <w:rPr>
                <w:rFonts w:cstheme="minorHAnsi"/>
                <w:sz w:val="20"/>
                <w:szCs w:val="20"/>
              </w:rPr>
              <w:t>±</w:t>
            </w:r>
            <w:r w:rsidR="004F504C" w:rsidRPr="0020050D">
              <w:rPr>
                <w:rFonts w:cstheme="minorHAnsi"/>
                <w:sz w:val="20"/>
                <w:szCs w:val="20"/>
              </w:rPr>
              <w:t xml:space="preserve"> 0.14</w:t>
            </w:r>
          </w:p>
        </w:tc>
        <w:tc>
          <w:tcPr>
            <w:tcW w:w="1350" w:type="dxa"/>
            <w:vAlign w:val="center"/>
          </w:tcPr>
          <w:p w14:paraId="69BB28FD" w14:textId="1DC455CA" w:rsidR="0010765A" w:rsidRPr="0020050D" w:rsidRDefault="001362B9" w:rsidP="0010765A">
            <w:pPr>
              <w:jc w:val="center"/>
              <w:rPr>
                <w:sz w:val="20"/>
                <w:szCs w:val="20"/>
              </w:rPr>
            </w:pPr>
            <w:r w:rsidRPr="0020050D">
              <w:rPr>
                <w:sz w:val="20"/>
                <w:szCs w:val="20"/>
              </w:rPr>
              <w:t>0.04</w:t>
            </w:r>
            <w:r w:rsidR="00C938F3" w:rsidRPr="0020050D">
              <w:rPr>
                <w:sz w:val="20"/>
                <w:szCs w:val="20"/>
              </w:rPr>
              <w:t xml:space="preserve"> </w:t>
            </w:r>
            <w:r w:rsidR="00C938F3" w:rsidRPr="0020050D">
              <w:rPr>
                <w:rFonts w:cstheme="minorHAnsi"/>
                <w:sz w:val="20"/>
                <w:szCs w:val="20"/>
              </w:rPr>
              <w:t>±</w:t>
            </w:r>
            <w:r w:rsidR="004F504C" w:rsidRPr="0020050D">
              <w:rPr>
                <w:rFonts w:cstheme="minorHAnsi"/>
                <w:sz w:val="20"/>
                <w:szCs w:val="20"/>
              </w:rPr>
              <w:t xml:space="preserve"> </w:t>
            </w:r>
            <w:r w:rsidR="00850696" w:rsidRPr="0020050D">
              <w:rPr>
                <w:rFonts w:cstheme="minorHAnsi"/>
                <w:sz w:val="20"/>
                <w:szCs w:val="20"/>
              </w:rPr>
              <w:t>0.16</w:t>
            </w:r>
          </w:p>
        </w:tc>
        <w:tc>
          <w:tcPr>
            <w:tcW w:w="1350" w:type="dxa"/>
            <w:vAlign w:val="center"/>
          </w:tcPr>
          <w:p w14:paraId="3B2B5B99" w14:textId="045078C9" w:rsidR="0010765A" w:rsidRPr="0020050D" w:rsidRDefault="00C938F3" w:rsidP="0010765A">
            <w:pPr>
              <w:jc w:val="center"/>
              <w:rPr>
                <w:sz w:val="20"/>
                <w:szCs w:val="20"/>
              </w:rPr>
            </w:pPr>
            <w:r w:rsidRPr="0020050D">
              <w:rPr>
                <w:sz w:val="20"/>
                <w:szCs w:val="20"/>
              </w:rPr>
              <w:t xml:space="preserve">0.00 </w:t>
            </w:r>
            <w:r w:rsidRPr="0020050D">
              <w:rPr>
                <w:rFonts w:cstheme="minorHAnsi"/>
                <w:sz w:val="20"/>
                <w:szCs w:val="20"/>
              </w:rPr>
              <w:t>±</w:t>
            </w:r>
            <w:r w:rsidR="00850696" w:rsidRPr="0020050D">
              <w:rPr>
                <w:rFonts w:cstheme="minorHAnsi"/>
                <w:sz w:val="20"/>
                <w:szCs w:val="20"/>
              </w:rPr>
              <w:t xml:space="preserve"> 0.17</w:t>
            </w:r>
          </w:p>
        </w:tc>
        <w:tc>
          <w:tcPr>
            <w:tcW w:w="1350" w:type="dxa"/>
            <w:vAlign w:val="center"/>
          </w:tcPr>
          <w:p w14:paraId="13A72208" w14:textId="7CB44586" w:rsidR="0010765A" w:rsidRPr="0020050D" w:rsidRDefault="00C938F3" w:rsidP="0010765A">
            <w:pPr>
              <w:jc w:val="center"/>
              <w:rPr>
                <w:sz w:val="20"/>
                <w:szCs w:val="20"/>
              </w:rPr>
            </w:pPr>
            <w:r w:rsidRPr="0020050D">
              <w:rPr>
                <w:sz w:val="20"/>
                <w:szCs w:val="20"/>
              </w:rPr>
              <w:t xml:space="preserve">-0.34 </w:t>
            </w:r>
            <w:r w:rsidRPr="0020050D">
              <w:rPr>
                <w:rFonts w:cstheme="minorHAnsi"/>
                <w:sz w:val="20"/>
                <w:szCs w:val="20"/>
              </w:rPr>
              <w:t>±</w:t>
            </w:r>
            <w:r w:rsidR="00850696" w:rsidRPr="0020050D">
              <w:rPr>
                <w:rFonts w:cstheme="minorHAnsi"/>
                <w:sz w:val="20"/>
                <w:szCs w:val="20"/>
              </w:rPr>
              <w:t xml:space="preserve"> 0.07</w:t>
            </w:r>
          </w:p>
        </w:tc>
      </w:tr>
      <w:tr w:rsidR="0010765A" w:rsidRPr="007B2C19" w14:paraId="76EF32F4" w14:textId="4D9B420E" w:rsidTr="0020050D">
        <w:trPr>
          <w:trHeight w:val="60"/>
          <w:jc w:val="center"/>
        </w:trPr>
        <w:tc>
          <w:tcPr>
            <w:tcW w:w="2605" w:type="dxa"/>
            <w:noWrap/>
            <w:vAlign w:val="center"/>
            <w:hideMark/>
          </w:tcPr>
          <w:p w14:paraId="55AB25DA" w14:textId="7FF482D7" w:rsidR="0010765A" w:rsidRPr="0020050D" w:rsidRDefault="00C6473C" w:rsidP="0010765A">
            <w:pPr>
              <w:jc w:val="center"/>
              <w:rPr>
                <w:sz w:val="20"/>
                <w:szCs w:val="20"/>
              </w:rPr>
            </w:pPr>
            <w:r w:rsidRPr="0020050D">
              <w:rPr>
                <w:sz w:val="20"/>
                <w:szCs w:val="20"/>
              </w:rPr>
              <w:t>Anterior, Concave</w:t>
            </w:r>
            <w:r w:rsidR="007065DB" w:rsidRPr="0020050D">
              <w:rPr>
                <w:sz w:val="20"/>
                <w:szCs w:val="20"/>
              </w:rPr>
              <w:t xml:space="preserve"> (MPa)</w:t>
            </w:r>
          </w:p>
        </w:tc>
        <w:tc>
          <w:tcPr>
            <w:tcW w:w="1350" w:type="dxa"/>
            <w:noWrap/>
            <w:vAlign w:val="center"/>
          </w:tcPr>
          <w:p w14:paraId="21D802C6" w14:textId="465DF00F" w:rsidR="0010765A" w:rsidRPr="0020050D" w:rsidRDefault="00A776E3" w:rsidP="0010765A">
            <w:pPr>
              <w:jc w:val="center"/>
              <w:rPr>
                <w:sz w:val="20"/>
                <w:szCs w:val="20"/>
              </w:rPr>
            </w:pPr>
            <w:r w:rsidRPr="0020050D">
              <w:rPr>
                <w:sz w:val="20"/>
                <w:szCs w:val="20"/>
              </w:rPr>
              <w:t>0.34</w:t>
            </w:r>
            <w:r w:rsidR="00C938F3" w:rsidRPr="0020050D">
              <w:rPr>
                <w:sz w:val="20"/>
                <w:szCs w:val="20"/>
              </w:rPr>
              <w:t xml:space="preserve"> </w:t>
            </w:r>
            <w:r w:rsidR="00C938F3" w:rsidRPr="0020050D">
              <w:rPr>
                <w:rFonts w:cstheme="minorHAnsi"/>
                <w:sz w:val="20"/>
                <w:szCs w:val="20"/>
              </w:rPr>
              <w:t>± 0.1</w:t>
            </w:r>
            <w:r w:rsidR="004F504C" w:rsidRPr="0020050D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1350" w:type="dxa"/>
            <w:vAlign w:val="center"/>
          </w:tcPr>
          <w:p w14:paraId="051A8AE6" w14:textId="27FA3F5F" w:rsidR="0010765A" w:rsidRPr="0020050D" w:rsidRDefault="00A776E3" w:rsidP="0010765A">
            <w:pPr>
              <w:jc w:val="center"/>
              <w:rPr>
                <w:sz w:val="20"/>
                <w:szCs w:val="20"/>
              </w:rPr>
            </w:pPr>
            <w:r w:rsidRPr="0020050D">
              <w:rPr>
                <w:sz w:val="20"/>
                <w:szCs w:val="20"/>
              </w:rPr>
              <w:t>0.66</w:t>
            </w:r>
            <w:r w:rsidR="00C938F3" w:rsidRPr="0020050D">
              <w:rPr>
                <w:sz w:val="20"/>
                <w:szCs w:val="20"/>
              </w:rPr>
              <w:t xml:space="preserve"> </w:t>
            </w:r>
            <w:r w:rsidR="00C938F3" w:rsidRPr="0020050D">
              <w:rPr>
                <w:rFonts w:cstheme="minorHAnsi"/>
                <w:sz w:val="20"/>
                <w:szCs w:val="20"/>
              </w:rPr>
              <w:t>±</w:t>
            </w:r>
            <w:r w:rsidR="004F504C" w:rsidRPr="0020050D">
              <w:rPr>
                <w:rFonts w:cstheme="minorHAnsi"/>
                <w:sz w:val="20"/>
                <w:szCs w:val="20"/>
              </w:rPr>
              <w:t xml:space="preserve"> 0.10</w:t>
            </w:r>
          </w:p>
        </w:tc>
        <w:tc>
          <w:tcPr>
            <w:tcW w:w="1350" w:type="dxa"/>
            <w:vAlign w:val="center"/>
          </w:tcPr>
          <w:p w14:paraId="5050C354" w14:textId="0605D56F" w:rsidR="0010765A" w:rsidRPr="0020050D" w:rsidRDefault="001362B9" w:rsidP="0010765A">
            <w:pPr>
              <w:jc w:val="center"/>
              <w:rPr>
                <w:sz w:val="20"/>
                <w:szCs w:val="20"/>
              </w:rPr>
            </w:pPr>
            <w:r w:rsidRPr="0020050D">
              <w:rPr>
                <w:sz w:val="20"/>
                <w:szCs w:val="20"/>
              </w:rPr>
              <w:t>0.74</w:t>
            </w:r>
            <w:r w:rsidR="00C938F3" w:rsidRPr="0020050D">
              <w:rPr>
                <w:sz w:val="20"/>
                <w:szCs w:val="20"/>
              </w:rPr>
              <w:t xml:space="preserve"> </w:t>
            </w:r>
            <w:r w:rsidR="00C938F3" w:rsidRPr="0020050D">
              <w:rPr>
                <w:rFonts w:cstheme="minorHAnsi"/>
                <w:sz w:val="20"/>
                <w:szCs w:val="20"/>
              </w:rPr>
              <w:t>±</w:t>
            </w:r>
            <w:r w:rsidR="00850696" w:rsidRPr="0020050D">
              <w:rPr>
                <w:rFonts w:cstheme="minorHAnsi"/>
                <w:sz w:val="20"/>
                <w:szCs w:val="20"/>
              </w:rPr>
              <w:t xml:space="preserve"> 0.09</w:t>
            </w:r>
          </w:p>
        </w:tc>
        <w:tc>
          <w:tcPr>
            <w:tcW w:w="1350" w:type="dxa"/>
            <w:vAlign w:val="center"/>
          </w:tcPr>
          <w:p w14:paraId="23E028D1" w14:textId="52DF6D93" w:rsidR="0010765A" w:rsidRPr="0020050D" w:rsidRDefault="00C938F3" w:rsidP="0010765A">
            <w:pPr>
              <w:jc w:val="center"/>
              <w:rPr>
                <w:sz w:val="20"/>
                <w:szCs w:val="20"/>
              </w:rPr>
            </w:pPr>
            <w:r w:rsidRPr="0020050D">
              <w:rPr>
                <w:sz w:val="20"/>
                <w:szCs w:val="20"/>
              </w:rPr>
              <w:t xml:space="preserve">0.79 </w:t>
            </w:r>
            <w:r w:rsidRPr="0020050D">
              <w:rPr>
                <w:rFonts w:cstheme="minorHAnsi"/>
                <w:sz w:val="20"/>
                <w:szCs w:val="20"/>
              </w:rPr>
              <w:t>±</w:t>
            </w:r>
            <w:r w:rsidR="00850696" w:rsidRPr="0020050D">
              <w:rPr>
                <w:rFonts w:cstheme="minorHAnsi"/>
                <w:sz w:val="20"/>
                <w:szCs w:val="20"/>
              </w:rPr>
              <w:t xml:space="preserve"> 0.11</w:t>
            </w:r>
          </w:p>
        </w:tc>
        <w:tc>
          <w:tcPr>
            <w:tcW w:w="1350" w:type="dxa"/>
            <w:vAlign w:val="center"/>
          </w:tcPr>
          <w:p w14:paraId="4D932EB6" w14:textId="327F04D3" w:rsidR="0010765A" w:rsidRPr="0020050D" w:rsidRDefault="00C938F3" w:rsidP="0010765A">
            <w:pPr>
              <w:jc w:val="center"/>
              <w:rPr>
                <w:sz w:val="20"/>
                <w:szCs w:val="20"/>
              </w:rPr>
            </w:pPr>
            <w:r w:rsidRPr="0020050D">
              <w:rPr>
                <w:sz w:val="20"/>
                <w:szCs w:val="20"/>
              </w:rPr>
              <w:t xml:space="preserve">0.46 </w:t>
            </w:r>
            <w:r w:rsidRPr="0020050D">
              <w:rPr>
                <w:rFonts w:cstheme="minorHAnsi"/>
                <w:sz w:val="20"/>
                <w:szCs w:val="20"/>
              </w:rPr>
              <w:t>±</w:t>
            </w:r>
            <w:r w:rsidR="00850696" w:rsidRPr="0020050D">
              <w:rPr>
                <w:rFonts w:cstheme="minorHAnsi"/>
                <w:sz w:val="20"/>
                <w:szCs w:val="20"/>
              </w:rPr>
              <w:t xml:space="preserve"> 0.01</w:t>
            </w:r>
          </w:p>
        </w:tc>
      </w:tr>
      <w:tr w:rsidR="0010765A" w:rsidRPr="007B2C19" w14:paraId="50462F52" w14:textId="13017EB0" w:rsidTr="0020050D">
        <w:trPr>
          <w:trHeight w:val="60"/>
          <w:jc w:val="center"/>
        </w:trPr>
        <w:tc>
          <w:tcPr>
            <w:tcW w:w="2605" w:type="dxa"/>
            <w:noWrap/>
            <w:vAlign w:val="center"/>
          </w:tcPr>
          <w:p w14:paraId="1DB45453" w14:textId="2BD25AF7" w:rsidR="0010765A" w:rsidRPr="0020050D" w:rsidRDefault="00C6473C" w:rsidP="0010765A">
            <w:pPr>
              <w:jc w:val="center"/>
              <w:rPr>
                <w:sz w:val="20"/>
                <w:szCs w:val="20"/>
              </w:rPr>
            </w:pPr>
            <w:r w:rsidRPr="0020050D">
              <w:rPr>
                <w:sz w:val="20"/>
                <w:szCs w:val="20"/>
              </w:rPr>
              <w:t>Posterior Convex,</w:t>
            </w:r>
            <w:r w:rsidR="007065DB" w:rsidRPr="0020050D">
              <w:rPr>
                <w:sz w:val="20"/>
                <w:szCs w:val="20"/>
              </w:rPr>
              <w:t xml:space="preserve"> (MPa)</w:t>
            </w:r>
          </w:p>
        </w:tc>
        <w:tc>
          <w:tcPr>
            <w:tcW w:w="1350" w:type="dxa"/>
            <w:noWrap/>
            <w:vAlign w:val="center"/>
          </w:tcPr>
          <w:p w14:paraId="2A13AFA6" w14:textId="58BF7C18" w:rsidR="0010765A" w:rsidRPr="0020050D" w:rsidRDefault="00A776E3" w:rsidP="0010765A">
            <w:pPr>
              <w:jc w:val="center"/>
              <w:rPr>
                <w:sz w:val="20"/>
                <w:szCs w:val="20"/>
              </w:rPr>
            </w:pPr>
            <w:r w:rsidRPr="0020050D">
              <w:rPr>
                <w:sz w:val="20"/>
                <w:szCs w:val="20"/>
              </w:rPr>
              <w:t>0.20</w:t>
            </w:r>
            <w:r w:rsidR="00C938F3" w:rsidRPr="0020050D">
              <w:rPr>
                <w:sz w:val="20"/>
                <w:szCs w:val="20"/>
              </w:rPr>
              <w:t xml:space="preserve"> </w:t>
            </w:r>
            <w:r w:rsidR="00C938F3" w:rsidRPr="0020050D">
              <w:rPr>
                <w:rFonts w:cstheme="minorHAnsi"/>
                <w:sz w:val="20"/>
                <w:szCs w:val="20"/>
              </w:rPr>
              <w:t>± 0.1</w:t>
            </w:r>
            <w:r w:rsidR="004F504C" w:rsidRPr="0020050D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1350" w:type="dxa"/>
            <w:vAlign w:val="center"/>
          </w:tcPr>
          <w:p w14:paraId="641E1038" w14:textId="056BCA71" w:rsidR="0010765A" w:rsidRPr="0020050D" w:rsidRDefault="00A776E3" w:rsidP="0010765A">
            <w:pPr>
              <w:jc w:val="center"/>
              <w:rPr>
                <w:sz w:val="20"/>
                <w:szCs w:val="20"/>
              </w:rPr>
            </w:pPr>
            <w:r w:rsidRPr="0020050D">
              <w:rPr>
                <w:sz w:val="20"/>
                <w:szCs w:val="20"/>
              </w:rPr>
              <w:t>-0.07</w:t>
            </w:r>
            <w:r w:rsidR="00C938F3" w:rsidRPr="0020050D">
              <w:rPr>
                <w:sz w:val="20"/>
                <w:szCs w:val="20"/>
              </w:rPr>
              <w:t xml:space="preserve"> </w:t>
            </w:r>
            <w:r w:rsidR="00C938F3" w:rsidRPr="0020050D">
              <w:rPr>
                <w:rFonts w:cstheme="minorHAnsi"/>
                <w:sz w:val="20"/>
                <w:szCs w:val="20"/>
              </w:rPr>
              <w:t>±</w:t>
            </w:r>
            <w:r w:rsidR="004F504C" w:rsidRPr="0020050D">
              <w:rPr>
                <w:rFonts w:cstheme="minorHAnsi"/>
                <w:sz w:val="20"/>
                <w:szCs w:val="20"/>
              </w:rPr>
              <w:t xml:space="preserve"> 0.05</w:t>
            </w:r>
          </w:p>
        </w:tc>
        <w:tc>
          <w:tcPr>
            <w:tcW w:w="1350" w:type="dxa"/>
            <w:vAlign w:val="center"/>
          </w:tcPr>
          <w:p w14:paraId="73E1DF3B" w14:textId="4A86A15C" w:rsidR="0010765A" w:rsidRPr="0020050D" w:rsidRDefault="001362B9" w:rsidP="0010765A">
            <w:pPr>
              <w:jc w:val="center"/>
              <w:rPr>
                <w:sz w:val="20"/>
                <w:szCs w:val="20"/>
              </w:rPr>
            </w:pPr>
            <w:r w:rsidRPr="0020050D">
              <w:rPr>
                <w:sz w:val="20"/>
                <w:szCs w:val="20"/>
              </w:rPr>
              <w:t>-0.09</w:t>
            </w:r>
            <w:r w:rsidR="00C938F3" w:rsidRPr="0020050D">
              <w:rPr>
                <w:sz w:val="20"/>
                <w:szCs w:val="20"/>
              </w:rPr>
              <w:t xml:space="preserve"> </w:t>
            </w:r>
            <w:r w:rsidR="00C938F3" w:rsidRPr="0020050D">
              <w:rPr>
                <w:rFonts w:cstheme="minorHAnsi"/>
                <w:sz w:val="20"/>
                <w:szCs w:val="20"/>
              </w:rPr>
              <w:t>±</w:t>
            </w:r>
            <w:r w:rsidR="00850696" w:rsidRPr="0020050D">
              <w:rPr>
                <w:rFonts w:cstheme="minorHAnsi"/>
                <w:sz w:val="20"/>
                <w:szCs w:val="20"/>
              </w:rPr>
              <w:t xml:space="preserve"> 0.06</w:t>
            </w:r>
          </w:p>
        </w:tc>
        <w:tc>
          <w:tcPr>
            <w:tcW w:w="1350" w:type="dxa"/>
            <w:vAlign w:val="center"/>
          </w:tcPr>
          <w:p w14:paraId="76178C90" w14:textId="7C272D79" w:rsidR="0010765A" w:rsidRPr="0020050D" w:rsidRDefault="00C938F3" w:rsidP="0010765A">
            <w:pPr>
              <w:jc w:val="center"/>
              <w:rPr>
                <w:sz w:val="20"/>
                <w:szCs w:val="20"/>
              </w:rPr>
            </w:pPr>
            <w:r w:rsidRPr="0020050D">
              <w:rPr>
                <w:sz w:val="20"/>
                <w:szCs w:val="20"/>
              </w:rPr>
              <w:t xml:space="preserve">-0.11 </w:t>
            </w:r>
            <w:r w:rsidRPr="0020050D">
              <w:rPr>
                <w:rFonts w:cstheme="minorHAnsi"/>
                <w:sz w:val="20"/>
                <w:szCs w:val="20"/>
              </w:rPr>
              <w:t>±</w:t>
            </w:r>
            <w:r w:rsidR="00850696" w:rsidRPr="0020050D">
              <w:rPr>
                <w:rFonts w:cstheme="minorHAnsi"/>
                <w:sz w:val="20"/>
                <w:szCs w:val="20"/>
              </w:rPr>
              <w:t xml:space="preserve"> 0.07</w:t>
            </w:r>
          </w:p>
        </w:tc>
        <w:tc>
          <w:tcPr>
            <w:tcW w:w="1350" w:type="dxa"/>
            <w:vAlign w:val="center"/>
          </w:tcPr>
          <w:p w14:paraId="0A806410" w14:textId="75E37D2B" w:rsidR="0010765A" w:rsidRPr="0020050D" w:rsidRDefault="00C938F3" w:rsidP="0010765A">
            <w:pPr>
              <w:jc w:val="center"/>
              <w:rPr>
                <w:sz w:val="20"/>
                <w:szCs w:val="20"/>
              </w:rPr>
            </w:pPr>
            <w:r w:rsidRPr="0020050D">
              <w:rPr>
                <w:sz w:val="20"/>
                <w:szCs w:val="20"/>
              </w:rPr>
              <w:t xml:space="preserve">-0.31 </w:t>
            </w:r>
            <w:r w:rsidRPr="0020050D">
              <w:rPr>
                <w:rFonts w:cstheme="minorHAnsi"/>
                <w:sz w:val="20"/>
                <w:szCs w:val="20"/>
              </w:rPr>
              <w:t>±</w:t>
            </w:r>
            <w:r w:rsidR="00850696" w:rsidRPr="0020050D">
              <w:rPr>
                <w:rFonts w:cstheme="minorHAnsi"/>
                <w:sz w:val="20"/>
                <w:szCs w:val="20"/>
              </w:rPr>
              <w:t xml:space="preserve"> 0.03</w:t>
            </w:r>
          </w:p>
        </w:tc>
      </w:tr>
      <w:tr w:rsidR="0010765A" w:rsidRPr="007B2C19" w14:paraId="53D4580B" w14:textId="08AA27D1" w:rsidTr="0020050D">
        <w:trPr>
          <w:trHeight w:val="60"/>
          <w:jc w:val="center"/>
        </w:trPr>
        <w:tc>
          <w:tcPr>
            <w:tcW w:w="2605" w:type="dxa"/>
            <w:noWrap/>
            <w:vAlign w:val="center"/>
            <w:hideMark/>
          </w:tcPr>
          <w:p w14:paraId="1A1DCF71" w14:textId="3B0AE3D8" w:rsidR="0010765A" w:rsidRPr="0020050D" w:rsidRDefault="00C6473C" w:rsidP="0010765A">
            <w:pPr>
              <w:jc w:val="center"/>
              <w:rPr>
                <w:sz w:val="20"/>
                <w:szCs w:val="20"/>
              </w:rPr>
            </w:pPr>
            <w:r w:rsidRPr="0020050D">
              <w:rPr>
                <w:sz w:val="20"/>
                <w:szCs w:val="20"/>
              </w:rPr>
              <w:t>Posterior, Concave</w:t>
            </w:r>
            <w:r w:rsidR="007065DB" w:rsidRPr="0020050D">
              <w:rPr>
                <w:sz w:val="20"/>
                <w:szCs w:val="20"/>
              </w:rPr>
              <w:t xml:space="preserve"> (MPa)</w:t>
            </w:r>
          </w:p>
        </w:tc>
        <w:tc>
          <w:tcPr>
            <w:tcW w:w="1350" w:type="dxa"/>
            <w:noWrap/>
            <w:vAlign w:val="center"/>
          </w:tcPr>
          <w:p w14:paraId="04ABF4A0" w14:textId="45089137" w:rsidR="0010765A" w:rsidRPr="0020050D" w:rsidRDefault="00A776E3" w:rsidP="0010765A">
            <w:pPr>
              <w:jc w:val="center"/>
              <w:rPr>
                <w:sz w:val="20"/>
                <w:szCs w:val="20"/>
              </w:rPr>
            </w:pPr>
            <w:r w:rsidRPr="0020050D">
              <w:rPr>
                <w:sz w:val="20"/>
                <w:szCs w:val="20"/>
              </w:rPr>
              <w:t>0.20</w:t>
            </w:r>
            <w:r w:rsidR="00C938F3" w:rsidRPr="0020050D">
              <w:rPr>
                <w:sz w:val="20"/>
                <w:szCs w:val="20"/>
              </w:rPr>
              <w:t xml:space="preserve"> </w:t>
            </w:r>
            <w:r w:rsidR="00C938F3" w:rsidRPr="0020050D">
              <w:rPr>
                <w:rFonts w:cstheme="minorHAnsi"/>
                <w:sz w:val="20"/>
                <w:szCs w:val="20"/>
              </w:rPr>
              <w:t>± 0.1</w:t>
            </w:r>
            <w:r w:rsidR="004F504C" w:rsidRPr="0020050D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1350" w:type="dxa"/>
            <w:vAlign w:val="center"/>
          </w:tcPr>
          <w:p w14:paraId="291D8F6C" w14:textId="5239DCDD" w:rsidR="0010765A" w:rsidRPr="0020050D" w:rsidRDefault="00A776E3" w:rsidP="0010765A">
            <w:pPr>
              <w:jc w:val="center"/>
              <w:rPr>
                <w:sz w:val="20"/>
                <w:szCs w:val="20"/>
              </w:rPr>
            </w:pPr>
            <w:r w:rsidRPr="0020050D">
              <w:rPr>
                <w:sz w:val="20"/>
                <w:szCs w:val="20"/>
              </w:rPr>
              <w:t>0.</w:t>
            </w:r>
            <w:r w:rsidR="001362B9" w:rsidRPr="0020050D">
              <w:rPr>
                <w:sz w:val="20"/>
                <w:szCs w:val="20"/>
              </w:rPr>
              <w:t>49</w:t>
            </w:r>
            <w:r w:rsidR="00C938F3" w:rsidRPr="0020050D">
              <w:rPr>
                <w:sz w:val="20"/>
                <w:szCs w:val="20"/>
              </w:rPr>
              <w:t xml:space="preserve"> </w:t>
            </w:r>
            <w:r w:rsidR="00C938F3" w:rsidRPr="0020050D">
              <w:rPr>
                <w:rFonts w:cstheme="minorHAnsi"/>
                <w:sz w:val="20"/>
                <w:szCs w:val="20"/>
              </w:rPr>
              <w:t>±</w:t>
            </w:r>
            <w:r w:rsidR="004F504C" w:rsidRPr="0020050D">
              <w:rPr>
                <w:rFonts w:cstheme="minorHAnsi"/>
                <w:sz w:val="20"/>
                <w:szCs w:val="20"/>
              </w:rPr>
              <w:t xml:space="preserve"> 0.24</w:t>
            </w:r>
          </w:p>
        </w:tc>
        <w:tc>
          <w:tcPr>
            <w:tcW w:w="1350" w:type="dxa"/>
            <w:vAlign w:val="center"/>
          </w:tcPr>
          <w:p w14:paraId="3233C44C" w14:textId="6EA204DB" w:rsidR="0010765A" w:rsidRPr="0020050D" w:rsidRDefault="001362B9" w:rsidP="0010765A">
            <w:pPr>
              <w:jc w:val="center"/>
              <w:rPr>
                <w:sz w:val="20"/>
                <w:szCs w:val="20"/>
              </w:rPr>
            </w:pPr>
            <w:r w:rsidRPr="0020050D">
              <w:rPr>
                <w:sz w:val="20"/>
                <w:szCs w:val="20"/>
              </w:rPr>
              <w:t>0.73</w:t>
            </w:r>
            <w:r w:rsidR="00C938F3" w:rsidRPr="0020050D">
              <w:rPr>
                <w:sz w:val="20"/>
                <w:szCs w:val="20"/>
              </w:rPr>
              <w:t xml:space="preserve"> </w:t>
            </w:r>
            <w:r w:rsidR="00C938F3" w:rsidRPr="0020050D">
              <w:rPr>
                <w:rFonts w:cstheme="minorHAnsi"/>
                <w:sz w:val="20"/>
                <w:szCs w:val="20"/>
              </w:rPr>
              <w:t>±</w:t>
            </w:r>
            <w:r w:rsidR="00850696" w:rsidRPr="0020050D">
              <w:rPr>
                <w:rFonts w:cstheme="minorHAnsi"/>
                <w:sz w:val="20"/>
                <w:szCs w:val="20"/>
              </w:rPr>
              <w:t xml:space="preserve"> 0.30</w:t>
            </w:r>
          </w:p>
        </w:tc>
        <w:tc>
          <w:tcPr>
            <w:tcW w:w="1350" w:type="dxa"/>
            <w:vAlign w:val="center"/>
          </w:tcPr>
          <w:p w14:paraId="1E90A5D4" w14:textId="640A0ED7" w:rsidR="0010765A" w:rsidRPr="0020050D" w:rsidRDefault="00C938F3" w:rsidP="0010765A">
            <w:pPr>
              <w:jc w:val="center"/>
              <w:rPr>
                <w:sz w:val="20"/>
                <w:szCs w:val="20"/>
              </w:rPr>
            </w:pPr>
            <w:r w:rsidRPr="0020050D">
              <w:rPr>
                <w:sz w:val="20"/>
                <w:szCs w:val="20"/>
              </w:rPr>
              <w:t xml:space="preserve">0.73 </w:t>
            </w:r>
            <w:r w:rsidRPr="0020050D">
              <w:rPr>
                <w:rFonts w:cstheme="minorHAnsi"/>
                <w:sz w:val="20"/>
                <w:szCs w:val="20"/>
              </w:rPr>
              <w:t>±</w:t>
            </w:r>
            <w:r w:rsidR="00850696" w:rsidRPr="0020050D">
              <w:rPr>
                <w:rFonts w:cstheme="minorHAnsi"/>
                <w:sz w:val="20"/>
                <w:szCs w:val="20"/>
              </w:rPr>
              <w:t xml:space="preserve"> 0.32</w:t>
            </w:r>
          </w:p>
        </w:tc>
        <w:tc>
          <w:tcPr>
            <w:tcW w:w="1350" w:type="dxa"/>
            <w:vAlign w:val="center"/>
          </w:tcPr>
          <w:p w14:paraId="4AC1E74C" w14:textId="57EAA889" w:rsidR="0010765A" w:rsidRPr="0020050D" w:rsidRDefault="00C938F3" w:rsidP="0010765A">
            <w:pPr>
              <w:jc w:val="center"/>
              <w:rPr>
                <w:sz w:val="20"/>
                <w:szCs w:val="20"/>
              </w:rPr>
            </w:pPr>
            <w:r w:rsidRPr="0020050D">
              <w:rPr>
                <w:sz w:val="20"/>
                <w:szCs w:val="20"/>
              </w:rPr>
              <w:t xml:space="preserve">0.54 </w:t>
            </w:r>
            <w:r w:rsidRPr="0020050D">
              <w:rPr>
                <w:rFonts w:cstheme="minorHAnsi"/>
                <w:sz w:val="20"/>
                <w:szCs w:val="20"/>
              </w:rPr>
              <w:t>±</w:t>
            </w:r>
            <w:r w:rsidR="00850696" w:rsidRPr="0020050D">
              <w:rPr>
                <w:rFonts w:cstheme="minorHAnsi"/>
                <w:sz w:val="20"/>
                <w:szCs w:val="20"/>
              </w:rPr>
              <w:t xml:space="preserve"> 0.21</w:t>
            </w:r>
          </w:p>
        </w:tc>
      </w:tr>
    </w:tbl>
    <w:p w14:paraId="72058CC4" w14:textId="52132B7C" w:rsidR="0002260C" w:rsidRPr="007F54BC" w:rsidRDefault="0002260C" w:rsidP="007F54BC"/>
    <w:p w14:paraId="29533D29" w14:textId="2E97ECED" w:rsidR="00FC23B2" w:rsidRDefault="00285DA0" w:rsidP="0002260C">
      <w:pPr>
        <w:pStyle w:val="Heading1"/>
      </w:pPr>
      <w:r>
        <w:t>Discussion</w:t>
      </w:r>
    </w:p>
    <w:p w14:paraId="4E08DF3D" w14:textId="681C55BD" w:rsidR="00BC6306" w:rsidRDefault="00FC23B2" w:rsidP="00FC23B2">
      <w:r>
        <w:t xml:space="preserve">This is the first study to implement </w:t>
      </w:r>
      <w:r w:rsidR="00D66CA1">
        <w:t xml:space="preserve">orthotropic region-specific stress-modulated growth in patient-specific FE models </w:t>
      </w:r>
      <w:r w:rsidR="0063166F">
        <w:t>of the osteo</w:t>
      </w:r>
      <w:r w:rsidR="00D847EE">
        <w:t>-</w:t>
      </w:r>
      <w:r w:rsidR="0063166F">
        <w:t xml:space="preserve">ligamentous T1-L5 spine, ribcage, and pelvis, </w:t>
      </w:r>
      <w:r w:rsidR="00A62617">
        <w:t>with</w:t>
      </w:r>
      <w:r w:rsidR="00256A9A">
        <w:t xml:space="preserve"> </w:t>
      </w:r>
      <w:r w:rsidR="00CF118C">
        <w:t xml:space="preserve">vertebra, </w:t>
      </w:r>
      <w:r w:rsidR="00256A9A">
        <w:t>ribcage and pelvis</w:t>
      </w:r>
      <w:r w:rsidR="00422AB9">
        <w:t xml:space="preserve"> comprised entirely of volumetric elements, </w:t>
      </w:r>
      <w:r w:rsidR="00A62617">
        <w:t xml:space="preserve">and </w:t>
      </w:r>
      <w:r w:rsidR="00417994">
        <w:t>with age- and level- specific material properties</w:t>
      </w:r>
      <w:r w:rsidR="00256A9A">
        <w:t>.</w:t>
      </w:r>
      <w:r w:rsidR="00CC10FF">
        <w:t xml:space="preserve"> </w:t>
      </w:r>
    </w:p>
    <w:p w14:paraId="2FD7B7E1" w14:textId="27B88712" w:rsidR="00D81710" w:rsidRDefault="00DC22BB" w:rsidP="008F090E">
      <w:r>
        <w:lastRenderedPageBreak/>
        <w:t xml:space="preserve">The </w:t>
      </w:r>
      <w:r w:rsidR="006B6908">
        <w:t xml:space="preserve">errors in </w:t>
      </w:r>
      <w:r w:rsidR="00E60625">
        <w:t xml:space="preserve">clinical indices </w:t>
      </w:r>
      <w:r w:rsidR="00A02692">
        <w:t xml:space="preserve">measured during and after </w:t>
      </w:r>
      <w:r w:rsidR="00E60625">
        <w:t>three</w:t>
      </w:r>
      <w:r w:rsidR="00E60625" w:rsidRPr="00E57AEB">
        <w:t xml:space="preserve"> years</w:t>
      </w:r>
      <w:r w:rsidR="00E60625">
        <w:t xml:space="preserve"> of </w:t>
      </w:r>
      <w:r w:rsidR="006B6908">
        <w:t xml:space="preserve">simulated growth </w:t>
      </w:r>
      <w:r w:rsidR="005B0D51">
        <w:t>were</w:t>
      </w:r>
      <w:r w:rsidR="001C54C0">
        <w:t xml:space="preserve"> </w:t>
      </w:r>
      <w:r w:rsidR="00F621E8" w:rsidRPr="00F621E8">
        <w:t>under</w:t>
      </w:r>
      <w:r w:rsidR="00C17833" w:rsidRPr="00F621E8">
        <w:t xml:space="preserve"> </w:t>
      </w:r>
      <w:r w:rsidR="00E57AEB" w:rsidRPr="00F621E8">
        <w:t>5</w:t>
      </w:r>
      <w:r w:rsidR="00E57AEB" w:rsidRPr="00F621E8">
        <w:rPr>
          <w:rFonts w:cstheme="minorHAnsi"/>
        </w:rPr>
        <w:t>°</w:t>
      </w:r>
      <w:r w:rsidR="00F621E8" w:rsidRPr="00F621E8">
        <w:rPr>
          <w:rFonts w:cstheme="minorHAnsi"/>
        </w:rPr>
        <w:t>, 10°</w:t>
      </w:r>
      <w:r w:rsidR="00F621E8">
        <w:rPr>
          <w:rFonts w:cstheme="minorHAnsi"/>
        </w:rPr>
        <w:t>, and 15</w:t>
      </w:r>
      <w:r w:rsidR="00F621E8" w:rsidRPr="00F621E8">
        <w:rPr>
          <w:rFonts w:cstheme="minorHAnsi"/>
        </w:rPr>
        <w:t>°</w:t>
      </w:r>
      <w:r w:rsidR="00E57AEB" w:rsidRPr="00F621E8">
        <w:rPr>
          <w:rFonts w:cstheme="minorHAnsi"/>
        </w:rPr>
        <w:t xml:space="preserve"> </w:t>
      </w:r>
      <w:r w:rsidR="00C17833" w:rsidRPr="00F621E8">
        <w:t>error</w:t>
      </w:r>
      <w:r w:rsidR="00C17833">
        <w:t xml:space="preserve"> threshold</w:t>
      </w:r>
      <w:r w:rsidR="00F621E8">
        <w:t xml:space="preserve">s </w:t>
      </w:r>
      <w:r w:rsidR="00C16DE5">
        <w:t xml:space="preserve">in </w:t>
      </w:r>
      <w:r w:rsidR="00C31507" w:rsidRPr="00612A18">
        <w:rPr>
          <w:highlight w:val="green"/>
        </w:rPr>
        <w:t>3</w:t>
      </w:r>
      <w:r w:rsidR="008B12DB" w:rsidRPr="00612A18">
        <w:rPr>
          <w:highlight w:val="green"/>
        </w:rPr>
        <w:t>8</w:t>
      </w:r>
      <w:r w:rsidR="00807F13" w:rsidRPr="00612A18">
        <w:rPr>
          <w:highlight w:val="green"/>
        </w:rPr>
        <w:t>%</w:t>
      </w:r>
      <w:r w:rsidR="00C31507" w:rsidRPr="00612A18">
        <w:rPr>
          <w:highlight w:val="green"/>
        </w:rPr>
        <w:t>, 72%, and 8</w:t>
      </w:r>
      <w:r w:rsidR="008B12DB" w:rsidRPr="00612A18">
        <w:rPr>
          <w:highlight w:val="green"/>
        </w:rPr>
        <w:t>3</w:t>
      </w:r>
      <w:r w:rsidR="00C31507" w:rsidRPr="00612A18">
        <w:rPr>
          <w:highlight w:val="green"/>
        </w:rPr>
        <w:t>%</w:t>
      </w:r>
      <w:r w:rsidR="00807F13">
        <w:t xml:space="preserve"> of angular measurements</w:t>
      </w:r>
      <w:r w:rsidR="00C31507">
        <w:t>, respectively,</w:t>
      </w:r>
      <w:r w:rsidR="00807F13">
        <w:t xml:space="preserve"> across all patients and timepoints. </w:t>
      </w:r>
      <w:r w:rsidR="00162EEC">
        <w:t xml:space="preserve">For thoracic Cobb angle in particular, </w:t>
      </w:r>
      <w:r w:rsidR="00043F88">
        <w:t xml:space="preserve">these percentages were </w:t>
      </w:r>
      <w:r w:rsidR="00AE646F" w:rsidRPr="00612A18">
        <w:rPr>
          <w:highlight w:val="green"/>
        </w:rPr>
        <w:t xml:space="preserve">47%, 84%, and </w:t>
      </w:r>
      <w:r w:rsidR="00612A18" w:rsidRPr="00612A18">
        <w:rPr>
          <w:highlight w:val="green"/>
        </w:rPr>
        <w:t>90%</w:t>
      </w:r>
      <w:r w:rsidR="00043F88">
        <w:t>,</w:t>
      </w:r>
      <w:r w:rsidR="00612A18">
        <w:t xml:space="preserve"> </w:t>
      </w:r>
      <w:r w:rsidR="00043F88">
        <w:t xml:space="preserve">respectively. </w:t>
      </w:r>
      <w:r w:rsidR="00203F28">
        <w:t>Curve progression</w:t>
      </w:r>
      <w:r w:rsidR="00FB74B3">
        <w:t xml:space="preserve"> varied with</w:t>
      </w:r>
      <w:r w:rsidR="00203F28">
        <w:t xml:space="preserve"> </w:t>
      </w:r>
      <w:r w:rsidR="00CD3737">
        <w:t>age, sex, Lenke type, Risser sign, initial and final Cobb angles, and flexibility</w:t>
      </w:r>
      <w:r w:rsidR="00FB74B3">
        <w:t xml:space="preserve">, and yearly progression </w:t>
      </w:r>
      <w:r w:rsidR="00E87386">
        <w:t>averaged</w:t>
      </w:r>
      <w:r w:rsidR="002C4BEE">
        <w:t xml:space="preserve"> </w:t>
      </w:r>
      <w:r w:rsidR="00675292">
        <w:rPr>
          <w:highlight w:val="green"/>
        </w:rPr>
        <w:t>3.2</w:t>
      </w:r>
      <w:r w:rsidR="002376B4" w:rsidRPr="008F090E">
        <w:rPr>
          <w:rFonts w:cstheme="minorHAnsi"/>
          <w:highlight w:val="green"/>
        </w:rPr>
        <w:t>±</w:t>
      </w:r>
      <w:r w:rsidR="00675292">
        <w:rPr>
          <w:highlight w:val="green"/>
        </w:rPr>
        <w:t>5.4</w:t>
      </w:r>
      <w:r w:rsidR="002C4BEE" w:rsidRPr="008F090E">
        <w:rPr>
          <w:rFonts w:cstheme="minorHAnsi"/>
          <w:highlight w:val="green"/>
        </w:rPr>
        <w:t>°/year</w:t>
      </w:r>
      <w:r w:rsidR="002C4BEE" w:rsidRPr="008F090E">
        <w:rPr>
          <w:rFonts w:cstheme="minorHAnsi"/>
        </w:rPr>
        <w:t xml:space="preserve">. </w:t>
      </w:r>
      <w:r w:rsidR="00956FD5" w:rsidRPr="008F090E">
        <w:rPr>
          <w:rFonts w:cstheme="minorHAnsi"/>
        </w:rPr>
        <w:t>The</w:t>
      </w:r>
      <w:r w:rsidR="002F4DFE">
        <w:rPr>
          <w:rFonts w:cstheme="minorHAnsi"/>
        </w:rPr>
        <w:t xml:space="preserve"> observed FE model </w:t>
      </w:r>
      <w:r w:rsidR="00B9410A">
        <w:rPr>
          <w:rFonts w:cstheme="minorHAnsi"/>
        </w:rPr>
        <w:t>Cobb angle</w:t>
      </w:r>
      <w:r w:rsidR="00956FD5" w:rsidRPr="008F090E">
        <w:rPr>
          <w:rFonts w:cstheme="minorHAnsi"/>
        </w:rPr>
        <w:t xml:space="preserve"> progression rates were considered realistic based on yearly curve progression rates </w:t>
      </w:r>
      <w:r w:rsidR="00001D2E" w:rsidRPr="008F090E">
        <w:rPr>
          <w:rFonts w:cstheme="minorHAnsi"/>
        </w:rPr>
        <w:t>observed in both</w:t>
      </w:r>
      <w:r w:rsidR="000A2754" w:rsidRPr="008F090E">
        <w:rPr>
          <w:rFonts w:cstheme="minorHAnsi"/>
        </w:rPr>
        <w:t xml:space="preserve"> the patient radiographs accessed for the current study, and on </w:t>
      </w:r>
      <w:r w:rsidR="00152996" w:rsidRPr="008F090E">
        <w:rPr>
          <w:rFonts w:cstheme="minorHAnsi"/>
        </w:rPr>
        <w:t xml:space="preserve">report of median AIS curve progression rate being approximately </w:t>
      </w:r>
      <w:r w:rsidR="00CD0AF9" w:rsidRPr="00612A18">
        <w:rPr>
          <w:rFonts w:cstheme="minorHAnsi"/>
          <w:highlight w:val="green"/>
        </w:rPr>
        <w:t>7°/year</w:t>
      </w:r>
      <w:r w:rsidR="00CD0AF9" w:rsidRPr="008F090E">
        <w:rPr>
          <w:rFonts w:cstheme="minorHAnsi"/>
        </w:rPr>
        <w:t xml:space="preserve"> </w:t>
      </w:r>
      <w:r w:rsidR="00CD0AF9" w:rsidRPr="008F090E">
        <w:rPr>
          <w:rFonts w:cstheme="minorHAnsi"/>
        </w:rPr>
        <w:fldChar w:fldCharType="begin"/>
      </w:r>
      <w:r w:rsidR="0005302A">
        <w:rPr>
          <w:rFonts w:cstheme="minorHAnsi"/>
        </w:rPr>
        <w:instrText xml:space="preserve"> ADDIN EN.CITE &lt;EndNote&gt;&lt;Cite&gt;&lt;Author&gt;Chuah&lt;/Author&gt;&lt;Year&gt;2001&lt;/Year&gt;&lt;RecNum&gt;809&lt;/RecNum&gt;&lt;DisplayText&gt;[44]&lt;/DisplayText&gt;&lt;record&gt;&lt;rec-number&gt;809&lt;/rec-number&gt;&lt;foreign-keys&gt;&lt;key app="EN" db-id="zxsrdp05hw0fs9e5tds555f4rpzwsv2e22s2" timestamp="1648788169"&gt;809&lt;/key&gt;&lt;/foreign-keys&gt;&lt;ref-type name="Journal Article"&gt;17&lt;/ref-type&gt;&lt;contributors&gt;&lt;authors&gt;&lt;author&gt;Chuah, S. L.&lt;/author&gt;&lt;author&gt;Kareem, B. A.&lt;/author&gt;&lt;author&gt;Selvakumar, K.&lt;/author&gt;&lt;author&gt;Oh, K. S.&lt;/author&gt;&lt;author&gt;Borhan Tan, A.&lt;/author&gt;&lt;author&gt;Harwant, S.&lt;/author&gt;&lt;/authors&gt;&lt;/contributors&gt;&lt;auth-address&gt;Orthopaedic Unit, Universiti Putra Malaysia.&lt;/auth-address&gt;&lt;titles&gt;&lt;title&gt;The natural history of scoliosis: curve progression of untreated curves of different aetiology, with early (mean 2 year) follow up in surgically treated curves&lt;/title&gt;&lt;secondary-title&gt;Med J Malaysia&lt;/secondary-title&gt;&lt;alt-title&gt;The Medical journal of Malaysia&lt;/alt-title&gt;&lt;/titles&gt;&lt;periodical&gt;&lt;full-title&gt;Med J Malaysia&lt;/full-title&gt;&lt;abbr-1&gt;The Medical journal of Malaysia&lt;/abbr-1&gt;&lt;/periodical&gt;&lt;alt-periodical&gt;&lt;full-title&gt;Med J Malaysia&lt;/full-title&gt;&lt;abbr-1&gt;The Medical journal of Malaysia&lt;/abbr-1&gt;&lt;/alt-periodical&gt;&lt;pages&gt;37-40&lt;/pages&gt;&lt;volume&gt;56 Suppl C&lt;/volume&gt;&lt;edition&gt;2002/01/30&lt;/edition&gt;&lt;keywords&gt;&lt;keyword&gt;Adolescent&lt;/keyword&gt;&lt;keyword&gt;Adult&lt;/keyword&gt;&lt;keyword&gt;Child&lt;/keyword&gt;&lt;keyword&gt;Child, Preschool&lt;/keyword&gt;&lt;keyword&gt;Female&lt;/keyword&gt;&lt;keyword&gt;Follow-Up Studies&lt;/keyword&gt;&lt;keyword&gt;Humans&lt;/keyword&gt;&lt;keyword&gt;Malaysia&lt;/keyword&gt;&lt;keyword&gt;Male&lt;/keyword&gt;&lt;keyword&gt;Radiography&lt;/keyword&gt;&lt;keyword&gt;Scoliosis/diagnostic imaging/*physiopathology/*surgery&lt;/keyword&gt;&lt;keyword&gt;Spine/diagnostic imaging/physiopathology/surgery&lt;/keyword&gt;&lt;keyword&gt;Time Factors&lt;/keyword&gt;&lt;keyword&gt;Treatment Outcome&lt;/keyword&gt;&lt;/keywords&gt;&lt;dates&gt;&lt;year&gt;2001&lt;/year&gt;&lt;pub-dates&gt;&lt;date&gt;Jun&lt;/date&gt;&lt;/pub-dates&gt;&lt;/dates&gt;&lt;isbn&gt;0300-5283 (Print)&amp;#xD;0300-5283&lt;/isbn&gt;&lt;accession-num&gt;11814247&lt;/accession-num&gt;&lt;urls&gt;&lt;/urls&gt;&lt;remote-database-provider&gt;NLM&lt;/remote-database-provider&gt;&lt;language&gt;eng&lt;/language&gt;&lt;/record&gt;&lt;/Cite&gt;&lt;/EndNote&gt;</w:instrText>
      </w:r>
      <w:r w:rsidR="00CD0AF9" w:rsidRPr="008F090E">
        <w:rPr>
          <w:rFonts w:cstheme="minorHAnsi"/>
        </w:rPr>
        <w:fldChar w:fldCharType="separate"/>
      </w:r>
      <w:r w:rsidR="0005302A">
        <w:rPr>
          <w:rFonts w:cstheme="minorHAnsi"/>
          <w:noProof/>
        </w:rPr>
        <w:t>[44]</w:t>
      </w:r>
      <w:r w:rsidR="00CD0AF9" w:rsidRPr="008F090E">
        <w:rPr>
          <w:rFonts w:cstheme="minorHAnsi"/>
        </w:rPr>
        <w:fldChar w:fldCharType="end"/>
      </w:r>
      <w:r w:rsidR="00956FD5" w:rsidRPr="008F090E">
        <w:rPr>
          <w:rFonts w:cstheme="minorHAnsi"/>
        </w:rPr>
        <w:t>.</w:t>
      </w:r>
      <w:r w:rsidR="007473C7" w:rsidRPr="008F090E">
        <w:rPr>
          <w:rFonts w:cstheme="minorHAnsi"/>
        </w:rPr>
        <w:t xml:space="preserve"> </w:t>
      </w:r>
      <w:r w:rsidR="00B3310B">
        <w:t>Previous reports</w:t>
      </w:r>
      <w:r w:rsidR="0076470F">
        <w:t xml:space="preserve"> of </w:t>
      </w:r>
      <w:r w:rsidR="00777075">
        <w:t xml:space="preserve">apical </w:t>
      </w:r>
      <w:r w:rsidR="0076470F">
        <w:t>vertebral wedging</w:t>
      </w:r>
      <w:r w:rsidR="00B3310B">
        <w:t xml:space="preserve"> </w:t>
      </w:r>
      <w:r w:rsidR="00B3310B" w:rsidRPr="008F090E">
        <w:rPr>
          <w:i/>
          <w:iCs/>
        </w:rPr>
        <w:t>in silico</w:t>
      </w:r>
      <w:r w:rsidR="00B3310B">
        <w:t xml:space="preserve"> </w:t>
      </w:r>
      <w:r w:rsidR="002B29CA">
        <w:t xml:space="preserve">from </w:t>
      </w:r>
      <w:r w:rsidR="002B29CA" w:rsidRPr="004522B9">
        <w:rPr>
          <w:highlight w:val="green"/>
        </w:rPr>
        <w:t>0.6 to 1.4</w:t>
      </w:r>
      <w:r w:rsidR="00030B0B" w:rsidRPr="004522B9">
        <w:rPr>
          <w:rFonts w:cstheme="minorHAnsi"/>
          <w:highlight w:val="green"/>
        </w:rPr>
        <w:t>°</w:t>
      </w:r>
      <w:r w:rsidR="003C25B1" w:rsidRPr="004522B9">
        <w:rPr>
          <w:rFonts w:cstheme="minorHAnsi"/>
          <w:highlight w:val="green"/>
        </w:rPr>
        <w:t>/year</w:t>
      </w:r>
      <w:r w:rsidR="00CA725F">
        <w:t xml:space="preserve"> corroborate the results of the current model,</w:t>
      </w:r>
      <w:r w:rsidR="00030B0B">
        <w:t xml:space="preserve"> t</w:t>
      </w:r>
      <w:r w:rsidR="00777075">
        <w:t xml:space="preserve">he corresponding </w:t>
      </w:r>
      <w:r w:rsidR="003826FF">
        <w:t xml:space="preserve">average </w:t>
      </w:r>
      <w:r w:rsidR="00777075">
        <w:t>value</w:t>
      </w:r>
      <w:r w:rsidR="00B02F76">
        <w:t>s</w:t>
      </w:r>
      <w:r w:rsidR="00777075">
        <w:t xml:space="preserve"> in the current </w:t>
      </w:r>
      <w:r w:rsidR="00B02F76">
        <w:t>study</w:t>
      </w:r>
      <w:r w:rsidR="00777075">
        <w:t xml:space="preserve"> </w:t>
      </w:r>
      <w:r w:rsidR="00D80E16">
        <w:t>ranged from</w:t>
      </w:r>
      <w:r w:rsidR="00777075">
        <w:t xml:space="preserve"> </w:t>
      </w:r>
      <w:r w:rsidR="00827065" w:rsidRPr="00827065">
        <w:rPr>
          <w:highlight w:val="green"/>
        </w:rPr>
        <w:t>0.5 to 0.8</w:t>
      </w:r>
      <w:r w:rsidR="00777075" w:rsidRPr="00827065">
        <w:rPr>
          <w:rFonts w:cstheme="minorHAnsi"/>
          <w:highlight w:val="green"/>
        </w:rPr>
        <w:t>°</w:t>
      </w:r>
      <w:r w:rsidR="00827065" w:rsidRPr="00827065">
        <w:rPr>
          <w:rFonts w:cstheme="minorHAnsi"/>
          <w:highlight w:val="green"/>
        </w:rPr>
        <w:t>/year</w:t>
      </w:r>
      <w:r w:rsidR="00D80E16">
        <w:rPr>
          <w:rFonts w:cstheme="minorHAnsi"/>
        </w:rPr>
        <w:t xml:space="preserve"> at the apical and immediately adjacent levels</w:t>
      </w:r>
      <w:r w:rsidR="008C7F0F">
        <w:rPr>
          <w:rFonts w:cstheme="minorHAnsi"/>
        </w:rPr>
        <w:t xml:space="preserve"> </w:t>
      </w:r>
      <w:r w:rsidR="00827065">
        <w:rPr>
          <w:rFonts w:cstheme="minorHAnsi"/>
        </w:rPr>
        <w:fldChar w:fldCharType="begin"/>
      </w:r>
      <w:r w:rsidR="0005302A">
        <w:rPr>
          <w:rFonts w:cstheme="minorHAnsi"/>
        </w:rPr>
        <w:instrText xml:space="preserve"> ADDIN EN.CITE &lt;EndNote&gt;&lt;Cite&gt;&lt;Author&gt;Fok&lt;/Author&gt;&lt;Year&gt;2010&lt;/Year&gt;&lt;RecNum&gt;44&lt;/RecNum&gt;&lt;DisplayText&gt;[29]&lt;/DisplayText&gt;&lt;record&gt;&lt;rec-number&gt;44&lt;/rec-number&gt;&lt;foreign-keys&gt;&lt;key app="EN" db-id="zxsrdp05hw0fs9e5tds555f4rpzwsv2e22s2" timestamp="1545679622"&gt;44&lt;/key&gt;&lt;/foreign-keys&gt;&lt;ref-type name="Journal Article"&gt;17&lt;/ref-type&gt;&lt;contributors&gt;&lt;authors&gt;&lt;author&gt;Fok, J.&lt;/author&gt;&lt;author&gt;Adeeb, S.&lt;/author&gt;&lt;author&gt;Carey, J.&lt;/author&gt;&lt;/authors&gt;&lt;/contributors&gt;&lt;auth-address&gt;Mechanical Engineering, University of Alberta, Edmonton, Canada.&lt;/auth-address&gt;&lt;titles&gt;&lt;title&gt;FEM Simulation of Non-Progressive Growth from Asymmetric Loading and Vicious Cycle Theory: Scoliosis Study Proof of Concept&lt;/title&gt;&lt;secondary-title&gt;Open Biomed Eng J&lt;/secondary-title&gt;&lt;alt-title&gt;The open biomedical engineering journal&lt;/alt-title&gt;&lt;/titles&gt;&lt;periodical&gt;&lt;full-title&gt;Open Biomed Eng J&lt;/full-title&gt;&lt;abbr-1&gt;The open biomedical engineering journal&lt;/abbr-1&gt;&lt;/periodical&gt;&lt;alt-periodical&gt;&lt;full-title&gt;Open Biomed Eng J&lt;/full-title&gt;&lt;abbr-1&gt;The open biomedical engineering journal&lt;/abbr-1&gt;&lt;/alt-periodical&gt;&lt;pages&gt;162-9&lt;/pages&gt;&lt;volume&gt;4&lt;/volume&gt;&lt;edition&gt;2010/01/01&lt;/edition&gt;&lt;keywords&gt;&lt;keyword&gt;Scoliosis&lt;/keyword&gt;&lt;keyword&gt;biomechanics&lt;/keyword&gt;&lt;keyword&gt;finite element analysis&lt;/keyword&gt;&lt;keyword&gt;growth&lt;/keyword&gt;&lt;keyword&gt;non-progressive.&lt;/keyword&gt;&lt;/keywords&gt;&lt;dates&gt;&lt;year&gt;2010&lt;/year&gt;&lt;/dates&gt;&lt;isbn&gt;1874-1207&lt;/isbn&gt;&lt;accession-num&gt;21379393&lt;/accession-num&gt;&lt;urls&gt;&lt;related-urls&gt;&lt;url&gt;https://www.ncbi.nlm.nih.gov/pmc/articles/PMC3044893/pdf/TOBEJ-4-162.pdf&lt;/url&gt;&lt;/related-urls&gt;&lt;/urls&gt;&lt;custom2&gt;PMC3044893&lt;/custom2&gt;&lt;electronic-resource-num&gt;10.2174/1874120701004010162&lt;/electronic-resource-num&gt;&lt;remote-database-provider&gt;NLM&lt;/remote-database-provider&gt;&lt;language&gt;eng&lt;/language&gt;&lt;/record&gt;&lt;/Cite&gt;&lt;/EndNote&gt;</w:instrText>
      </w:r>
      <w:r w:rsidR="00827065">
        <w:rPr>
          <w:rFonts w:cstheme="minorHAnsi"/>
        </w:rPr>
        <w:fldChar w:fldCharType="separate"/>
      </w:r>
      <w:r w:rsidR="0005302A">
        <w:rPr>
          <w:rFonts w:cstheme="minorHAnsi"/>
          <w:noProof/>
        </w:rPr>
        <w:t>[29]</w:t>
      </w:r>
      <w:r w:rsidR="00827065">
        <w:rPr>
          <w:rFonts w:cstheme="minorHAnsi"/>
        </w:rPr>
        <w:fldChar w:fldCharType="end"/>
      </w:r>
      <w:r w:rsidR="00843E89" w:rsidRPr="008F090E">
        <w:rPr>
          <w:rFonts w:cstheme="minorHAnsi"/>
        </w:rPr>
        <w:t xml:space="preserve">. </w:t>
      </w:r>
      <w:r w:rsidR="00382C1F">
        <w:rPr>
          <w:rFonts w:cstheme="minorHAnsi"/>
        </w:rPr>
        <w:t xml:space="preserve">Furthermore, </w:t>
      </w:r>
      <w:r w:rsidR="001F1536">
        <w:rPr>
          <w:rFonts w:cstheme="minorHAnsi"/>
        </w:rPr>
        <w:t xml:space="preserve">average </w:t>
      </w:r>
      <w:r w:rsidR="00FB7030">
        <w:rPr>
          <w:rFonts w:cstheme="minorHAnsi"/>
        </w:rPr>
        <w:t>vertebral column stress</w:t>
      </w:r>
      <w:r w:rsidR="001F1536">
        <w:rPr>
          <w:rFonts w:cstheme="minorHAnsi"/>
        </w:rPr>
        <w:t xml:space="preserve"> ranged from </w:t>
      </w:r>
      <w:r w:rsidR="001F1536" w:rsidRPr="003826FF">
        <w:rPr>
          <w:rFonts w:cstheme="minorHAnsi"/>
          <w:highlight w:val="green"/>
        </w:rPr>
        <w:t>0.11 MPa in tension to 0.79 MPa in compression</w:t>
      </w:r>
      <w:r w:rsidR="001F1536">
        <w:rPr>
          <w:rFonts w:cstheme="minorHAnsi"/>
        </w:rPr>
        <w:t>,</w:t>
      </w:r>
      <w:r w:rsidR="007B3BEC">
        <w:rPr>
          <w:rFonts w:cstheme="minorHAnsi"/>
        </w:rPr>
        <w:t xml:space="preserve"> similar to the </w:t>
      </w:r>
      <w:r w:rsidR="00DC172F">
        <w:rPr>
          <w:rFonts w:cstheme="minorHAnsi"/>
        </w:rPr>
        <w:t xml:space="preserve">stress range of </w:t>
      </w:r>
      <w:r w:rsidR="00DC172F" w:rsidRPr="003826FF">
        <w:rPr>
          <w:rFonts w:cstheme="minorHAnsi"/>
          <w:highlight w:val="green"/>
        </w:rPr>
        <w:t>0.3 MPa in tension to 0.7 MPa in compression</w:t>
      </w:r>
      <w:r w:rsidR="007B3BEC">
        <w:rPr>
          <w:rFonts w:cstheme="minorHAnsi"/>
        </w:rPr>
        <w:t xml:space="preserve"> </w:t>
      </w:r>
      <w:r w:rsidR="00D15179">
        <w:rPr>
          <w:rFonts w:cstheme="minorHAnsi"/>
        </w:rPr>
        <w:t>reported by</w:t>
      </w:r>
      <w:r w:rsidR="00D15179" w:rsidRPr="00D15179">
        <w:t xml:space="preserve"> </w:t>
      </w:r>
      <w:r w:rsidR="00A2501E">
        <w:t>Clin</w:t>
      </w:r>
      <w:r w:rsidR="00D15179">
        <w:t xml:space="preserve"> et al. (2011)</w:t>
      </w:r>
      <w:r w:rsidR="00D15179">
        <w:rPr>
          <w:rFonts w:cstheme="minorHAnsi"/>
        </w:rPr>
        <w:t xml:space="preserve"> </w:t>
      </w:r>
      <w:r w:rsidR="00DC172F">
        <w:rPr>
          <w:rFonts w:cstheme="minorHAnsi"/>
        </w:rPr>
        <w:fldChar w:fldCharType="begin"/>
      </w:r>
      <w:r w:rsidR="0005302A">
        <w:rPr>
          <w:rFonts w:cstheme="minorHAnsi"/>
        </w:rPr>
        <w:instrText xml:space="preserve"> ADDIN EN.CITE &lt;EndNote&gt;&lt;Cite&gt;&lt;Author&gt;Clin&lt;/Author&gt;&lt;Year&gt;2011&lt;/Year&gt;&lt;RecNum&gt;168&lt;/RecNum&gt;&lt;DisplayText&gt;[26]&lt;/DisplayText&gt;&lt;record&gt;&lt;rec-number&gt;168&lt;/rec-number&gt;&lt;foreign-keys&gt;&lt;key app="EN" db-id="zxsrdp05hw0fs9e5tds555f4rpzwsv2e22s2" timestamp="1566409881"&gt;168&lt;/key&gt;&lt;/foreign-keys&gt;&lt;ref-type name="Journal Article"&gt;17&lt;/ref-type&gt;&lt;contributors&gt;&lt;authors&gt;&lt;author&gt;Clin, J.&lt;/author&gt;&lt;author&gt;Aubin, C. E.&lt;/author&gt;&lt;author&gt;Lalonde, N.&lt;/author&gt;&lt;author&gt;Parent, S.&lt;/author&gt;&lt;author&gt;Labelle, H.&lt;/author&gt;&lt;/authors&gt;&lt;/contributors&gt;&lt;auth-address&gt;Department of Mechanical Engineering, Ecole Polytechnique de Montreal, P.O. Box 6079, Station Centre-ville, Montreal, Quebec H3C3A7, Canada.&lt;/auth-address&gt;&lt;titles&gt;&lt;title&gt;A new method to include the gravitational forces in a finite element model of the scoliotic spine&lt;/title&gt;&lt;secondary-title&gt;Med Biol Eng Comput&lt;/secondary-title&gt;&lt;alt-title&gt;Medical &amp;amp; biological engineering &amp;amp; computing&lt;/alt-title&gt;&lt;/titles&gt;&lt;periodical&gt;&lt;full-title&gt;Med Biol Eng Comput&lt;/full-title&gt;&lt;abbr-1&gt;Medical &amp;amp; biological engineering &amp;amp; computing&lt;/abbr-1&gt;&lt;/periodical&gt;&lt;alt-periodical&gt;&lt;full-title&gt;Med Biol Eng Comput&lt;/full-title&gt;&lt;abbr-1&gt;Medical &amp;amp; biological engineering &amp;amp; computing&lt;/abbr-1&gt;&lt;/alt-periodical&gt;&lt;pages&gt;967-77&lt;/pages&gt;&lt;volume&gt;49&lt;/volume&gt;&lt;number&gt;8&lt;/number&gt;&lt;edition&gt;2011/07/06&lt;/edition&gt;&lt;keywords&gt;&lt;keyword&gt;Adolescent&lt;/keyword&gt;&lt;keyword&gt;Finite Element Analysis&lt;/keyword&gt;&lt;keyword&gt;Gravitation&lt;/keyword&gt;&lt;keyword&gt;Humans&lt;/keyword&gt;&lt;keyword&gt;Models, Biological&lt;/keyword&gt;&lt;keyword&gt;Scoliosis/ physiopathology/radiography&lt;/keyword&gt;&lt;keyword&gt;Spine/ physiopathology/radiography&lt;/keyword&gt;&lt;keyword&gt;Stress, Mechanical&lt;/keyword&gt;&lt;/keywords&gt;&lt;dates&gt;&lt;year&gt;2011&lt;/year&gt;&lt;pub-dates&gt;&lt;date&gt;Aug&lt;/date&gt;&lt;/pub-dates&gt;&lt;/dates&gt;&lt;isbn&gt;1741-0444 (Electronic)&amp;#xD;0140-0118 (Linking)&lt;/isbn&gt;&lt;accession-num&gt;21728065&lt;/accession-num&gt;&lt;urls&gt;&lt;/urls&gt;&lt;electronic-resource-num&gt;10.1007/s11517-011-0793-4&lt;/electronic-resource-num&gt;&lt;remote-database-provider&gt;NLM&lt;/remote-database-provider&gt;&lt;language&gt;eng&lt;/language&gt;&lt;/record&gt;&lt;/Cite&gt;&lt;/EndNote&gt;</w:instrText>
      </w:r>
      <w:r w:rsidR="00DC172F">
        <w:rPr>
          <w:rFonts w:cstheme="minorHAnsi"/>
        </w:rPr>
        <w:fldChar w:fldCharType="separate"/>
      </w:r>
      <w:r w:rsidR="0005302A">
        <w:rPr>
          <w:rFonts w:cstheme="minorHAnsi"/>
          <w:noProof/>
        </w:rPr>
        <w:t>[26]</w:t>
      </w:r>
      <w:r w:rsidR="00DC172F">
        <w:rPr>
          <w:rFonts w:cstheme="minorHAnsi"/>
        </w:rPr>
        <w:fldChar w:fldCharType="end"/>
      </w:r>
      <w:r w:rsidR="007B3BEC">
        <w:rPr>
          <w:rFonts w:cstheme="minorHAnsi"/>
        </w:rPr>
        <w:t xml:space="preserve">. </w:t>
      </w:r>
      <w:r w:rsidR="00476E03">
        <w:rPr>
          <w:rFonts w:cstheme="minorHAnsi"/>
        </w:rPr>
        <w:t>Together, t</w:t>
      </w:r>
      <w:r w:rsidR="00D81710">
        <w:t>he</w:t>
      </w:r>
      <w:r w:rsidR="00ED099E">
        <w:t xml:space="preserve">se </w:t>
      </w:r>
      <w:r w:rsidR="00D81710">
        <w:t xml:space="preserve">results suggest that the current modeling approach </w:t>
      </w:r>
      <w:r w:rsidR="006555FF">
        <w:t xml:space="preserve">can predict </w:t>
      </w:r>
      <w:r w:rsidR="0068537D">
        <w:t xml:space="preserve">alterations in </w:t>
      </w:r>
      <w:r w:rsidR="002D473B">
        <w:t xml:space="preserve">spine geometry and related vertebral wedging within </w:t>
      </w:r>
      <w:r w:rsidR="007433D1">
        <w:t>the</w:t>
      </w:r>
      <w:r w:rsidR="0033293A">
        <w:t xml:space="preserve"> patient cohort </w:t>
      </w:r>
      <w:r w:rsidR="0059488D">
        <w:t>with clinically useful accuracy.</w:t>
      </w:r>
      <w:r w:rsidR="00382C1F">
        <w:t xml:space="preserve"> </w:t>
      </w:r>
    </w:p>
    <w:p w14:paraId="0F58CE14" w14:textId="17D74400" w:rsidR="008644AC" w:rsidRPr="00B75F8F" w:rsidRDefault="00B75F8F" w:rsidP="008644AC">
      <w:pPr>
        <w:rPr>
          <w:i/>
          <w:iCs/>
          <w:u w:val="single"/>
        </w:rPr>
      </w:pPr>
      <w:r w:rsidRPr="00B75F8F">
        <w:rPr>
          <w:i/>
          <w:iCs/>
          <w:u w:val="single"/>
        </w:rPr>
        <w:t>*</w:t>
      </w:r>
      <w:r w:rsidR="008644AC" w:rsidRPr="00B75F8F">
        <w:rPr>
          <w:i/>
          <w:iCs/>
          <w:u w:val="single"/>
        </w:rPr>
        <w:t>Limitations</w:t>
      </w:r>
      <w:r w:rsidRPr="00B75F8F">
        <w:rPr>
          <w:i/>
          <w:iCs/>
          <w:u w:val="single"/>
        </w:rPr>
        <w:t>*</w:t>
      </w:r>
    </w:p>
    <w:p w14:paraId="22668DD0" w14:textId="42D83C4F" w:rsidR="004B76F9" w:rsidRDefault="00BB1E58" w:rsidP="00AD7135">
      <w:r>
        <w:t>The current FE model is limited by being solely osteo</w:t>
      </w:r>
      <w:r w:rsidR="00D847EE">
        <w:t>-</w:t>
      </w:r>
      <w:r>
        <w:t xml:space="preserve">ligamentous – the </w:t>
      </w:r>
      <w:r w:rsidR="00F41F1C">
        <w:t>lungs, muscle, and any connective tissue beyond the inter-vertebral ligaments were not included. These features</w:t>
      </w:r>
      <w:r w:rsidR="00BB2573">
        <w:t xml:space="preserve">, if included in future analysis, may alter the </w:t>
      </w:r>
      <w:r w:rsidR="00524CDF">
        <w:t xml:space="preserve">stress environment of the spine as a whole, and therefore alter the </w:t>
      </w:r>
      <w:r w:rsidR="00BB2573">
        <w:t xml:space="preserve">calculated stress sensitivity that would accurately represent </w:t>
      </w:r>
      <w:r w:rsidR="00524CDF">
        <w:t xml:space="preserve">curve progression. However, the </w:t>
      </w:r>
      <w:r w:rsidR="005425B0">
        <w:t xml:space="preserve">stress sensitivity parameters calculated in the current </w:t>
      </w:r>
      <w:r w:rsidR="00DA6D61">
        <w:t>FE model</w:t>
      </w:r>
      <w:r w:rsidR="005425B0">
        <w:t xml:space="preserve"> may be considered to </w:t>
      </w:r>
      <w:r w:rsidR="00DA6D61">
        <w:t>compensate</w:t>
      </w:r>
      <w:r w:rsidR="005425B0">
        <w:t xml:space="preserve"> for </w:t>
      </w:r>
      <w:r w:rsidR="00DA6D61">
        <w:t>its limited scope.</w:t>
      </w:r>
      <w:r w:rsidR="00AD7135">
        <w:t xml:space="preserve"> </w:t>
      </w:r>
      <w:r w:rsidR="00764DDF">
        <w:t>Second, due to the relative coarseness of the Risser sign</w:t>
      </w:r>
      <w:r w:rsidR="008644AC">
        <w:t xml:space="preserve"> (0-5, in steps of 1)</w:t>
      </w:r>
      <w:r w:rsidR="00764DDF">
        <w:t xml:space="preserve"> to chronological age</w:t>
      </w:r>
      <w:r w:rsidR="008644AC">
        <w:t xml:space="preserve"> (continuous)</w:t>
      </w:r>
      <w:r w:rsidR="00764DDF">
        <w:t xml:space="preserve">, scaling of stress sensitivity based on a correlation between Risser sign and chronological age </w:t>
      </w:r>
      <w:r w:rsidR="00CC7999">
        <w:t>may contribute to error in prediction of curve progression</w:t>
      </w:r>
      <w:r w:rsidR="00764DDF">
        <w:t xml:space="preserve">. This </w:t>
      </w:r>
      <w:r w:rsidR="00CC7999">
        <w:t xml:space="preserve">limitation could be addressed by correlating a more </w:t>
      </w:r>
      <w:r w:rsidR="0070064C">
        <w:t xml:space="preserve">precise </w:t>
      </w:r>
      <w:r w:rsidR="009400EA">
        <w:t xml:space="preserve">(Sanders score) </w:t>
      </w:r>
      <w:r w:rsidR="0070064C">
        <w:t>or even continuous scale</w:t>
      </w:r>
      <w:r w:rsidR="009400EA">
        <w:t xml:space="preserve"> (</w:t>
      </w:r>
      <w:r w:rsidR="00123717">
        <w:t>Collagen X biomarker levels</w:t>
      </w:r>
      <w:r w:rsidR="009400EA">
        <w:t>)</w:t>
      </w:r>
      <w:r w:rsidR="0070064C">
        <w:t xml:space="preserve"> of skeletal maturity with chronological age, and using this relationship to more accurately scale stress sensitivity</w:t>
      </w:r>
      <w:r w:rsidR="009400EA">
        <w:t xml:space="preserve"> for each patient</w:t>
      </w:r>
      <w:r w:rsidR="00123717">
        <w:t xml:space="preserve"> </w:t>
      </w:r>
      <w:r w:rsidR="00F07C8D">
        <w:fldChar w:fldCharType="begin">
          <w:fldData xml:space="preserve">PEVuZE5vdGU+PENpdGU+PEF1dGhvcj5XZWxib3JuPC9BdXRob3I+PFllYXI+MjAyMTwvWWVhcj48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</w:fldData>
        </w:fldChar>
      </w:r>
      <w:r w:rsidR="0005302A">
        <w:instrText xml:space="preserve"> ADDIN EN.CITE </w:instrText>
      </w:r>
      <w:r w:rsidR="0005302A">
        <w:fldChar w:fldCharType="begin">
          <w:fldData xml:space="preserve">PEVuZE5vdGU+PENpdGU+PEF1dGhvcj5XZWxib3JuPC9BdXRob3I+PFllYXI+MjAyMTwvWWVhcj48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</w:fldData>
        </w:fldChar>
      </w:r>
      <w:r w:rsidR="0005302A">
        <w:instrText xml:space="preserve"> ADDIN EN.CITE.DATA </w:instrText>
      </w:r>
      <w:r w:rsidR="0005302A">
        <w:fldChar w:fldCharType="end"/>
      </w:r>
      <w:r w:rsidR="00F07C8D">
        <w:fldChar w:fldCharType="separate"/>
      </w:r>
      <w:r w:rsidR="0005302A">
        <w:rPr>
          <w:noProof/>
        </w:rPr>
        <w:t>[45, 46]</w:t>
      </w:r>
      <w:r w:rsidR="00F07C8D">
        <w:fldChar w:fldCharType="end"/>
      </w:r>
      <w:r w:rsidR="009400EA">
        <w:t>.</w:t>
      </w:r>
      <w:r w:rsidR="00B45B30">
        <w:t xml:space="preserve"> Third, </w:t>
      </w:r>
      <w:r w:rsidR="00AD3378">
        <w:t>IVD elastic modu</w:t>
      </w:r>
      <w:r w:rsidR="00E14583">
        <w:t>lus</w:t>
      </w:r>
      <w:r w:rsidR="00AD3378">
        <w:t xml:space="preserve"> w</w:t>
      </w:r>
      <w:r w:rsidR="00E14583">
        <w:t>as</w:t>
      </w:r>
      <w:r w:rsidR="00AD3378">
        <w:t xml:space="preserve"> scaled</w:t>
      </w:r>
      <w:r w:rsidR="0037650F">
        <w:t xml:space="preserve"> </w:t>
      </w:r>
      <w:r w:rsidR="00B13DD6">
        <w:t xml:space="preserve">from normative data </w:t>
      </w:r>
      <w:r w:rsidR="0037650F">
        <w:t>for all simulated timepoints</w:t>
      </w:r>
      <w:r w:rsidR="00AD3378">
        <w:t xml:space="preserve"> based on flexibility obtained at the </w:t>
      </w:r>
      <w:r w:rsidR="00724AD9">
        <w:t>final</w:t>
      </w:r>
      <w:r w:rsidR="00AD3378">
        <w:t xml:space="preserve"> timepoint</w:t>
      </w:r>
      <w:r w:rsidR="00724AD9">
        <w:t xml:space="preserve"> (approximately 3 years after ITP)</w:t>
      </w:r>
      <w:r w:rsidR="00AD3378">
        <w:t>,</w:t>
      </w:r>
      <w:r w:rsidR="0037650F">
        <w:t xml:space="preserve"> </w:t>
      </w:r>
      <w:r w:rsidR="002E29A3">
        <w:t>where</w:t>
      </w:r>
      <w:r w:rsidR="00A6465E">
        <w:t xml:space="preserve"> in reality</w:t>
      </w:r>
      <w:r w:rsidR="002E29A3">
        <w:t xml:space="preserve">, </w:t>
      </w:r>
      <w:r w:rsidR="00E9158C">
        <w:t xml:space="preserve">IVD elastic modulus may vary between normative and AIS patients, and </w:t>
      </w:r>
      <w:r w:rsidR="002E29A3">
        <w:t>flexibility</w:t>
      </w:r>
      <w:r w:rsidR="0037650F">
        <w:t xml:space="preserve"> may </w:t>
      </w:r>
      <w:r w:rsidR="00816F4B">
        <w:t>not remain constant</w:t>
      </w:r>
      <w:r w:rsidR="0037650F">
        <w:t xml:space="preserve"> over this </w:t>
      </w:r>
      <w:r w:rsidR="00816F4B">
        <w:t>timespan</w:t>
      </w:r>
      <w:r w:rsidR="0035557C">
        <w:t xml:space="preserve"> </w:t>
      </w:r>
      <w:r w:rsidR="00175792">
        <w:fldChar w:fldCharType="begin">
          <w:fldData xml:space="preserve">PEVuZE5vdGU+PENpdGU+PEF1dGhvcj5EcmV2ZWxsZTwvQXV0aG9yPjxZZWFyPjIwMTA8L1llYXI+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</w:fldData>
        </w:fldChar>
      </w:r>
      <w:r w:rsidR="0005302A">
        <w:instrText xml:space="preserve"> ADDIN EN.CITE </w:instrText>
      </w:r>
      <w:r w:rsidR="0005302A">
        <w:fldChar w:fldCharType="begin">
          <w:fldData xml:space="preserve">PEVuZE5vdGU+PENpdGU+PEF1dGhvcj5EcmV2ZWxsZTwvQXV0aG9yPjxZZWFyPjIwMTA8L1llYXI+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</w:fldData>
        </w:fldChar>
      </w:r>
      <w:r w:rsidR="0005302A">
        <w:instrText xml:space="preserve"> ADDIN EN.CITE.DATA </w:instrText>
      </w:r>
      <w:r w:rsidR="0005302A">
        <w:fldChar w:fldCharType="end"/>
      </w:r>
      <w:r w:rsidR="00175792">
        <w:fldChar w:fldCharType="separate"/>
      </w:r>
      <w:r w:rsidR="0005302A">
        <w:rPr>
          <w:noProof/>
        </w:rPr>
        <w:t>[47]</w:t>
      </w:r>
      <w:r w:rsidR="00175792">
        <w:fldChar w:fldCharType="end"/>
      </w:r>
      <w:r w:rsidR="0037650F">
        <w:t xml:space="preserve">. </w:t>
      </w:r>
      <w:r w:rsidR="004411C8">
        <w:t xml:space="preserve">Future studies may </w:t>
      </w:r>
      <w:r w:rsidR="00F46377">
        <w:t>define</w:t>
      </w:r>
      <w:r w:rsidR="004411C8">
        <w:t xml:space="preserve"> IVD material property differences between normative and AIS patients</w:t>
      </w:r>
      <w:r w:rsidR="00F46377">
        <w:t>.</w:t>
      </w:r>
      <w:r w:rsidR="004411C8">
        <w:t xml:space="preserve"> </w:t>
      </w:r>
      <w:r w:rsidR="00F46377">
        <w:t xml:space="preserve">Additionally, </w:t>
      </w:r>
      <w:r w:rsidR="003157E7">
        <w:t>IVD elastic modulus may be updated at each timepoint according to flexibility ratio</w:t>
      </w:r>
      <w:r w:rsidR="0037650F">
        <w:t xml:space="preserve"> by </w:t>
      </w:r>
      <w:r w:rsidR="00DD47ED">
        <w:t xml:space="preserve">obtaining lateral bending imaging at </w:t>
      </w:r>
      <w:r w:rsidR="007C7B3B">
        <w:t>those respective timepoints</w:t>
      </w:r>
      <w:r w:rsidR="00DD47ED">
        <w:t>.</w:t>
      </w:r>
      <w:r w:rsidR="009400EA">
        <w:t xml:space="preserve"> </w:t>
      </w:r>
      <w:r w:rsidR="00B45B30">
        <w:t>Fourth</w:t>
      </w:r>
      <w:r w:rsidR="00880604">
        <w:t>, the effect of</w:t>
      </w:r>
      <w:r w:rsidR="008D2D2A">
        <w:t xml:space="preserve"> </w:t>
      </w:r>
      <w:r w:rsidR="00DB3EFD">
        <w:t xml:space="preserve">activity levels resulting from </w:t>
      </w:r>
      <w:r w:rsidR="00132D98">
        <w:t>various exercise regimen</w:t>
      </w:r>
      <w:r w:rsidR="00D977CE">
        <w:t>s</w:t>
      </w:r>
      <w:r w:rsidR="00132D98">
        <w:t xml:space="preserve"> </w:t>
      </w:r>
      <w:r w:rsidR="00880604">
        <w:t xml:space="preserve">on </w:t>
      </w:r>
      <w:r w:rsidR="008A006A">
        <w:t xml:space="preserve">both reducing </w:t>
      </w:r>
      <w:r w:rsidR="00880604">
        <w:t>curve progression</w:t>
      </w:r>
      <w:r w:rsidR="008A006A">
        <w:t xml:space="preserve"> or decreasing an existing Cobb angle</w:t>
      </w:r>
      <w:r w:rsidR="00880604">
        <w:t xml:space="preserve"> </w:t>
      </w:r>
      <w:r w:rsidR="003D25C3">
        <w:t xml:space="preserve">is considered significant </w:t>
      </w:r>
      <w:r w:rsidR="003C1A5B">
        <w:t xml:space="preserve">based on a </w:t>
      </w:r>
      <w:r w:rsidR="009E2A16">
        <w:t xml:space="preserve">review of 19 publications </w:t>
      </w:r>
      <w:r w:rsidR="00B67AB8">
        <w:fldChar w:fldCharType="begin"/>
      </w:r>
      <w:r w:rsidR="0005302A">
        <w:instrText xml:space="preserve"> ADDIN EN.CITE &lt;EndNote&gt;&lt;Cite&gt;&lt;Author&gt;Negrini&lt;/Author&gt;&lt;Year&gt;2008&lt;/Year&gt;&lt;RecNum&gt;813&lt;/RecNum&gt;&lt;DisplayText&gt;[48]&lt;/DisplayText&gt;&lt;record&gt;&lt;rec-number&gt;813&lt;/rec-number&gt;&lt;foreign-keys&gt;&lt;key app="EN" db-id="zxsrdp05hw0fs9e5tds555f4rpzwsv2e22s2" timestamp="1648832203"&gt;813&lt;/key&gt;&lt;/foreign-keys&gt;&lt;ref-type name="Journal Article"&gt;17&lt;/ref-type&gt;&lt;contributors&gt;&lt;authors&gt;&lt;author&gt;Negrini, S.&lt;/author&gt;&lt;author&gt;Fusco, C.&lt;/author&gt;&lt;author&gt;Minozzi, S.&lt;/author&gt;&lt;author&gt;Atanasio, S.&lt;/author&gt;&lt;author&gt;Zaina, F.&lt;/author&gt;&lt;author&gt;Romano, M.&lt;/author&gt;&lt;/authors&gt;&lt;/contributors&gt;&lt;titles&gt;&lt;title&gt;Exercises reduce the progression rate of adolescent idiopathic scoliosis: Results of a comprehensive systematic review of the literature&lt;/title&gt;&lt;secondary-title&gt;Disability and Rehabilitation&lt;/secondary-title&gt;&lt;/titles&gt;&lt;periodical&gt;&lt;full-title&gt;Disability and Rehabilitation&lt;/full-title&gt;&lt;/periodical&gt;&lt;pages&gt;772-785&lt;/pages&gt;&lt;volume&gt;30&lt;/volume&gt;&lt;number&gt;10&lt;/number&gt;&lt;dates&gt;&lt;year&gt;2008&lt;/year&gt;&lt;/dates&gt;&lt;publisher&gt;Informa UK Limited&lt;/publisher&gt;&lt;isbn&gt;0963-8288&lt;/isbn&gt;&lt;urls&gt;&lt;related-urls&gt;&lt;url&gt;https://dx.doi.org/10.1080/09638280801889568&lt;/url&gt;&lt;/related-urls&gt;&lt;pdf-urls&gt;&lt;url&gt;file://C:\Users\crdan\Downloads\Negrini-2008-Exercises-reduce-the-progression-ra (1).pdf&lt;/url&gt;&lt;/pdf-urls&gt;&lt;/urls&gt;&lt;electronic-resource-num&gt;10.1080/09638280801889568&lt;/electronic-resource-num&gt;&lt;/record&gt;&lt;/Cite&gt;&lt;/EndNote&gt;</w:instrText>
      </w:r>
      <w:r w:rsidR="00B67AB8">
        <w:fldChar w:fldCharType="separate"/>
      </w:r>
      <w:r w:rsidR="0005302A">
        <w:rPr>
          <w:noProof/>
        </w:rPr>
        <w:t>[48]</w:t>
      </w:r>
      <w:r w:rsidR="00B67AB8">
        <w:fldChar w:fldCharType="end"/>
      </w:r>
      <w:r w:rsidR="00B67AB8">
        <w:t xml:space="preserve">. </w:t>
      </w:r>
      <w:r w:rsidR="001250A8">
        <w:t>However, the activity levels of the patients included in this study are unknown.</w:t>
      </w:r>
    </w:p>
    <w:p w14:paraId="4FF9983D" w14:textId="5351B153" w:rsidR="00A82117" w:rsidRDefault="004B76F9" w:rsidP="000334EC">
      <w:r>
        <w:t xml:space="preserve">Stress effects </w:t>
      </w:r>
      <w:r w:rsidR="00E71D40">
        <w:t xml:space="preserve">on growth </w:t>
      </w:r>
      <w:r w:rsidR="00005CA5">
        <w:t>introduced by</w:t>
      </w:r>
      <w:r>
        <w:t xml:space="preserve"> bracing </w:t>
      </w:r>
      <w:r w:rsidR="00005CA5">
        <w:t xml:space="preserve">were not accounted for, though brace wear compliance was </w:t>
      </w:r>
      <w:r w:rsidR="00005417">
        <w:t>reported to be</w:t>
      </w:r>
      <w:r w:rsidR="00005CA5">
        <w:t xml:space="preserve"> low</w:t>
      </w:r>
      <w:r w:rsidR="00005417">
        <w:t xml:space="preserve"> in the clinical notes</w:t>
      </w:r>
      <w:r w:rsidR="00E71D40">
        <w:t xml:space="preserve"> and therefore </w:t>
      </w:r>
      <w:r w:rsidR="00005417">
        <w:t xml:space="preserve">considered </w:t>
      </w:r>
      <w:r w:rsidR="00E71D40">
        <w:t>negligible</w:t>
      </w:r>
      <w:r w:rsidR="00693995">
        <w:t xml:space="preserve"> </w:t>
      </w:r>
      <w:r w:rsidR="00005417">
        <w:fldChar w:fldCharType="begin"/>
      </w:r>
      <w:r w:rsidR="0005302A">
        <w:instrText xml:space="preserve"> ADDIN EN.CITE &lt;EndNote&gt;&lt;Cite&gt;&lt;Author&gt;Weinstein&lt;/Author&gt;&lt;Year&gt;2013&lt;/Year&gt;&lt;RecNum&gt;825&lt;/RecNum&gt;&lt;DisplayText&gt;[49]&lt;/DisplayText&gt;&lt;record&gt;&lt;rec-number&gt;825&lt;/rec-number&gt;&lt;foreign-keys&gt;&lt;key app="EN" db-id="zxsrdp05hw0fs9e5tds555f4rpzwsv2e22s2" timestamp="1652205027"&gt;825&lt;/key&gt;&lt;/foreign-keys&gt;&lt;ref-type name="Journal Article"&gt;17&lt;/ref-type&gt;&lt;contributors&gt;&lt;authors&gt;&lt;author&gt;Weinstein, Stuart L.&lt;/author&gt;&lt;author&gt;Dolan, Lori A.&lt;/author&gt;&lt;author&gt;Wright, James G.&lt;/author&gt;&lt;author&gt;Dobbs, Matthew B.&lt;/author&gt;&lt;/authors&gt;&lt;/contributors&gt;&lt;titles&gt;&lt;title&gt;Effects of Bracing in Adolescents with Idiopathic Scoliosis&lt;/title&gt;&lt;secondary-title&gt;New England Journal of Medicine&lt;/secondary-title&gt;&lt;/titles&gt;&lt;periodical&gt;&lt;full-title&gt;New England Journal of Medicine&lt;/full-title&gt;&lt;/periodical&gt;&lt;pages&gt;1512-1521&lt;/pages&gt;&lt;volume&gt;369&lt;/volume&gt;&lt;number&gt;16&lt;/number&gt;&lt;dates&gt;&lt;year&gt;2013&lt;/year&gt;&lt;/dates&gt;&lt;publisher&gt;Massachusetts Medical Society&lt;/publisher&gt;&lt;isbn&gt;0028-4793&lt;/isbn&gt;&lt;urls&gt;&lt;related-urls&gt;&lt;url&gt;https://dx.doi.org/10.1056/nejmoa1307337&lt;/url&gt;&lt;/related-urls&gt;&lt;pdf-urls&gt;&lt;url&gt;file://C:\Users\crdan\Downloads\Weinstein-2013-Effects-of-bracing-in-adolescents-w.pdf&lt;/url&gt;&lt;/pdf-urls&gt;&lt;/urls&gt;&lt;electronic-resource-num&gt;10.1056/nejmoa1307337&lt;/electronic-resource-num&gt;&lt;/record&gt;&lt;/Cite&gt;&lt;/EndNote&gt;</w:instrText>
      </w:r>
      <w:r w:rsidR="00005417">
        <w:fldChar w:fldCharType="separate"/>
      </w:r>
      <w:r w:rsidR="0005302A">
        <w:rPr>
          <w:noProof/>
        </w:rPr>
        <w:t>[49]</w:t>
      </w:r>
      <w:r w:rsidR="00005417">
        <w:fldChar w:fldCharType="end"/>
      </w:r>
      <w:r w:rsidR="00005CA5">
        <w:t>.</w:t>
      </w:r>
      <w:r w:rsidR="00E71D40">
        <w:t xml:space="preserve"> Further improvements to the modeling framework can consider </w:t>
      </w:r>
      <w:r w:rsidR="00221212">
        <w:t xml:space="preserve">vertebral </w:t>
      </w:r>
      <w:r w:rsidR="00E71D40">
        <w:t>stresses induced by</w:t>
      </w:r>
      <w:r w:rsidR="00221212">
        <w:t xml:space="preserve"> externally applied</w:t>
      </w:r>
      <w:r w:rsidR="00E71D40">
        <w:t xml:space="preserve"> loads</w:t>
      </w:r>
      <w:r w:rsidR="00221212">
        <w:t xml:space="preserve"> from bracing</w:t>
      </w:r>
      <w:r w:rsidR="00E71D40">
        <w:t>.</w:t>
      </w:r>
      <w:r w:rsidR="00256954">
        <w:t xml:space="preserve"> </w:t>
      </w:r>
      <w:r w:rsidR="00B67AB8">
        <w:t xml:space="preserve">No patient </w:t>
      </w:r>
      <w:r w:rsidR="00C36500">
        <w:t xml:space="preserve">activity level </w:t>
      </w:r>
      <w:r w:rsidR="00B67AB8">
        <w:t xml:space="preserve">data was obtained, </w:t>
      </w:r>
      <w:r w:rsidR="00C36500">
        <w:t>which</w:t>
      </w:r>
      <w:r w:rsidR="00B67AB8">
        <w:t xml:space="preserve"> may act as a source of </w:t>
      </w:r>
      <w:r w:rsidR="00C36500">
        <w:t>prediction error</w:t>
      </w:r>
      <w:r w:rsidR="00B67AB8">
        <w:t xml:space="preserve">. </w:t>
      </w:r>
      <w:r w:rsidR="00132D98">
        <w:t>Inclusion of such data may prove to be a significant feature in precise and accurate curve progression.</w:t>
      </w:r>
      <w:r w:rsidR="000328FE">
        <w:t xml:space="preserve"> </w:t>
      </w:r>
      <w:commentRangeStart w:id="3"/>
      <w:r w:rsidR="00BA318B">
        <w:t>Fourth</w:t>
      </w:r>
      <w:commentRangeEnd w:id="3"/>
      <w:r w:rsidR="000328FE">
        <w:rPr>
          <w:rStyle w:val="CommentReference"/>
        </w:rPr>
        <w:commentReference w:id="3"/>
      </w:r>
      <w:r w:rsidR="00BA318B">
        <w:t>, w</w:t>
      </w:r>
      <w:r w:rsidR="004338BC">
        <w:t xml:space="preserve">hile </w:t>
      </w:r>
      <w:r w:rsidR="00C36500">
        <w:t xml:space="preserve">sex-specific </w:t>
      </w:r>
      <w:r w:rsidR="004338BC">
        <w:t xml:space="preserve">normative baseline growth rates </w:t>
      </w:r>
      <w:r w:rsidR="00C36500">
        <w:t>have been established</w:t>
      </w:r>
      <w:r w:rsidR="004338BC">
        <w:t>, no sex-specific stress sensitivity</w:t>
      </w:r>
      <w:r w:rsidR="00C36500">
        <w:t xml:space="preserve"> or rate-of-change of stress </w:t>
      </w:r>
      <w:r w:rsidR="00C36500">
        <w:lastRenderedPageBreak/>
        <w:t>sensitivity has been established</w:t>
      </w:r>
      <w:r w:rsidR="00EF5C3D">
        <w:t xml:space="preserve">, despite </w:t>
      </w:r>
      <w:r w:rsidR="00525D09">
        <w:t xml:space="preserve">prevalence of AIS in females being higher </w:t>
      </w:r>
      <w:r w:rsidR="006801AC">
        <w:fldChar w:fldCharType="begin"/>
      </w:r>
      <w:r w:rsidR="0005302A">
        <w:instrText xml:space="preserve"> ADDIN EN.CITE &lt;EndNote&gt;&lt;Cite&gt;&lt;Author&gt;Cheng&lt;/Author&gt;&lt;Year&gt;2015&lt;/Year&gt;&lt;RecNum&gt;815&lt;/RecNum&gt;&lt;DisplayText&gt;[50]&lt;/DisplayText&gt;&lt;record&gt;&lt;rec-number&gt;815&lt;/rec-number&gt;&lt;foreign-keys&gt;&lt;key app="EN" db-id="zxsrdp05hw0fs9e5tds555f4rpzwsv2e22s2" timestamp="1648833931"&gt;815&lt;/key&gt;&lt;/foreign-keys&gt;&lt;ref-type name="Journal Article"&gt;17&lt;/ref-type&gt;&lt;contributors&gt;&lt;authors&gt;&lt;author&gt;Cheng, Jack C.&lt;/author&gt;&lt;author&gt;Castelein, René M.&lt;/author&gt;&lt;author&gt;Chu, Winnie C.&lt;/author&gt;&lt;author&gt;Danielsson, Aina J.&lt;/author&gt;&lt;author&gt;Dobbs, Matthew B.&lt;/author&gt;&lt;author&gt;Grivas, Theodoros B.&lt;/author&gt;&lt;author&gt;Gurnett, Christina A.&lt;/author&gt;&lt;author&gt;Luk, Keith D.&lt;/author&gt;&lt;author&gt;Moreau, Alain&lt;/author&gt;&lt;author&gt;Newton, Peter O.&lt;/author&gt;&lt;author&gt;Stokes, Ian A.&lt;/author&gt;&lt;author&gt;Weinstein, Stuart L.&lt;/author&gt;&lt;author&gt;Burwell, R. Geoffrey&lt;/author&gt;&lt;/authors&gt;&lt;/contributors&gt;&lt;titles&gt;&lt;title&gt;Adolescent idiopathic scoliosis&lt;/title&gt;&lt;secondary-title&gt;Nature Reviews Disease Primers&lt;/secondary-title&gt;&lt;/titles&gt;&lt;periodical&gt;&lt;full-title&gt;Nature Reviews Disease Primers&lt;/full-title&gt;&lt;/periodical&gt;&lt;pages&gt;15030&lt;/pages&gt;&lt;volume&gt;1&lt;/volume&gt;&lt;number&gt;1&lt;/number&gt;&lt;dates&gt;&lt;year&gt;2015&lt;/year&gt;&lt;pub-dates&gt;&lt;date&gt;2015/09/24&lt;/date&gt;&lt;/pub-dates&gt;&lt;/dates&gt;&lt;isbn&gt;2056-676X&lt;/isbn&gt;&lt;urls&gt;&lt;related-urls&gt;&lt;url&gt;https://doi.org/10.1038/nrdp.2015.30&lt;/url&gt;&lt;/related-urls&gt;&lt;/urls&gt;&lt;electronic-resource-num&gt;10.1038/nrdp.2015.30&lt;/electronic-resource-num&gt;&lt;/record&gt;&lt;/Cite&gt;&lt;/EndNote&gt;</w:instrText>
      </w:r>
      <w:r w:rsidR="006801AC">
        <w:fldChar w:fldCharType="separate"/>
      </w:r>
      <w:r w:rsidR="0005302A">
        <w:rPr>
          <w:noProof/>
        </w:rPr>
        <w:t>[50]</w:t>
      </w:r>
      <w:r w:rsidR="006801AC">
        <w:fldChar w:fldCharType="end"/>
      </w:r>
      <w:r w:rsidR="00C36500">
        <w:t>.</w:t>
      </w:r>
      <w:r w:rsidR="004338BC">
        <w:t xml:space="preserve"> </w:t>
      </w:r>
      <w:r w:rsidR="00BB2BBE">
        <w:t xml:space="preserve">While the effect of hormone levels has been shown to alter growth plate </w:t>
      </w:r>
      <w:r w:rsidR="006801AC">
        <w:t>activity</w:t>
      </w:r>
      <w:r w:rsidR="00BB2BBE">
        <w:t xml:space="preserve">, </w:t>
      </w:r>
      <w:r w:rsidR="003C001B">
        <w:t>longitudinal data on hormone levels in AIS patients is not typically collected</w:t>
      </w:r>
      <w:r w:rsidR="00EF5C3D">
        <w:t>, but may improve prediction accuracy</w:t>
      </w:r>
      <w:r w:rsidR="003C001B">
        <w:t xml:space="preserve"> </w:t>
      </w:r>
      <w:r w:rsidR="008C160B">
        <w:fldChar w:fldCharType="begin"/>
      </w:r>
      <w:r w:rsidR="0005302A">
        <w:instrText xml:space="preserve"> ADDIN EN.CITE &lt;EndNote&gt;&lt;Cite&gt;&lt;Author&gt;Karimian&lt;/Author&gt;&lt;Year&gt;2012&lt;/Year&gt;&lt;RecNum&gt;613&lt;/RecNum&gt;&lt;DisplayText&gt;[51]&lt;/DisplayText&gt;&lt;record&gt;&lt;rec-number&gt;613&lt;/rec-number&gt;&lt;foreign-keys&gt;&lt;key app="EN" db-id="zxsrdp05hw0fs9e5tds555f4rpzwsv2e22s2" timestamp="1602220301"&gt;613&lt;/key&gt;&lt;/foreign-keys&gt;&lt;ref-type name="Journal Article"&gt;17&lt;/ref-type&gt;&lt;contributors&gt;&lt;authors&gt;&lt;author&gt;Karimian, Elham&lt;/author&gt;&lt;author&gt;Chagin, Andrei S.&lt;/author&gt;&lt;author&gt;Sävendahl, Lars&lt;/author&gt;&lt;/authors&gt;&lt;/contributors&gt;&lt;titles&gt;&lt;title&gt;Genetic Regulation of the Growth Plate&lt;/title&gt;&lt;secondary-title&gt;Frontiers in Endocrinology&lt;/secondary-title&gt;&lt;/titles&gt;&lt;periodical&gt;&lt;full-title&gt;Frontiers in Endocrinology&lt;/full-title&gt;&lt;/periodical&gt;&lt;volume&gt;2&lt;/volume&gt;&lt;dates&gt;&lt;year&gt;2012&lt;/year&gt;&lt;/dates&gt;&lt;publisher&gt;Frontiers Media SA&lt;/publisher&gt;&lt;isbn&gt;1664-2392&lt;/isbn&gt;&lt;urls&gt;&lt;related-urls&gt;&lt;url&gt;https://dx.doi.org/10.3389/fendo.2011.00113&lt;/url&gt;&lt;url&gt;https://fjfsdata01prod.blob.core.windows.net/articles/files/16751/pubmed-zip/.versions/2/.package-entries/fendo-02-00113-r1/fendo-02-00113.pdf?sv=2018-03-28&amp;amp;sr=b&amp;amp;sig=lDbc85eqcpcrVz0ZMzzvbMgy8Pvz6kTLSSZhoBLHpyU%3D&amp;amp;se=2021-02-07T03%3A00%3A49Z&amp;amp;sp=r&amp;amp;rscd=attachment%3B%20filename%2A%3DUTF-8%27%27fendo-02-00113.pdf&lt;/url&gt;&lt;/related-urls&gt;&lt;pdf-urls&gt;&lt;url&gt;file://C:\Users\crdan\Downloads\kopernio\Karimian-2012-Genetic-regulation-of-the-growth-pl.pdf&lt;/url&gt;&lt;/pdf-urls&gt;&lt;/urls&gt;&lt;electronic-resource-num&gt;10.3389/fendo.2011.00113&lt;/electronic-resource-num&gt;&lt;/record&gt;&lt;/Cite&gt;&lt;/EndNote&gt;</w:instrText>
      </w:r>
      <w:r w:rsidR="008C160B">
        <w:fldChar w:fldCharType="separate"/>
      </w:r>
      <w:r w:rsidR="0005302A">
        <w:rPr>
          <w:noProof/>
        </w:rPr>
        <w:t>[51]</w:t>
      </w:r>
      <w:r w:rsidR="008C160B">
        <w:fldChar w:fldCharType="end"/>
      </w:r>
      <w:r w:rsidR="000328FE">
        <w:t>.</w:t>
      </w:r>
      <w:r w:rsidR="000334EC">
        <w:t xml:space="preserve"> </w:t>
      </w:r>
      <w:r w:rsidR="00C06684">
        <w:t>Fifth, s</w:t>
      </w:r>
      <w:r w:rsidR="00ED7DDE">
        <w:t xml:space="preserve">tress-scaling </w:t>
      </w:r>
      <w:r w:rsidR="00C06684">
        <w:t xml:space="preserve">of growth was </w:t>
      </w:r>
      <w:r w:rsidR="00ED7DDE">
        <w:t xml:space="preserve">only </w:t>
      </w:r>
      <w:r w:rsidR="00C06684">
        <w:t>performed in the vertebral bodies</w:t>
      </w:r>
      <w:r w:rsidR="005C2930">
        <w:t xml:space="preserve">. Further analysis of stress scaling and unique stress sensitivity in the posterior elements may </w:t>
      </w:r>
      <w:r w:rsidR="00DE05B6">
        <w:t xml:space="preserve">provide commentary on how significantly posterior element growth affects </w:t>
      </w:r>
      <w:r w:rsidR="00EF7462">
        <w:t>stress transfer through the vertebrae.</w:t>
      </w:r>
      <w:r w:rsidR="000334EC">
        <w:t xml:space="preserve"> </w:t>
      </w:r>
      <w:r w:rsidR="00EF7462">
        <w:t>Lastly, n</w:t>
      </w:r>
      <w:r w:rsidR="00A82117">
        <w:t xml:space="preserve">o reduction in kyphosis </w:t>
      </w:r>
      <w:r w:rsidR="00EF7462">
        <w:t xml:space="preserve">was observed </w:t>
      </w:r>
      <w:r w:rsidR="00A82117">
        <w:t>during curve progression</w:t>
      </w:r>
      <w:r w:rsidR="00EF7462">
        <w:t xml:space="preserve"> in the current FE model, where such reduction was observed in the patient cohort</w:t>
      </w:r>
      <w:r w:rsidR="00A82117">
        <w:t xml:space="preserve"> </w:t>
      </w:r>
      <w:r w:rsidR="00353943">
        <w:fldChar w:fldCharType="begin"/>
      </w:r>
      <w:r w:rsidR="0005302A">
        <w:instrText xml:space="preserve"> ADDIN EN.CITE &lt;EndNote&gt;&lt;Cite&gt;&lt;Author&gt;Zhang&lt;/Author&gt;&lt;Year&gt;2021&lt;/Year&gt;&lt;RecNum&gt;810&lt;/RecNum&gt;&lt;DisplayText&gt;[52]&lt;/DisplayText&gt;&lt;record&gt;&lt;rec-number&gt;810&lt;/rec-number&gt;&lt;foreign-keys&gt;&lt;key app="EN" db-id="zxsrdp05hw0fs9e5tds555f4rpzwsv2e22s2" timestamp="1648788549"&gt;810&lt;/key&gt;&lt;/foreign-keys&gt;&lt;ref-type name="Journal Article"&gt;17&lt;/ref-type&gt;&lt;contributors&gt;&lt;authors&gt;&lt;author&gt;Zhang, Cong&lt;/author&gt;&lt;author&gt;Wang, Yidan&lt;/author&gt;&lt;author&gt;Yu, Jinghong&lt;/author&gt;&lt;author&gt;Jin, Feng&lt;/author&gt;&lt;author&gt;Zhang, Yunfeng&lt;/author&gt;&lt;author&gt;Zhao, Yan&lt;/author&gt;&lt;author&gt;Fu, Yu&lt;/author&gt;&lt;author&gt;Zhang, Kai&lt;/author&gt;&lt;author&gt;Wang, Jianzhong&lt;/author&gt;&lt;author&gt;Dai, Lina&lt;/author&gt;&lt;author&gt;Gao, Mingjie&lt;/author&gt;&lt;author&gt;Li, Zhijun&lt;/author&gt;&lt;author&gt;Wang, Lidong&lt;/author&gt;&lt;author&gt;Li, Xiaohe&lt;/author&gt;&lt;author&gt;Wang, Haiyan&lt;/author&gt;&lt;/authors&gt;&lt;/contributors&gt;&lt;titles&gt;&lt;title&gt;Analysis of sagittal curvature and its influencing factors in adolescent idiopathic scoliosis&lt;/title&gt;&lt;secondary-title&gt;Medicine&lt;/secondary-title&gt;&lt;/titles&gt;&lt;periodical&gt;&lt;full-title&gt;Medicine&lt;/full-title&gt;&lt;/periodical&gt;&lt;volume&gt;100&lt;/volume&gt;&lt;number&gt;23&lt;/number&gt;&lt;keywords&gt;&lt;keyword&gt;adolescent idiopathic scoliosis&lt;/keyword&gt;&lt;keyword&gt;digital measurement&lt;/keyword&gt;&lt;keyword&gt;sagittal parameters&lt;/keyword&gt;&lt;/keywords&gt;&lt;dates&gt;&lt;year&gt;2021&lt;/year&gt;&lt;/dates&gt;&lt;isbn&gt;0025-7974&lt;/isbn&gt;&lt;urls&gt;&lt;related-urls&gt;&lt;url&gt;https://journals.lww.com/md-journal/Fulltext/2021/06110/Analysis_of_sagittal_curvature_and_its_influencing.49.aspx&lt;/url&gt;&lt;/related-urls&gt;&lt;/urls&gt;&lt;/record&gt;&lt;/Cite&gt;&lt;/EndNote&gt;</w:instrText>
      </w:r>
      <w:r w:rsidR="00353943">
        <w:fldChar w:fldCharType="separate"/>
      </w:r>
      <w:r w:rsidR="0005302A">
        <w:rPr>
          <w:noProof/>
        </w:rPr>
        <w:t>[52]</w:t>
      </w:r>
      <w:r w:rsidR="00353943">
        <w:fldChar w:fldCharType="end"/>
      </w:r>
      <w:r w:rsidR="00353943">
        <w:t>.</w:t>
      </w:r>
      <w:r w:rsidR="00EF7462">
        <w:t xml:space="preserve"> </w:t>
      </w:r>
      <w:r w:rsidR="000334EC">
        <w:t>In future analysis, t</w:t>
      </w:r>
      <w:r w:rsidR="00EF7462">
        <w:t xml:space="preserve">his </w:t>
      </w:r>
      <w:r w:rsidR="002A0206">
        <w:t xml:space="preserve">unmatched trend may be addressed through either compensatory force application to represent any currently missing model scope, or </w:t>
      </w:r>
      <w:r w:rsidR="000334EC">
        <w:t>through altering sagittal growth modulation characteristics.</w:t>
      </w:r>
    </w:p>
    <w:p w14:paraId="4C4A2782" w14:textId="241B48D1" w:rsidR="000144E1" w:rsidRPr="000334EC" w:rsidRDefault="000334EC" w:rsidP="000334EC">
      <w:pPr>
        <w:rPr>
          <w:i/>
          <w:iCs/>
          <w:u w:val="single"/>
        </w:rPr>
      </w:pPr>
      <w:r w:rsidRPr="000334EC">
        <w:rPr>
          <w:i/>
          <w:iCs/>
          <w:u w:val="single"/>
        </w:rPr>
        <w:t>*</w:t>
      </w:r>
      <w:r w:rsidR="000144E1" w:rsidRPr="000334EC">
        <w:rPr>
          <w:i/>
          <w:iCs/>
          <w:u w:val="single"/>
        </w:rPr>
        <w:t>Utility + Future</w:t>
      </w:r>
      <w:r w:rsidRPr="000334EC">
        <w:rPr>
          <w:i/>
          <w:iCs/>
          <w:u w:val="single"/>
        </w:rPr>
        <w:t>*</w:t>
      </w:r>
    </w:p>
    <w:p w14:paraId="0062AB70" w14:textId="435A0F33" w:rsidR="00FC23B2" w:rsidRPr="00FC23B2" w:rsidRDefault="007D4D63" w:rsidP="000334EC">
      <w:r>
        <w:t xml:space="preserve">The modeling techniques developed in the current study </w:t>
      </w:r>
      <w:r w:rsidR="00BC6306">
        <w:t xml:space="preserve">modeling </w:t>
      </w:r>
      <w:r w:rsidR="00FB6789">
        <w:t xml:space="preserve">may provide </w:t>
      </w:r>
      <w:r w:rsidR="00273547">
        <w:t>improved</w:t>
      </w:r>
      <w:r w:rsidR="00FB6789">
        <w:t xml:space="preserve"> insight into </w:t>
      </w:r>
      <w:r w:rsidR="00BC74F2">
        <w:t xml:space="preserve">the </w:t>
      </w:r>
      <w:r w:rsidR="00D6305E">
        <w:t>prediction of</w:t>
      </w:r>
      <w:r w:rsidR="00BC74F2">
        <w:t xml:space="preserve"> </w:t>
      </w:r>
      <w:r w:rsidR="00FB6789">
        <w:t xml:space="preserve">scoliotic curvature </w:t>
      </w:r>
      <w:r w:rsidR="00D6305E">
        <w:t xml:space="preserve">progression </w:t>
      </w:r>
      <w:r w:rsidR="00FB6789">
        <w:t>in AIS patients</w:t>
      </w:r>
      <w:r w:rsidR="0019356B">
        <w:t>. T</w:t>
      </w:r>
      <w:r w:rsidR="00273547">
        <w:t>his</w:t>
      </w:r>
      <w:r w:rsidR="0019356B">
        <w:t xml:space="preserve"> curve progression prediction utilizing</w:t>
      </w:r>
      <w:r w:rsidR="00273547">
        <w:t xml:space="preserve"> increased detail of </w:t>
      </w:r>
      <w:r w:rsidR="0019356B">
        <w:t xml:space="preserve">both </w:t>
      </w:r>
      <w:r w:rsidR="00273547">
        <w:t xml:space="preserve">local growth and internal stress </w:t>
      </w:r>
      <w:r w:rsidR="00376D65">
        <w:t xml:space="preserve">can be </w:t>
      </w:r>
      <w:r w:rsidR="0019356B">
        <w:t>developed</w:t>
      </w:r>
      <w:r w:rsidR="00376D65">
        <w:t xml:space="preserve"> to</w:t>
      </w:r>
      <w:r w:rsidR="00DB6D33">
        <w:t xml:space="preserve"> </w:t>
      </w:r>
      <w:r w:rsidR="00FB6789">
        <w:t xml:space="preserve">assist in </w:t>
      </w:r>
      <w:r w:rsidR="003A424D">
        <w:t xml:space="preserve">surgical </w:t>
      </w:r>
      <w:r w:rsidR="00376D65">
        <w:t xml:space="preserve">timing, </w:t>
      </w:r>
      <w:r w:rsidR="003A424D">
        <w:t>planning</w:t>
      </w:r>
      <w:r w:rsidR="00376D65">
        <w:t>,</w:t>
      </w:r>
      <w:r w:rsidR="003A424D">
        <w:t xml:space="preserve"> and prognosis</w:t>
      </w:r>
      <w:r w:rsidR="00DB6D33">
        <w:t xml:space="preserve"> for growth-modulating interventions such as anterior vertebral body tethering (AVBT)</w:t>
      </w:r>
      <w:r w:rsidR="003A424D">
        <w:t>.</w:t>
      </w:r>
      <w:r w:rsidR="009D625D">
        <w:t xml:space="preserve"> </w:t>
      </w:r>
      <w:r w:rsidR="005E7B0A">
        <w:t xml:space="preserve">Future </w:t>
      </w:r>
      <w:r w:rsidR="00A54150">
        <w:t>model</w:t>
      </w:r>
      <w:r w:rsidR="008D31BF">
        <w:t xml:space="preserve">s </w:t>
      </w:r>
      <w:r w:rsidR="005E7B0A">
        <w:t xml:space="preserve">may benefit </w:t>
      </w:r>
      <w:r w:rsidR="00CD65E6">
        <w:t>from accounting for effects</w:t>
      </w:r>
      <w:r w:rsidR="008D31BF">
        <w:t xml:space="preserve"> of</w:t>
      </w:r>
      <w:r w:rsidR="005E7B0A">
        <w:t xml:space="preserve"> active muscle loading</w:t>
      </w:r>
      <w:r w:rsidR="00041E10">
        <w:t>,</w:t>
      </w:r>
      <w:r w:rsidR="008D31BF">
        <w:t xml:space="preserve"> </w:t>
      </w:r>
      <w:r w:rsidR="00B51D97">
        <w:t>overall thorax stiffness,</w:t>
      </w:r>
      <w:r w:rsidR="007B6EA3">
        <w:t xml:space="preserve"> including other soft tissue structures such as lungs (for pulmonary function assessment)</w:t>
      </w:r>
      <w:r w:rsidR="008E280E">
        <w:t>,</w:t>
      </w:r>
      <w:r w:rsidR="00041E10">
        <w:t xml:space="preserve"> </w:t>
      </w:r>
      <w:r w:rsidR="00165DF4">
        <w:t xml:space="preserve">and </w:t>
      </w:r>
      <w:r w:rsidR="00041E10">
        <w:t>a more precise classification of deformity</w:t>
      </w:r>
      <w:r w:rsidR="00E76C9F">
        <w:t xml:space="preserve"> </w:t>
      </w:r>
      <w:r w:rsidR="003441FC">
        <w:fldChar w:fldCharType="begin">
          <w:fldData xml:space="preserve">PEVuZE5vdGU+PENpdGU+PEF1dGhvcj5PcmJhY2g8L0F1dGhvcj48WWVhcj4yMDIxPC9ZZWFyPjxS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</w:fldData>
        </w:fldChar>
      </w:r>
      <w:r w:rsidR="0005302A">
        <w:instrText xml:space="preserve"> ADDIN EN.CITE </w:instrText>
      </w:r>
      <w:r w:rsidR="0005302A">
        <w:fldChar w:fldCharType="begin">
          <w:fldData xml:space="preserve">PEVuZE5vdGU+PENpdGU+PEF1dGhvcj5PcmJhY2g8L0F1dGhvcj48WWVhcj4yMDIxPC9ZZWFyPjxS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</w:fldData>
        </w:fldChar>
      </w:r>
      <w:r w:rsidR="0005302A">
        <w:instrText xml:space="preserve"> ADDIN EN.CITE.DATA </w:instrText>
      </w:r>
      <w:r w:rsidR="0005302A">
        <w:fldChar w:fldCharType="end"/>
      </w:r>
      <w:r w:rsidR="003441FC">
        <w:fldChar w:fldCharType="separate"/>
      </w:r>
      <w:r w:rsidR="0005302A">
        <w:rPr>
          <w:noProof/>
        </w:rPr>
        <w:t>[53-56]</w:t>
      </w:r>
      <w:r w:rsidR="003441FC">
        <w:fldChar w:fldCharType="end"/>
      </w:r>
      <w:r w:rsidR="00041E10">
        <w:t>.</w:t>
      </w:r>
      <w:r w:rsidR="007125BD">
        <w:t xml:space="preserve"> </w:t>
      </w:r>
      <w:r w:rsidR="002210F4">
        <w:t xml:space="preserve">Additionally, </w:t>
      </w:r>
      <w:r w:rsidR="00670A60">
        <w:t xml:space="preserve">anatomically complete FE models of progressive AIS can </w:t>
      </w:r>
      <w:r w:rsidR="00F6394C">
        <w:t xml:space="preserve">serve as a </w:t>
      </w:r>
      <w:r w:rsidR="00D908D4">
        <w:t xml:space="preserve">foundation for testing growth-modulation devices, as current human cadaveric spines or surrogates cannot </w:t>
      </w:r>
      <w:r w:rsidR="00DA349F">
        <w:t>mimic the growth patterns and biomechanical responses observed in children and adolescents</w:t>
      </w:r>
      <w:r w:rsidR="00E76C9F">
        <w:t>, as well as to do so with large animal models</w:t>
      </w:r>
      <w:r w:rsidR="00B51D97">
        <w:t xml:space="preserve"> used for device testing </w:t>
      </w:r>
      <w:r w:rsidR="00321584">
        <w:fldChar w:fldCharType="begin">
          <w:fldData xml:space="preserve">PEVuZE5vdGU+PENpdGU+PEF1dGhvcj5CaWFuY288L0F1dGhvcj48WWVhcj4yMDE3PC9ZZWFyPjxS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</w:fldData>
        </w:fldChar>
      </w:r>
      <w:r w:rsidR="0005302A">
        <w:instrText xml:space="preserve"> ADDIN EN.CITE </w:instrText>
      </w:r>
      <w:r w:rsidR="0005302A">
        <w:fldChar w:fldCharType="begin">
          <w:fldData xml:space="preserve">PEVuZE5vdGU+PENpdGU+PEF1dGhvcj5CaWFuY288L0F1dGhvcj48WWVhcj4yMDE3PC9ZZWFyPjxS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</w:fldData>
        </w:fldChar>
      </w:r>
      <w:r w:rsidR="0005302A">
        <w:instrText xml:space="preserve"> ADDIN EN.CITE.DATA </w:instrText>
      </w:r>
      <w:r w:rsidR="0005302A">
        <w:fldChar w:fldCharType="end"/>
      </w:r>
      <w:r w:rsidR="00321584">
        <w:fldChar w:fldCharType="separate"/>
      </w:r>
      <w:r w:rsidR="0005302A">
        <w:rPr>
          <w:noProof/>
        </w:rPr>
        <w:t>[24, 57, 58]</w:t>
      </w:r>
      <w:r w:rsidR="00321584">
        <w:fldChar w:fldCharType="end"/>
      </w:r>
      <w:r w:rsidR="00DA349F">
        <w:t>.</w:t>
      </w:r>
      <w:r w:rsidR="005A0C96">
        <w:t xml:space="preserve"> In a broader sense, predictive biomechanical models</w:t>
      </w:r>
      <w:r w:rsidR="00BC7C2C">
        <w:t xml:space="preserve"> such as </w:t>
      </w:r>
      <w:r w:rsidR="00B72573">
        <w:t xml:space="preserve">that developed in the current study </w:t>
      </w:r>
      <w:r w:rsidR="009A6313">
        <w:t>can contribute to advancements in precision medicine</w:t>
      </w:r>
      <w:r w:rsidR="00BC7C2C">
        <w:t xml:space="preserve"> and </w:t>
      </w:r>
      <w:r w:rsidR="00FC305B">
        <w:t>optimized clinical outcomes</w:t>
      </w:r>
      <w:r w:rsidR="00380D87">
        <w:t xml:space="preserve"> </w:t>
      </w:r>
      <w:r w:rsidR="00380D87">
        <w:fldChar w:fldCharType="begin"/>
      </w:r>
      <w:r w:rsidR="0005302A">
        <w:instrText xml:space="preserve"> ADDIN EN.CITE &lt;EndNote&gt;&lt;Cite&gt;&lt;Author&gt;Mandel&lt;/Author&gt;&lt;Year&gt;2019&lt;/Year&gt;&lt;RecNum&gt;81&lt;/RecNum&gt;&lt;DisplayText&gt;[59]&lt;/DisplayText&gt;&lt;record&gt;&lt;rec-number&gt;81&lt;/rec-number&gt;&lt;foreign-keys&gt;&lt;key app="EN" db-id="zxsrdp05hw0fs9e5tds555f4rpzwsv2e22s2" timestamp="1565720194"&gt;81&lt;/key&gt;&lt;/foreign-keys&gt;&lt;ref-type name="Journal Article"&gt;17&lt;/ref-type&gt;&lt;contributors&gt;&lt;authors&gt;&lt;author&gt;Mandel, William&lt;/author&gt;&lt;author&gt;Turcot, Olivier&lt;/author&gt;&lt;author&gt;Knez, Dejan&lt;/author&gt;&lt;author&gt;Parent, Stefan&lt;/author&gt;&lt;author&gt;Kadoury, Samuel&lt;/author&gt;&lt;/authors&gt;&lt;/contributors&gt;&lt;titles&gt;&lt;title&gt;Prediction outcomes for anterior vertebral body growth modulation surgery from discriminant spatiotemporal manifolds&lt;/title&gt;&lt;secondary-title&gt;International Journal of Computer Assisted Radiology and Surgery&lt;/secondary-title&gt;&lt;/titles&gt;&lt;periodical&gt;&lt;full-title&gt;International Journal of Computer Assisted Radiology and Surgery&lt;/full-title&gt;&lt;/periodical&gt;&lt;dates&gt;&lt;year&gt;2019&lt;/year&gt;&lt;pub-dates&gt;&lt;date&gt;2019/07/29&lt;/date&gt;&lt;/pub-dates&gt;&lt;/dates&gt;&lt;isbn&gt;1861-6429&lt;/isbn&gt;&lt;urls&gt;&lt;related-urls&gt;&lt;url&gt;https://doi.org/10.1007/s11548-019-02041-w&lt;/url&gt;&lt;url&gt;https://link.springer.com/content/pdf/10.1007%2Fs11548-019-02041-w.pdf&lt;/url&gt;&lt;/related-urls&gt;&lt;/urls&gt;&lt;electronic-resource-num&gt;10.1007/s11548-019-02041-w&lt;/electronic-resource-num&gt;&lt;/record&gt;&lt;/Cite&gt;&lt;/EndNote&gt;</w:instrText>
      </w:r>
      <w:r w:rsidR="00380D87">
        <w:fldChar w:fldCharType="separate"/>
      </w:r>
      <w:r w:rsidR="0005302A">
        <w:rPr>
          <w:noProof/>
        </w:rPr>
        <w:t>[59]</w:t>
      </w:r>
      <w:r w:rsidR="00380D87">
        <w:fldChar w:fldCharType="end"/>
      </w:r>
      <w:r w:rsidR="00FC305B">
        <w:t>.</w:t>
      </w:r>
    </w:p>
    <w:p w14:paraId="396C00A9" w14:textId="7F622C42" w:rsidR="008A0181" w:rsidRDefault="008A0181" w:rsidP="008A0181"/>
    <w:p w14:paraId="7448CA26" w14:textId="277FFC7B" w:rsidR="008A0181" w:rsidRDefault="008A0181" w:rsidP="008A0181"/>
    <w:p w14:paraId="7405CB14" w14:textId="1D4CBAA6" w:rsidR="008A0181" w:rsidRDefault="008A0181" w:rsidP="008A0181"/>
    <w:p w14:paraId="23A139DD" w14:textId="7B3598AA" w:rsidR="008A0181" w:rsidRDefault="008A0181" w:rsidP="008A0181"/>
    <w:p w14:paraId="522EB99A" w14:textId="381F8FE3" w:rsidR="000144E1" w:rsidRDefault="000144E1">
      <w:r>
        <w:br w:type="page"/>
      </w:r>
    </w:p>
    <w:p w14:paraId="1A6FE655" w14:textId="6DBF1A9D" w:rsidR="008A0181" w:rsidRDefault="000144E1" w:rsidP="000144E1">
      <w:pPr>
        <w:pStyle w:val="Heading1"/>
      </w:pPr>
      <w:r>
        <w:lastRenderedPageBreak/>
        <w:t>References</w:t>
      </w:r>
    </w:p>
    <w:p w14:paraId="576CED79" w14:textId="77777777" w:rsidR="000144E1" w:rsidRPr="000144E1" w:rsidRDefault="000144E1" w:rsidP="000144E1"/>
    <w:p w14:paraId="3C2DCD4C" w14:textId="77777777" w:rsidR="0005302A" w:rsidRPr="0005302A" w:rsidRDefault="008A0181" w:rsidP="0005302A">
      <w:pPr>
        <w:pStyle w:val="EndNoteBibliography"/>
        <w:spacing w:after="0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05302A" w:rsidRPr="0005302A">
        <w:t>1.</w:t>
      </w:r>
      <w:r w:rsidR="0005302A" w:rsidRPr="0005302A">
        <w:tab/>
        <w:t xml:space="preserve">Weinstein, S.L., L.A. Dolan, J.C. Cheng, A. Danielsson, and J.A. Morcuende. </w:t>
      </w:r>
      <w:r w:rsidR="0005302A" w:rsidRPr="0005302A">
        <w:rPr>
          <w:i/>
        </w:rPr>
        <w:t>Adolescent idiopathic scoliosis.</w:t>
      </w:r>
      <w:r w:rsidR="0005302A" w:rsidRPr="0005302A">
        <w:t xml:space="preserve"> Lancet. 2008. </w:t>
      </w:r>
      <w:r w:rsidR="0005302A" w:rsidRPr="0005302A">
        <w:rPr>
          <w:b/>
        </w:rPr>
        <w:t>371</w:t>
      </w:r>
      <w:r w:rsidR="0005302A" w:rsidRPr="0005302A">
        <w:t>(9623): p. 1527-37. DOI: 10.1016/s0140-6736(08)60658-3.</w:t>
      </w:r>
    </w:p>
    <w:p w14:paraId="621DFC60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2.</w:t>
      </w:r>
      <w:r w:rsidRPr="0005302A">
        <w:tab/>
        <w:t xml:space="preserve">Yagci, G., M. Karatel, and Y. Yakut. </w:t>
      </w:r>
      <w:r w:rsidRPr="0005302A">
        <w:rPr>
          <w:i/>
        </w:rPr>
        <w:t>Body Awareness and its Relation to Quality of Life in Individuals with Idiopathic Scoliosis.</w:t>
      </w:r>
      <w:r w:rsidRPr="0005302A">
        <w:t xml:space="preserve"> Perceptual and Motor Skills. 2020. </w:t>
      </w:r>
      <w:r w:rsidRPr="0005302A">
        <w:rPr>
          <w:b/>
        </w:rPr>
        <w:t>0(0) 1–17</w:t>
      </w:r>
      <w:r w:rsidRPr="0005302A">
        <w:t>. DOI: 10.1177/0031512520924945.</w:t>
      </w:r>
    </w:p>
    <w:p w14:paraId="5810E39B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3.</w:t>
      </w:r>
      <w:r w:rsidRPr="0005302A">
        <w:tab/>
        <w:t xml:space="preserve">Stokes, I.A., D.D. Aronsson, A.N. Dimock, V. Cortright, and S. Beck. </w:t>
      </w:r>
      <w:r w:rsidRPr="0005302A">
        <w:rPr>
          <w:i/>
        </w:rPr>
        <w:t>Endochondral growth in growth plates of three species at two anatomical locations modulated by mechanical compression and tension.</w:t>
      </w:r>
      <w:r w:rsidRPr="0005302A">
        <w:t xml:space="preserve"> Journal of orthopaedic research. 2006. </w:t>
      </w:r>
      <w:r w:rsidRPr="0005302A">
        <w:rPr>
          <w:b/>
        </w:rPr>
        <w:t>24</w:t>
      </w:r>
      <w:r w:rsidRPr="0005302A">
        <w:t>(6): p. 1327-1334.</w:t>
      </w:r>
    </w:p>
    <w:p w14:paraId="4B92F2E9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4.</w:t>
      </w:r>
      <w:r w:rsidRPr="0005302A">
        <w:tab/>
        <w:t xml:space="preserve">Mehlman, C., A. Araghi, and D. Roy. </w:t>
      </w:r>
      <w:r w:rsidRPr="0005302A">
        <w:rPr>
          <w:i/>
        </w:rPr>
        <w:t>Hyphenated history: the Hueter-Volkmann law.</w:t>
      </w:r>
      <w:r w:rsidRPr="0005302A">
        <w:t xml:space="preserve"> American journal of orthopedics (Belle Mead, N.J.). 1997. </w:t>
      </w:r>
      <w:r w:rsidRPr="0005302A">
        <w:rPr>
          <w:b/>
        </w:rPr>
        <w:t>26</w:t>
      </w:r>
      <w:r w:rsidRPr="0005302A">
        <w:t>: p. 798-800.</w:t>
      </w:r>
    </w:p>
    <w:p w14:paraId="6D4F171D" w14:textId="77777777" w:rsidR="0005302A" w:rsidRPr="0005302A" w:rsidRDefault="0005302A" w:rsidP="0005302A">
      <w:pPr>
        <w:pStyle w:val="EndNoteBibliography"/>
        <w:spacing w:after="0"/>
        <w:ind w:left="720" w:hanging="720"/>
        <w:rPr>
          <w:rFonts w:hint="eastAsia"/>
        </w:rPr>
      </w:pPr>
      <w:r w:rsidRPr="0005302A">
        <w:rPr>
          <w:rFonts w:hint="eastAsia"/>
        </w:rPr>
        <w:t>5.</w:t>
      </w:r>
      <w:r w:rsidRPr="0005302A">
        <w:rPr>
          <w:rFonts w:hint="eastAsia"/>
        </w:rPr>
        <w:tab/>
        <w:t xml:space="preserve">D'Andrea, C.R., A. Alfraihat, A. Singh, J.B. Anari, P.J. Cahill, T. Schaer, B.D. Snyder, D. Elliott, and S. Balasubramanian. </w:t>
      </w:r>
      <w:r w:rsidRPr="0005302A">
        <w:rPr>
          <w:rFonts w:hint="eastAsia"/>
          <w:i/>
        </w:rPr>
        <w:t>Part 1. Review and meta</w:t>
      </w:r>
      <w:r w:rsidRPr="0005302A">
        <w:rPr>
          <w:rFonts w:hint="eastAsia"/>
          <w:i/>
        </w:rPr>
        <w:t>‐</w:t>
      </w:r>
      <w:r w:rsidRPr="0005302A">
        <w:rPr>
          <w:rFonts w:hint="eastAsia"/>
          <w:i/>
        </w:rPr>
        <w:t>analysis of studies on modulation of longitudinal bone growth and growth plate activity: A macro</w:t>
      </w:r>
      <w:r w:rsidRPr="0005302A">
        <w:rPr>
          <w:rFonts w:hint="eastAsia"/>
          <w:i/>
        </w:rPr>
        <w:t>‐</w:t>
      </w:r>
      <w:r w:rsidRPr="0005302A">
        <w:rPr>
          <w:rFonts w:hint="eastAsia"/>
          <w:i/>
        </w:rPr>
        <w:t>scale perspective.</w:t>
      </w:r>
      <w:r w:rsidRPr="0005302A">
        <w:rPr>
          <w:rFonts w:hint="eastAsia"/>
        </w:rPr>
        <w:t xml:space="preserve"> Journal of Orthopaedic Research. 2020(Epub ahead of print). DOI: 10.1002/jor.24976.</w:t>
      </w:r>
    </w:p>
    <w:p w14:paraId="7D655652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6.</w:t>
      </w:r>
      <w:r w:rsidRPr="0005302A">
        <w:tab/>
        <w:t xml:space="preserve">Carrier, J., C.E. Aubin, I. Villemure, and H. Labelle. </w:t>
      </w:r>
      <w:r w:rsidRPr="0005302A">
        <w:rPr>
          <w:i/>
        </w:rPr>
        <w:t>Biomechanical modelling of growth modulation following rib shortening or lengthening in adolescent idiopathic scoliosis.</w:t>
      </w:r>
      <w:r w:rsidRPr="0005302A">
        <w:t xml:space="preserve"> Med Biol Eng Comput. 2004. </w:t>
      </w:r>
      <w:r w:rsidRPr="0005302A">
        <w:rPr>
          <w:b/>
        </w:rPr>
        <w:t>42</w:t>
      </w:r>
      <w:r w:rsidRPr="0005302A">
        <w:t>(4): p. 541-8.</w:t>
      </w:r>
    </w:p>
    <w:p w14:paraId="1E8AEA14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7.</w:t>
      </w:r>
      <w:r w:rsidRPr="0005302A">
        <w:tab/>
        <w:t xml:space="preserve">Driscoll, M., C.E. Aubin, A. Moreau, I. Villemure, and S. Parent. </w:t>
      </w:r>
      <w:r w:rsidRPr="0005302A">
        <w:rPr>
          <w:i/>
        </w:rPr>
        <w:t>The role of spinal concave-convex biases in the progression of idiopathic scoliosis.</w:t>
      </w:r>
      <w:r w:rsidRPr="0005302A">
        <w:t xml:space="preserve"> Eur Spine J. 2009. </w:t>
      </w:r>
      <w:r w:rsidRPr="0005302A">
        <w:rPr>
          <w:b/>
        </w:rPr>
        <w:t>18</w:t>
      </w:r>
      <w:r w:rsidRPr="0005302A">
        <w:t>(2): p. 180-7. DOI: 10.1007/s00586-008-0862-z.</w:t>
      </w:r>
    </w:p>
    <w:p w14:paraId="39036390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8.</w:t>
      </w:r>
      <w:r w:rsidRPr="0005302A">
        <w:tab/>
        <w:t xml:space="preserve">Huynh, A.M., C.E. Aubin, T. Rajwani, K.M. Bagnall, and I. Villemure. </w:t>
      </w:r>
      <w:r w:rsidRPr="0005302A">
        <w:rPr>
          <w:i/>
        </w:rPr>
        <w:t>Pedicle growth asymmetry as a cause of adolescent idiopathic scoliosis: a biomechanical study.</w:t>
      </w:r>
      <w:r w:rsidRPr="0005302A">
        <w:t xml:space="preserve"> Eur Spine J. 2007. </w:t>
      </w:r>
      <w:r w:rsidRPr="0005302A">
        <w:rPr>
          <w:b/>
        </w:rPr>
        <w:t>16</w:t>
      </w:r>
      <w:r w:rsidRPr="0005302A">
        <w:t>(4): p. 523-9. DOI: 10.1007/s00586-006-0235-4.</w:t>
      </w:r>
    </w:p>
    <w:p w14:paraId="72775BF1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9.</w:t>
      </w:r>
      <w:r w:rsidRPr="0005302A">
        <w:tab/>
        <w:t xml:space="preserve">Villemure, I., C.E. Aubin, J. Dansereau, and H. Labelle. </w:t>
      </w:r>
      <w:r w:rsidRPr="0005302A">
        <w:rPr>
          <w:i/>
        </w:rPr>
        <w:t>Simulation of progressive deformities in adolescent idiopathic scoliosis using a biomechanical model integrating vertebral growth modulation.</w:t>
      </w:r>
      <w:r w:rsidRPr="0005302A">
        <w:t xml:space="preserve"> J Biomech Eng. 2002. </w:t>
      </w:r>
      <w:r w:rsidRPr="0005302A">
        <w:rPr>
          <w:b/>
        </w:rPr>
        <w:t>124</w:t>
      </w:r>
      <w:r w:rsidRPr="0005302A">
        <w:t>(6): p. 784-90.</w:t>
      </w:r>
    </w:p>
    <w:p w14:paraId="1BD8B281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10.</w:t>
      </w:r>
      <w:r w:rsidRPr="0005302A">
        <w:tab/>
        <w:t xml:space="preserve">Villemure, I., C.E. Aubin, J. Dansereau, and H. Labelle. </w:t>
      </w:r>
      <w:r w:rsidRPr="0005302A">
        <w:rPr>
          <w:i/>
        </w:rPr>
        <w:t>Biomechanical modelling of spinal growth modulation for the study of adolescent scoliotic deformities: a feasibility study.</w:t>
      </w:r>
      <w:r w:rsidRPr="0005302A">
        <w:t xml:space="preserve"> Stud Health Technol Inform. 2002. </w:t>
      </w:r>
      <w:r w:rsidRPr="0005302A">
        <w:rPr>
          <w:b/>
        </w:rPr>
        <w:t>88</w:t>
      </w:r>
      <w:r w:rsidRPr="0005302A">
        <w:t>: p. 373-7.</w:t>
      </w:r>
    </w:p>
    <w:p w14:paraId="53D92B3F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11.</w:t>
      </w:r>
      <w:r w:rsidRPr="0005302A">
        <w:tab/>
        <w:t xml:space="preserve">Villemure, I., C.E. Aubin, J. Dansereau, and H. Labelle. </w:t>
      </w:r>
      <w:r w:rsidRPr="0005302A">
        <w:rPr>
          <w:i/>
        </w:rPr>
        <w:t>Biomechanical simulations of the spine deformation process in adolescent idiopathic scoliosis from different pathogenesis hypotheses.</w:t>
      </w:r>
      <w:r w:rsidRPr="0005302A">
        <w:t xml:space="preserve"> European Spine Journal. 2004. </w:t>
      </w:r>
      <w:r w:rsidRPr="0005302A">
        <w:rPr>
          <w:b/>
        </w:rPr>
        <w:t>13</w:t>
      </w:r>
      <w:r w:rsidRPr="0005302A">
        <w:t>(1): p. 83-90. DOI: 10.1007/s00586-003-0565-4.</w:t>
      </w:r>
    </w:p>
    <w:p w14:paraId="4D011631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12.</w:t>
      </w:r>
      <w:r w:rsidRPr="0005302A">
        <w:tab/>
        <w:t xml:space="preserve">Kamal, Z., G. Rouhi, N. Arjmand, and S. Adeeb. </w:t>
      </w:r>
      <w:r w:rsidRPr="0005302A">
        <w:rPr>
          <w:i/>
        </w:rPr>
        <w:t>A stability-based model of a growing spine with adolescent idiopathic scoliosis: A combination of musculoskeletal and finite element approaches.</w:t>
      </w:r>
      <w:r w:rsidRPr="0005302A">
        <w:t xml:space="preserve"> Medical Engineering &amp; Physics. 2019. </w:t>
      </w:r>
      <w:r w:rsidRPr="0005302A">
        <w:rPr>
          <w:b/>
        </w:rPr>
        <w:t>64</w:t>
      </w:r>
      <w:r w:rsidRPr="0005302A">
        <w:t>: p. 46-55. DOI: 10.1016/j.medengphy.2018.12.015.</w:t>
      </w:r>
    </w:p>
    <w:p w14:paraId="604118EC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13.</w:t>
      </w:r>
      <w:r w:rsidRPr="0005302A">
        <w:tab/>
        <w:t xml:space="preserve">Shi, L., D. Wang, M. Driscoll, I. Villemure, W.C. Chu, J.C. Cheng, and C.E. Aubin. </w:t>
      </w:r>
      <w:r w:rsidRPr="0005302A">
        <w:rPr>
          <w:i/>
        </w:rPr>
        <w:t>Biomechanical analysis and modeling of different vertebral growth patterns in adolescent idiopathic scoliosis and healthy subjects.</w:t>
      </w:r>
      <w:r w:rsidRPr="0005302A">
        <w:t xml:space="preserve"> Scoliosis. 2011. </w:t>
      </w:r>
      <w:r w:rsidRPr="0005302A">
        <w:rPr>
          <w:b/>
        </w:rPr>
        <w:t>6</w:t>
      </w:r>
      <w:r w:rsidRPr="0005302A">
        <w:t>: p. 11. DOI: 10.1186/1748-7161-6-11.</w:t>
      </w:r>
    </w:p>
    <w:p w14:paraId="2DCFCA23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14.</w:t>
      </w:r>
      <w:r w:rsidRPr="0005302A">
        <w:tab/>
        <w:t xml:space="preserve">Yang, K.H. and A.I. King. </w:t>
      </w:r>
      <w:r w:rsidRPr="0005302A">
        <w:rPr>
          <w:i/>
        </w:rPr>
        <w:t>Mechanism of Facet Load Transmission as a Hypothesis for Low-Back Pain.</w:t>
      </w:r>
      <w:r w:rsidRPr="0005302A">
        <w:t xml:space="preserve"> Spine. 1984. </w:t>
      </w:r>
      <w:r w:rsidRPr="0005302A">
        <w:rPr>
          <w:b/>
        </w:rPr>
        <w:t>9</w:t>
      </w:r>
      <w:r w:rsidRPr="0005302A">
        <w:t>(6).</w:t>
      </w:r>
    </w:p>
    <w:p w14:paraId="0A929FB2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lastRenderedPageBreak/>
        <w:t>15.</w:t>
      </w:r>
      <w:r w:rsidRPr="0005302A">
        <w:tab/>
        <w:t xml:space="preserve">Balasubramanian, S., C. D'Andrea, G. Viraraghavan, and P.J. Cahill. </w:t>
      </w:r>
      <w:r w:rsidRPr="0005302A">
        <w:rPr>
          <w:i/>
        </w:rPr>
        <w:t>Development of a Finite Element Model of the Pediatric Thoracic and Lumbar Spine, Ribcage, and Pelvis with Orthotropic Region-Specific Vertebral Growth.</w:t>
      </w:r>
      <w:r w:rsidRPr="0005302A">
        <w:t xml:space="preserve"> Journal of Biomechanical Engineering. 2022. DOI: 10.1115/1.4054410.</w:t>
      </w:r>
    </w:p>
    <w:p w14:paraId="70D6EED7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16.</w:t>
      </w:r>
      <w:r w:rsidRPr="0005302A">
        <w:tab/>
        <w:t xml:space="preserve">Peters, J.R., C. Chandrasekaran, L.F. Robinson, S.E. Servaes, R.M. Campbell, Jr., and S. Balasubramanian. </w:t>
      </w:r>
      <w:r w:rsidRPr="0005302A">
        <w:rPr>
          <w:i/>
        </w:rPr>
        <w:t>Age- and gender-related changes in pediatric thoracic vertebral morphology.</w:t>
      </w:r>
      <w:r w:rsidRPr="0005302A">
        <w:t xml:space="preserve"> Spine J. 2015. </w:t>
      </w:r>
      <w:r w:rsidRPr="0005302A">
        <w:rPr>
          <w:b/>
        </w:rPr>
        <w:t>15</w:t>
      </w:r>
      <w:r w:rsidRPr="0005302A">
        <w:t>(5): p. 1000-20. DOI: 10.1016/j.spinee.2015.01.016.</w:t>
      </w:r>
    </w:p>
    <w:p w14:paraId="052B0E0B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17.</w:t>
      </w:r>
      <w:r w:rsidRPr="0005302A">
        <w:tab/>
        <w:t xml:space="preserve">Peters, J.R., S. Servaes, P. Cahill, and S. Balasubramanian. </w:t>
      </w:r>
      <w:r w:rsidRPr="0005302A">
        <w:rPr>
          <w:i/>
        </w:rPr>
        <w:t>Morphology and Growth of the Pediatric Lumbar Vertebrae.</w:t>
      </w:r>
      <w:r w:rsidRPr="0005302A">
        <w:t xml:space="preserve"> The Spine Journal. 2020. DOI: 10.1016/j.spinee.2020.10.029.</w:t>
      </w:r>
    </w:p>
    <w:p w14:paraId="2AD92CCA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18.</w:t>
      </w:r>
      <w:r w:rsidRPr="0005302A">
        <w:tab/>
        <w:t xml:space="preserve">Peters, J.R., R.M. Campbell, and S. Balasubramanian. </w:t>
      </w:r>
      <w:r w:rsidRPr="0005302A">
        <w:rPr>
          <w:i/>
        </w:rPr>
        <w:t>Characterization of the age-dependent shape of the pediatric thoracic spine and vertebrae using generalized procrustes analysis.</w:t>
      </w:r>
      <w:r w:rsidRPr="0005302A">
        <w:t xml:space="preserve"> Journal of Biomechanics. 2017. </w:t>
      </w:r>
      <w:r w:rsidRPr="0005302A">
        <w:rPr>
          <w:b/>
        </w:rPr>
        <w:t>63</w:t>
      </w:r>
      <w:r w:rsidRPr="0005302A">
        <w:t>: p. 32-40. DOI: 10.1016/j.jbiomech.2017.07.030.</w:t>
      </w:r>
    </w:p>
    <w:p w14:paraId="0E1960B1" w14:textId="5B94C9D4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19.</w:t>
      </w:r>
      <w:r w:rsidRPr="0005302A">
        <w:tab/>
        <w:t xml:space="preserve">Dreischarf, M., T. Zander, A. Shirazi-Adl, C.M. Puttlitz, C.J. Adam, C.S. Chen, V.K. Goel, A. Kiapour, Y.H. Kim, K.M. Labus, J.P. Little, W.M. Park, Y.H. Wang, H.J. Wilke, A. Rohlmann, and H. Schmidt. </w:t>
      </w:r>
      <w:r w:rsidRPr="0005302A">
        <w:rPr>
          <w:i/>
        </w:rPr>
        <w:t>Comparison of eight published static finite element models of the intact lumbar spine: Predictive power of models improves when combined together.</w:t>
      </w:r>
      <w:r w:rsidRPr="0005302A">
        <w:t xml:space="preserve"> Journal of Biomechanics. 2014. </w:t>
      </w:r>
      <w:r w:rsidRPr="0005302A">
        <w:rPr>
          <w:b/>
        </w:rPr>
        <w:t>47</w:t>
      </w:r>
      <w:r w:rsidRPr="0005302A">
        <w:t xml:space="preserve">(8): p. 1757-1766. DOI: </w:t>
      </w:r>
      <w:hyperlink r:id="rId17" w:history="1">
        <w:r w:rsidRPr="0005302A">
          <w:rPr>
            <w:rStyle w:val="Hyperlink"/>
          </w:rPr>
          <w:t>https://doi.org/10.1016/j.jbiomech.2014.04.002</w:t>
        </w:r>
      </w:hyperlink>
      <w:r w:rsidRPr="0005302A">
        <w:t>.</w:t>
      </w:r>
    </w:p>
    <w:p w14:paraId="256B47AA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20.</w:t>
      </w:r>
      <w:r w:rsidRPr="0005302A">
        <w:tab/>
        <w:t xml:space="preserve">Qiu, T.-X. and E.-C. Teo. </w:t>
      </w:r>
      <w:r w:rsidRPr="0005302A">
        <w:rPr>
          <w:i/>
        </w:rPr>
        <w:t>FINITE ELEMENT MODELING OF HUMAN THORACIC SPINE.</w:t>
      </w:r>
      <w:r w:rsidRPr="0005302A">
        <w:t xml:space="preserve"> Journal of Musculoskeletal Research. 2004. </w:t>
      </w:r>
      <w:r w:rsidRPr="0005302A">
        <w:rPr>
          <w:b/>
        </w:rPr>
        <w:t>08</w:t>
      </w:r>
      <w:r w:rsidRPr="0005302A">
        <w:t>(04): p. 133-144. DOI: doi:10.1142/S0218957704001302.</w:t>
      </w:r>
    </w:p>
    <w:p w14:paraId="3438DA14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21.</w:t>
      </w:r>
      <w:r w:rsidRPr="0005302A">
        <w:tab/>
        <w:t xml:space="preserve">Meijer, G.J. </w:t>
      </w:r>
      <w:r w:rsidRPr="0005302A">
        <w:rPr>
          <w:i/>
        </w:rPr>
        <w:t>DEVELOPMENT OF A NON-FUSION SCOLIOSIS CORRECTION DEVICE</w:t>
      </w:r>
      <w:r w:rsidRPr="0005302A">
        <w:t>. 2011, Enschede: The Netherlands. DOI: 10.3990/1.9789036532297.</w:t>
      </w:r>
    </w:p>
    <w:p w14:paraId="512E6633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22.</w:t>
      </w:r>
      <w:r w:rsidRPr="0005302A">
        <w:tab/>
        <w:t xml:space="preserve">Liu, X.J. and J.K. Yang. </w:t>
      </w:r>
      <w:r w:rsidRPr="0005302A">
        <w:rPr>
          <w:i/>
        </w:rPr>
        <w:t>Development of Child Pedestrian Mathematical Models and Evaluation with Accident Reconstruction.</w:t>
      </w:r>
      <w:r w:rsidRPr="0005302A">
        <w:t xml:space="preserve"> Traffic Injury Prevention. 2002. </w:t>
      </w:r>
      <w:r w:rsidRPr="0005302A">
        <w:rPr>
          <w:b/>
        </w:rPr>
        <w:t>3</w:t>
      </w:r>
      <w:r w:rsidRPr="0005302A">
        <w:t>(4): p. 321-329. DOI: 10.1080/15389580214626.</w:t>
      </w:r>
    </w:p>
    <w:p w14:paraId="3BE52656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23.</w:t>
      </w:r>
      <w:r w:rsidRPr="0005302A">
        <w:tab/>
        <w:t xml:space="preserve">Chazal, J., A. Tanguy, M. Bourges, G. Gaurel, G. Escande, M. Guillot, and G. Vanneuville. </w:t>
      </w:r>
      <w:r w:rsidRPr="0005302A">
        <w:rPr>
          <w:i/>
        </w:rPr>
        <w:t>Biomechanical properties of spinal ligaments and a histological study of the supraspinal ligament in traction.</w:t>
      </w:r>
      <w:r w:rsidRPr="0005302A">
        <w:t xml:space="preserve"> J Biomech. 1985. </w:t>
      </w:r>
      <w:r w:rsidRPr="0005302A">
        <w:rPr>
          <w:b/>
        </w:rPr>
        <w:t>18</w:t>
      </w:r>
      <w:r w:rsidRPr="0005302A">
        <w:t>(3): p. 167-76.</w:t>
      </w:r>
    </w:p>
    <w:p w14:paraId="4399189A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24.</w:t>
      </w:r>
      <w:r w:rsidRPr="0005302A">
        <w:tab/>
        <w:t xml:space="preserve">Alfraihat, A., J.C. Olson, B.D. Snyder, P.J. Cahill, and S. Balasubramanian. </w:t>
      </w:r>
      <w:r w:rsidRPr="0005302A">
        <w:rPr>
          <w:i/>
        </w:rPr>
        <w:t>Thoracic vertebral morphology in normal and scoliosis deformity in skeletally immature rabbits: A Longitudinal study.</w:t>
      </w:r>
      <w:r w:rsidRPr="0005302A">
        <w:t xml:space="preserve"> JOR SPINE. 2020. DOI: 10.1002/jsp2.1118.</w:t>
      </w:r>
    </w:p>
    <w:p w14:paraId="287F6BD1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25.</w:t>
      </w:r>
      <w:r w:rsidRPr="0005302A">
        <w:tab/>
        <w:t xml:space="preserve">Peters, J.R. </w:t>
      </w:r>
      <w:r w:rsidRPr="0005302A">
        <w:rPr>
          <w:i/>
        </w:rPr>
        <w:t>Geometry, Growth, and Shape of the Normative Pediatric Thoracic and Lumbar Vertebrae and Ribs, and Comparisons with Adolescent Idiopathic Scoliosis</w:t>
      </w:r>
      <w:r w:rsidRPr="0005302A">
        <w:t>. 2017, ProQuest Dissertations Publishing.</w:t>
      </w:r>
    </w:p>
    <w:p w14:paraId="40822357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26.</w:t>
      </w:r>
      <w:r w:rsidRPr="0005302A">
        <w:tab/>
        <w:t xml:space="preserve">Clin, J., C.E. Aubin, N. Lalonde, S. Parent, and H. Labelle. </w:t>
      </w:r>
      <w:r w:rsidRPr="0005302A">
        <w:rPr>
          <w:i/>
        </w:rPr>
        <w:t>A new method to include the gravitational forces in a finite element model of the scoliotic spine.</w:t>
      </w:r>
      <w:r w:rsidRPr="0005302A">
        <w:t xml:space="preserve"> Med Biol Eng Comput. 2011. </w:t>
      </w:r>
      <w:r w:rsidRPr="0005302A">
        <w:rPr>
          <w:b/>
        </w:rPr>
        <w:t>49</w:t>
      </w:r>
      <w:r w:rsidRPr="0005302A">
        <w:t>(8): p. 967-77. DOI: 10.1007/s11517-011-0793-4.</w:t>
      </w:r>
    </w:p>
    <w:p w14:paraId="050DCE39" w14:textId="12235280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27.</w:t>
      </w:r>
      <w:r w:rsidRPr="0005302A">
        <w:tab/>
        <w:t xml:space="preserve">Mackie, E.J., Y.A. Ahmed, L. Tatarczuch, K.S. Chen, and M. Mirams. </w:t>
      </w:r>
      <w:r w:rsidRPr="0005302A">
        <w:rPr>
          <w:i/>
        </w:rPr>
        <w:t>Endochondral ossification: How cartilage is converted into bone in the developing skeleton.</w:t>
      </w:r>
      <w:r w:rsidRPr="0005302A">
        <w:t xml:space="preserve"> The International Journal of Biochemistry &amp; Cell Biology. 2008. </w:t>
      </w:r>
      <w:r w:rsidRPr="0005302A">
        <w:rPr>
          <w:b/>
        </w:rPr>
        <w:t>40</w:t>
      </w:r>
      <w:r w:rsidRPr="0005302A">
        <w:t xml:space="preserve">(1): p. 46-62. DOI: </w:t>
      </w:r>
      <w:hyperlink r:id="rId18" w:history="1">
        <w:r w:rsidRPr="0005302A">
          <w:rPr>
            <w:rStyle w:val="Hyperlink"/>
          </w:rPr>
          <w:t>https://doi.org/10.1016/j.biocel.2007.06.009</w:t>
        </w:r>
      </w:hyperlink>
      <w:r w:rsidRPr="0005302A">
        <w:t>.</w:t>
      </w:r>
    </w:p>
    <w:p w14:paraId="11E7AF05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28.</w:t>
      </w:r>
      <w:r w:rsidRPr="0005302A">
        <w:tab/>
        <w:t xml:space="preserve">Lafage, V., J. Dubousset, F. Lavaste, and W. Skalli. </w:t>
      </w:r>
      <w:r w:rsidRPr="0005302A">
        <w:rPr>
          <w:i/>
        </w:rPr>
        <w:t>3D finite element simulation of Cotrel-Dubousset correction.</w:t>
      </w:r>
      <w:r w:rsidRPr="0005302A">
        <w:t xml:space="preserve"> Computer aided surgery : official journal of the International Society for Computer Aided Surgery. 2004. </w:t>
      </w:r>
      <w:r w:rsidRPr="0005302A">
        <w:rPr>
          <w:b/>
        </w:rPr>
        <w:t>9</w:t>
      </w:r>
      <w:r w:rsidRPr="0005302A">
        <w:t>(1-2): p. 17.</w:t>
      </w:r>
    </w:p>
    <w:p w14:paraId="69A72049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29.</w:t>
      </w:r>
      <w:r w:rsidRPr="0005302A">
        <w:tab/>
        <w:t xml:space="preserve">Fok, J., S. Adeeb, and J. Carey. </w:t>
      </w:r>
      <w:r w:rsidRPr="0005302A">
        <w:rPr>
          <w:i/>
        </w:rPr>
        <w:t>FEM Simulation of Non-Progressive Growth from Asymmetric Loading and Vicious Cycle Theory: Scoliosis Study Proof of Concept.</w:t>
      </w:r>
      <w:r w:rsidRPr="0005302A">
        <w:t xml:space="preserve"> Open Biomed Eng J. 2010. </w:t>
      </w:r>
      <w:r w:rsidRPr="0005302A">
        <w:rPr>
          <w:b/>
        </w:rPr>
        <w:t>4</w:t>
      </w:r>
      <w:r w:rsidRPr="0005302A">
        <w:t>: p. 162-9. DOI: 10.2174/1874120701004010162.</w:t>
      </w:r>
    </w:p>
    <w:p w14:paraId="0ACA483B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lastRenderedPageBreak/>
        <w:t>30.</w:t>
      </w:r>
      <w:r w:rsidRPr="0005302A">
        <w:tab/>
        <w:t xml:space="preserve">Hadagali, P., J.R. Peters, and S. Balasubramanian. </w:t>
      </w:r>
      <w:r w:rsidRPr="0005302A">
        <w:rPr>
          <w:i/>
        </w:rPr>
        <w:t>Morphing the feature-based multi-blocks of normative/healthy vertebral geometries to scoliosis vertebral geometries: development of personalized finite element models.</w:t>
      </w:r>
      <w:r w:rsidRPr="0005302A">
        <w:t xml:space="preserve"> COMPUTER METHODS IN BIOMECHANICS AND BIOMEDICAL ENGINEERING. 2018. </w:t>
      </w:r>
      <w:r w:rsidRPr="0005302A">
        <w:rPr>
          <w:b/>
        </w:rPr>
        <w:t>21</w:t>
      </w:r>
      <w:r w:rsidRPr="0005302A">
        <w:t>(4): p. 297-324. DOI: 10.1080/10255842.2018.1448391.</w:t>
      </w:r>
    </w:p>
    <w:p w14:paraId="409C5D74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31.</w:t>
      </w:r>
      <w:r w:rsidRPr="0005302A">
        <w:tab/>
        <w:t xml:space="preserve">Boisvert, J., F. Cheriet, X. Pennec, H. Labelle, and N. Ayache. </w:t>
      </w:r>
      <w:r w:rsidRPr="0005302A">
        <w:rPr>
          <w:i/>
        </w:rPr>
        <w:t>Articulated Spine Models for 3-D Reconstruction From Partial Radiographic Data.</w:t>
      </w:r>
      <w:r w:rsidRPr="0005302A">
        <w:t xml:space="preserve"> IEEE Transactions on Biomedical Engineering. 2008. </w:t>
      </w:r>
      <w:r w:rsidRPr="0005302A">
        <w:rPr>
          <w:b/>
        </w:rPr>
        <w:t>55</w:t>
      </w:r>
      <w:r w:rsidRPr="0005302A">
        <w:t>(11): p. 2565-2574. DOI: 10.1109/tbme.2008.2001125.</w:t>
      </w:r>
    </w:p>
    <w:p w14:paraId="4E610D1A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32.</w:t>
      </w:r>
      <w:r w:rsidRPr="0005302A">
        <w:tab/>
        <w:t xml:space="preserve">Lalonde, N.M., Y. Petit, C.E. Aubin, E. Wagnac, and P.J. Arnoux. </w:t>
      </w:r>
      <w:r w:rsidRPr="0005302A">
        <w:rPr>
          <w:i/>
        </w:rPr>
        <w:t>Method to geometrically personalize a detailed finite-element model of the spine.</w:t>
      </w:r>
      <w:r w:rsidRPr="0005302A">
        <w:t xml:space="preserve"> IEEE Trans Biomed Eng. 2013. </w:t>
      </w:r>
      <w:r w:rsidRPr="0005302A">
        <w:rPr>
          <w:b/>
        </w:rPr>
        <w:t>60</w:t>
      </w:r>
      <w:r w:rsidRPr="0005302A">
        <w:t>(7): p. 2014-21. DOI: 10.1109/tbme.2013.2246865.</w:t>
      </w:r>
    </w:p>
    <w:p w14:paraId="06ED60FA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33.</w:t>
      </w:r>
      <w:r w:rsidRPr="0005302A">
        <w:tab/>
        <w:t xml:space="preserve">D'Andrea, C. </w:t>
      </w:r>
      <w:r w:rsidRPr="0005302A">
        <w:rPr>
          <w:i/>
        </w:rPr>
        <w:t>Prediction of Anterior Vertebral Body Tethering Outcomes with Patient-Specific Finite Element Modelling</w:t>
      </w:r>
      <w:r w:rsidRPr="0005302A">
        <w:t xml:space="preserve">, in </w:t>
      </w:r>
      <w:r w:rsidRPr="0005302A">
        <w:rPr>
          <w:i/>
        </w:rPr>
        <w:t>Biomedical Engineering, Science, and Health Systems</w:t>
      </w:r>
      <w:r w:rsidRPr="0005302A">
        <w:t>. 2020, Drexel University.</w:t>
      </w:r>
    </w:p>
    <w:p w14:paraId="11B37547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34.</w:t>
      </w:r>
      <w:r w:rsidRPr="0005302A">
        <w:tab/>
        <w:t xml:space="preserve">Viraraghavan, G. </w:t>
      </w:r>
      <w:r w:rsidRPr="0005302A">
        <w:rPr>
          <w:i/>
        </w:rPr>
        <w:t>Development of Deformity Specific Finite Element Models for Surgical Simulation of Anterior Vertebral Body Tether for Treating Scoliosis in Pediatric Subjects</w:t>
      </w:r>
      <w:r w:rsidRPr="0005302A">
        <w:t>. 2019, Drexel University.</w:t>
      </w:r>
    </w:p>
    <w:p w14:paraId="139550AE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35.</w:t>
      </w:r>
      <w:r w:rsidRPr="0005302A">
        <w:tab/>
        <w:t xml:space="preserve">Dong, L., G. Li, H. Mao, S. Marek, and K.H. Yang. </w:t>
      </w:r>
      <w:r w:rsidRPr="0005302A">
        <w:rPr>
          <w:i/>
        </w:rPr>
        <w:t>Development and validation of a 10-year-old child ligamentous cervical spine finite element model.</w:t>
      </w:r>
      <w:r w:rsidRPr="0005302A">
        <w:t xml:space="preserve"> Annals of biomedical engineering. 2013. </w:t>
      </w:r>
      <w:r w:rsidRPr="0005302A">
        <w:rPr>
          <w:b/>
        </w:rPr>
        <w:t>41</w:t>
      </w:r>
      <w:r w:rsidRPr="0005302A">
        <w:t>(12): p. 2538-2552. DOI: 10.1007/s10439-013-0858-7.</w:t>
      </w:r>
    </w:p>
    <w:p w14:paraId="28160728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36.</w:t>
      </w:r>
      <w:r w:rsidRPr="0005302A">
        <w:tab/>
        <w:t xml:space="preserve">El Masri, F., E. Sapin de Brosses, K. Rhissassi, W. Skalli, and D. Mitton. </w:t>
      </w:r>
      <w:r w:rsidRPr="0005302A">
        <w:rPr>
          <w:i/>
        </w:rPr>
        <w:t>Apparent Young's modulus of vertebral cortico-cancellous bone specimens.</w:t>
      </w:r>
      <w:r w:rsidRPr="0005302A">
        <w:t xml:space="preserve"> Comput Methods Biomech Biomed Engin. 2012. </w:t>
      </w:r>
      <w:r w:rsidRPr="0005302A">
        <w:rPr>
          <w:b/>
        </w:rPr>
        <w:t>15</w:t>
      </w:r>
      <w:r w:rsidRPr="0005302A">
        <w:t>(1): p. 23-8. DOI: 10.1080/10255842.2011.565751.</w:t>
      </w:r>
    </w:p>
    <w:p w14:paraId="2E3B7612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37.</w:t>
      </w:r>
      <w:r w:rsidRPr="0005302A">
        <w:tab/>
        <w:t xml:space="preserve">Forman, J.L. and R.W. Kent. </w:t>
      </w:r>
      <w:r w:rsidRPr="0005302A">
        <w:rPr>
          <w:i/>
        </w:rPr>
        <w:t>Modeling costal cartilage using local material properties with consideration for gross heterogeneities.</w:t>
      </w:r>
      <w:r w:rsidRPr="0005302A">
        <w:t xml:space="preserve"> Journal of Biomechanics. 2011. </w:t>
      </w:r>
      <w:r w:rsidRPr="0005302A">
        <w:rPr>
          <w:b/>
        </w:rPr>
        <w:t>44</w:t>
      </w:r>
      <w:r w:rsidRPr="0005302A">
        <w:t>(5): p. 910-916. DOI: 10.1016/j.jbiomech.2010.11.034.</w:t>
      </w:r>
    </w:p>
    <w:p w14:paraId="001DED66" w14:textId="1B6ED300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38.</w:t>
      </w:r>
      <w:r w:rsidRPr="0005302A">
        <w:tab/>
        <w:t xml:space="preserve">Feng, J., T. Hu, W. Liu, S. Zhang, Y. Tang, R. Chen, X. Jiang, and F. Wei. </w:t>
      </w:r>
      <w:r w:rsidRPr="0005302A">
        <w:rPr>
          <w:i/>
        </w:rPr>
        <w:t>The biomechanical, morphologic, and histochemical properties of the costal cartilages in children with pectus excavatum.</w:t>
      </w:r>
      <w:r w:rsidRPr="0005302A">
        <w:t xml:space="preserve"> Journal of Pediatric Surgery. 2001. </w:t>
      </w:r>
      <w:r w:rsidRPr="0005302A">
        <w:rPr>
          <w:b/>
        </w:rPr>
        <w:t>36</w:t>
      </w:r>
      <w:r w:rsidRPr="0005302A">
        <w:t xml:space="preserve">(12): p. 1770-1776. DOI: </w:t>
      </w:r>
      <w:hyperlink r:id="rId19" w:history="1">
        <w:r w:rsidRPr="0005302A">
          <w:rPr>
            <w:rStyle w:val="Hyperlink"/>
          </w:rPr>
          <w:t>https://doi.org/10.1053/jpsu.2001.28820</w:t>
        </w:r>
      </w:hyperlink>
      <w:r w:rsidRPr="0005302A">
        <w:t>.</w:t>
      </w:r>
    </w:p>
    <w:p w14:paraId="1DA4BA29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39.</w:t>
      </w:r>
      <w:r w:rsidRPr="0005302A">
        <w:tab/>
        <w:t xml:space="preserve">Yoganandan, N. and F.A. Pintar. </w:t>
      </w:r>
      <w:r w:rsidRPr="0005302A">
        <w:rPr>
          <w:i/>
        </w:rPr>
        <w:t>Biomechanics of Human Thoracic Ribs.</w:t>
      </w:r>
      <w:r w:rsidRPr="0005302A">
        <w:t xml:space="preserve"> Journal of Biomechanical Engineering. 1998. </w:t>
      </w:r>
      <w:r w:rsidRPr="0005302A">
        <w:rPr>
          <w:b/>
        </w:rPr>
        <w:t>120</w:t>
      </w:r>
      <w:r w:rsidRPr="0005302A">
        <w:t>(1): p. 100-104. DOI: 10.1115/1.2834288.</w:t>
      </w:r>
    </w:p>
    <w:p w14:paraId="273F98E4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40.</w:t>
      </w:r>
      <w:r w:rsidRPr="0005302A">
        <w:tab/>
        <w:t xml:space="preserve">Aira, J., B. Guleyupoglu, D. Jones, B. Koya, M. Davis, and F.S. Gayzik. </w:t>
      </w:r>
      <w:r w:rsidRPr="0005302A">
        <w:rPr>
          <w:i/>
        </w:rPr>
        <w:t>Validated thoracic vertebrae and costovertebral joints increase biofidelity of a human body model in hub impacts.</w:t>
      </w:r>
      <w:r w:rsidRPr="0005302A">
        <w:t xml:space="preserve"> Traffic Injury Prevention. 2019. </w:t>
      </w:r>
      <w:r w:rsidRPr="0005302A">
        <w:rPr>
          <w:b/>
        </w:rPr>
        <w:t>20</w:t>
      </w:r>
      <w:r w:rsidRPr="0005302A">
        <w:t>(sup2): p. S1-S6. DOI: 10.1080/15389588.2019.1638511.</w:t>
      </w:r>
    </w:p>
    <w:p w14:paraId="272A5CCE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41.</w:t>
      </w:r>
      <w:r w:rsidRPr="0005302A">
        <w:tab/>
        <w:t xml:space="preserve">Cobetto, N., S. Parent, and C.E. Aubin. </w:t>
      </w:r>
      <w:r w:rsidRPr="0005302A">
        <w:rPr>
          <w:i/>
        </w:rPr>
        <w:t>3D correction over 2years with anterior vertebral body growth modulation: A finite element analysis of screw positioning, cable tensioning and postoperative functional activities.</w:t>
      </w:r>
      <w:r w:rsidRPr="0005302A">
        <w:t xml:space="preserve"> Clin Biomech (Bristol, Avon). 2018b. </w:t>
      </w:r>
      <w:r w:rsidRPr="0005302A">
        <w:rPr>
          <w:b/>
        </w:rPr>
        <w:t>51</w:t>
      </w:r>
      <w:r w:rsidRPr="0005302A">
        <w:t>: p. 26-33. DOI: 10.1016/j.clinbiomech.2017.11.007.</w:t>
      </w:r>
    </w:p>
    <w:p w14:paraId="1FCDE599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42.</w:t>
      </w:r>
      <w:r w:rsidRPr="0005302A">
        <w:tab/>
        <w:t xml:space="preserve">Modi, H.N., C.H. Modi, S. Suh, J.-H. Yang, and J.-Y. Hong. </w:t>
      </w:r>
      <w:r w:rsidRPr="0005302A">
        <w:rPr>
          <w:i/>
        </w:rPr>
        <w:t>Correlation and comparison of Risser sign versus bone age determination (TW3) between children with and without scoliosis in Korean population.</w:t>
      </w:r>
      <w:r w:rsidRPr="0005302A">
        <w:t xml:space="preserve"> Journal of Orthopaedic Surgery and Research. 2009. </w:t>
      </w:r>
      <w:r w:rsidRPr="0005302A">
        <w:rPr>
          <w:b/>
        </w:rPr>
        <w:t>4</w:t>
      </w:r>
      <w:r w:rsidRPr="0005302A">
        <w:t>(1): p. 36. DOI: 10.1186/1749-799x-4-36.</w:t>
      </w:r>
    </w:p>
    <w:p w14:paraId="3DF77C25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43.</w:t>
      </w:r>
      <w:r w:rsidRPr="0005302A">
        <w:tab/>
        <w:t xml:space="preserve">Morrissy, R.T., G.S. Goldsmith, E.C. Hall, D. Kehl, and G.H. Cowie. </w:t>
      </w:r>
      <w:r w:rsidRPr="0005302A">
        <w:rPr>
          <w:i/>
        </w:rPr>
        <w:t>Measurement of the Cobb angle on radiographs of patients who have scoliosis. Evaluation of intrinsic error.</w:t>
      </w:r>
      <w:r w:rsidRPr="0005302A">
        <w:t xml:space="preserve"> The Journal of bone and joint surgery. American volume. 1990. </w:t>
      </w:r>
      <w:r w:rsidRPr="0005302A">
        <w:rPr>
          <w:b/>
        </w:rPr>
        <w:t>72</w:t>
      </w:r>
      <w:r w:rsidRPr="0005302A">
        <w:t>(3): p. 320-327.</w:t>
      </w:r>
    </w:p>
    <w:p w14:paraId="1ADEA1C7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44.</w:t>
      </w:r>
      <w:r w:rsidRPr="0005302A">
        <w:tab/>
        <w:t xml:space="preserve">Chuah, S.L., B.A. Kareem, K. Selvakumar, K.S. Oh, A. Borhan Tan, and S. Harwant. </w:t>
      </w:r>
      <w:r w:rsidRPr="0005302A">
        <w:rPr>
          <w:i/>
        </w:rPr>
        <w:t>The natural history of scoliosis: curve progression of untreated curves of different aetiology, with early (mean 2 year) follow up in surgically treated curves.</w:t>
      </w:r>
      <w:r w:rsidRPr="0005302A">
        <w:t xml:space="preserve"> Med J Malaysia. 2001. </w:t>
      </w:r>
      <w:r w:rsidRPr="0005302A">
        <w:rPr>
          <w:b/>
        </w:rPr>
        <w:t>56 Suppl C</w:t>
      </w:r>
      <w:r w:rsidRPr="0005302A">
        <w:t>: p. 37-40.</w:t>
      </w:r>
    </w:p>
    <w:p w14:paraId="33148664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lastRenderedPageBreak/>
        <w:t>45.</w:t>
      </w:r>
      <w:r w:rsidRPr="0005302A">
        <w:tab/>
        <w:t xml:space="preserve">Welborn, M.C., R. Coghlan, S. Sienko, and W. Horton. </w:t>
      </w:r>
      <w:r w:rsidRPr="0005302A">
        <w:rPr>
          <w:i/>
        </w:rPr>
        <w:t>Correlation of collagen X biomarker (CXM) with peak height velocity and radiographic measures of growth in idiopathic scoliosis.</w:t>
      </w:r>
      <w:r w:rsidRPr="0005302A">
        <w:t xml:space="preserve"> Spine Deformity. 2021. </w:t>
      </w:r>
      <w:r w:rsidRPr="0005302A">
        <w:rPr>
          <w:b/>
        </w:rPr>
        <w:t>9</w:t>
      </w:r>
      <w:r w:rsidRPr="0005302A">
        <w:t>(3): p. 645-653. DOI: 10.1007/s43390-020-00262-7.</w:t>
      </w:r>
    </w:p>
    <w:p w14:paraId="09D367BC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46.</w:t>
      </w:r>
      <w:r w:rsidRPr="0005302A">
        <w:tab/>
        <w:t xml:space="preserve">Sanders, J.O., J.G. Khoury, S. Kishan, R.H. Browne, J.F. Mooney, III, K.D. Arnold, S.J. McConnell, J.A. Bauman, and D.N. Finegold. </w:t>
      </w:r>
      <w:r w:rsidRPr="0005302A">
        <w:rPr>
          <w:i/>
        </w:rPr>
        <w:t>Predicting Scoliosis Progression from Skeletal Maturity: A Simplified Classification During Adolescence.</w:t>
      </w:r>
      <w:r w:rsidRPr="0005302A">
        <w:t xml:space="preserve"> JBJS. 2008. </w:t>
      </w:r>
      <w:r w:rsidRPr="0005302A">
        <w:rPr>
          <w:b/>
        </w:rPr>
        <w:t>90</w:t>
      </w:r>
      <w:r w:rsidRPr="0005302A">
        <w:t>(3).</w:t>
      </w:r>
    </w:p>
    <w:p w14:paraId="711601C2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47.</w:t>
      </w:r>
      <w:r w:rsidRPr="0005302A">
        <w:tab/>
        <w:t xml:space="preserve">Drevelle, X., Y. Lafon, E. Ebermeyer, I. Courtois, J. Dubousset, and W. Skalli. </w:t>
      </w:r>
      <w:r w:rsidRPr="0005302A">
        <w:rPr>
          <w:i/>
        </w:rPr>
        <w:t>Analysis of idiopathic scoliosis progression by using numerical simulation.</w:t>
      </w:r>
      <w:r w:rsidRPr="0005302A">
        <w:t xml:space="preserve"> Spine (Phila Pa 1976). 2010. </w:t>
      </w:r>
      <w:r w:rsidRPr="0005302A">
        <w:rPr>
          <w:b/>
        </w:rPr>
        <w:t>35</w:t>
      </w:r>
      <w:r w:rsidRPr="0005302A">
        <w:t>(10): p. E407-12. DOI: 10.1097/BRS.0b013e3181cb46d6.</w:t>
      </w:r>
    </w:p>
    <w:p w14:paraId="2764847F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48.</w:t>
      </w:r>
      <w:r w:rsidRPr="0005302A">
        <w:tab/>
        <w:t xml:space="preserve">Negrini, S., C. Fusco, S. Minozzi, S. Atanasio, F. Zaina, and M. Romano. </w:t>
      </w:r>
      <w:r w:rsidRPr="0005302A">
        <w:rPr>
          <w:i/>
        </w:rPr>
        <w:t>Exercises reduce the progression rate of adolescent idiopathic scoliosis: Results of a comprehensive systematic review of the literature.</w:t>
      </w:r>
      <w:r w:rsidRPr="0005302A">
        <w:t xml:space="preserve"> Disability and Rehabilitation. 2008. </w:t>
      </w:r>
      <w:r w:rsidRPr="0005302A">
        <w:rPr>
          <w:b/>
        </w:rPr>
        <w:t>30</w:t>
      </w:r>
      <w:r w:rsidRPr="0005302A">
        <w:t>(10): p. 772-785. DOI: 10.1080/09638280801889568.</w:t>
      </w:r>
    </w:p>
    <w:p w14:paraId="2DB4A729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49.</w:t>
      </w:r>
      <w:r w:rsidRPr="0005302A">
        <w:tab/>
        <w:t xml:space="preserve">Weinstein, S.L., L.A. Dolan, J.G. Wright, and M.B. Dobbs. </w:t>
      </w:r>
      <w:r w:rsidRPr="0005302A">
        <w:rPr>
          <w:i/>
        </w:rPr>
        <w:t>Effects of Bracing in Adolescents with Idiopathic Scoliosis.</w:t>
      </w:r>
      <w:r w:rsidRPr="0005302A">
        <w:t xml:space="preserve"> New England Journal of Medicine. 2013. </w:t>
      </w:r>
      <w:r w:rsidRPr="0005302A">
        <w:rPr>
          <w:b/>
        </w:rPr>
        <w:t>369</w:t>
      </w:r>
      <w:r w:rsidRPr="0005302A">
        <w:t>(16): p. 1512-1521. DOI: 10.1056/nejmoa1307337.</w:t>
      </w:r>
    </w:p>
    <w:p w14:paraId="743FEB6F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50.</w:t>
      </w:r>
      <w:r w:rsidRPr="0005302A">
        <w:tab/>
        <w:t xml:space="preserve">Cheng, J.C., R.M. Castelein, W.C. Chu, A.J. Danielsson, M.B. Dobbs, T.B. Grivas, C.A. Gurnett, K.D. Luk, A. Moreau, P.O. Newton, I.A. Stokes, S.L. Weinstein, and R.G. Burwell. </w:t>
      </w:r>
      <w:r w:rsidRPr="0005302A">
        <w:rPr>
          <w:i/>
        </w:rPr>
        <w:t>Adolescent idiopathic scoliosis.</w:t>
      </w:r>
      <w:r w:rsidRPr="0005302A">
        <w:t xml:space="preserve"> Nature Reviews Disease Primers. 2015. </w:t>
      </w:r>
      <w:r w:rsidRPr="0005302A">
        <w:rPr>
          <w:b/>
        </w:rPr>
        <w:t>1</w:t>
      </w:r>
      <w:r w:rsidRPr="0005302A">
        <w:t>(1): p. 15030. DOI: 10.1038/nrdp.2015.30.</w:t>
      </w:r>
    </w:p>
    <w:p w14:paraId="38EAB376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51.</w:t>
      </w:r>
      <w:r w:rsidRPr="0005302A">
        <w:tab/>
        <w:t xml:space="preserve">Karimian, E., A.S. Chagin, and L. Sävendahl. </w:t>
      </w:r>
      <w:r w:rsidRPr="0005302A">
        <w:rPr>
          <w:i/>
        </w:rPr>
        <w:t>Genetic Regulation of the Growth Plate.</w:t>
      </w:r>
      <w:r w:rsidRPr="0005302A">
        <w:t xml:space="preserve"> Frontiers in Endocrinology. 2012. </w:t>
      </w:r>
      <w:r w:rsidRPr="0005302A">
        <w:rPr>
          <w:b/>
        </w:rPr>
        <w:t>2</w:t>
      </w:r>
      <w:r w:rsidRPr="0005302A">
        <w:t>. DOI: 10.3389/fendo.2011.00113.</w:t>
      </w:r>
    </w:p>
    <w:p w14:paraId="5CB3318C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52.</w:t>
      </w:r>
      <w:r w:rsidRPr="0005302A">
        <w:tab/>
        <w:t xml:space="preserve">Zhang, C., Y. Wang, J. Yu, F. Jin, Y. Zhang, Y. Zhao, Y. Fu, K. Zhang, J. Wang, L. Dai, M. Gao, Z. Li, L. Wang, X. Li, and H. Wang. </w:t>
      </w:r>
      <w:r w:rsidRPr="0005302A">
        <w:rPr>
          <w:i/>
        </w:rPr>
        <w:t>Analysis of sagittal curvature and its influencing factors in adolescent idiopathic scoliosis.</w:t>
      </w:r>
      <w:r w:rsidRPr="0005302A">
        <w:t xml:space="preserve"> Medicine. 2021. </w:t>
      </w:r>
      <w:r w:rsidRPr="0005302A">
        <w:rPr>
          <w:b/>
        </w:rPr>
        <w:t>100</w:t>
      </w:r>
      <w:r w:rsidRPr="0005302A">
        <w:t>(23).</w:t>
      </w:r>
    </w:p>
    <w:p w14:paraId="0E97245B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rPr>
          <w:rFonts w:hint="eastAsia"/>
        </w:rPr>
        <w:t>53.</w:t>
      </w:r>
      <w:r w:rsidRPr="0005302A">
        <w:rPr>
          <w:rFonts w:hint="eastAsia"/>
        </w:rPr>
        <w:tab/>
        <w:t xml:space="preserve">Orbach, M.R., S.E. Servaes, O.H. Mayer, P.J. Cahill, and S.J.P.P. Balasubramanian. </w:t>
      </w:r>
      <w:r w:rsidRPr="0005302A">
        <w:rPr>
          <w:rFonts w:hint="eastAsia"/>
          <w:i/>
        </w:rPr>
        <w:t>Quantifying lung and diaphragm morphology using radiographs in normative pediatric subjects, and predicting CT</w:t>
      </w:r>
      <w:r w:rsidRPr="0005302A">
        <w:rPr>
          <w:rFonts w:hint="eastAsia"/>
          <w:i/>
        </w:rPr>
        <w:t>‐</w:t>
      </w:r>
      <w:r w:rsidRPr="0005302A">
        <w:rPr>
          <w:rFonts w:hint="eastAsia"/>
          <w:i/>
        </w:rPr>
        <w:t>derived</w:t>
      </w:r>
      <w:r w:rsidRPr="0005302A">
        <w:rPr>
          <w:i/>
        </w:rPr>
        <w:t xml:space="preserve"> lung volume.</w:t>
      </w:r>
      <w:r w:rsidRPr="0005302A">
        <w:t xml:space="preserve"> 2021. </w:t>
      </w:r>
      <w:r w:rsidRPr="0005302A">
        <w:rPr>
          <w:b/>
        </w:rPr>
        <w:t>56</w:t>
      </w:r>
      <w:r w:rsidRPr="0005302A">
        <w:t>(7): p. 2177-2185.</w:t>
      </w:r>
    </w:p>
    <w:p w14:paraId="0A41883D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54.</w:t>
      </w:r>
      <w:r w:rsidRPr="0005302A">
        <w:tab/>
        <w:t xml:space="preserve">Mathews, E.A., S. Balasubramanian, T. Seacrist, M.R. Maltese, R. Sterner, K.B.J.J.o.e. Arbogast, and kinesiology. </w:t>
      </w:r>
      <w:r w:rsidRPr="0005302A">
        <w:rPr>
          <w:i/>
        </w:rPr>
        <w:t>Electromyography responses of pediatric and young adult volunteers in low-speed frontal impacts.</w:t>
      </w:r>
      <w:r w:rsidRPr="0005302A">
        <w:t xml:space="preserve"> 2013. </w:t>
      </w:r>
      <w:r w:rsidRPr="0005302A">
        <w:rPr>
          <w:b/>
        </w:rPr>
        <w:t>23</w:t>
      </w:r>
      <w:r w:rsidRPr="0005302A">
        <w:t>(5): p. 1206-1214.</w:t>
      </w:r>
    </w:p>
    <w:p w14:paraId="650B59B5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55.</w:t>
      </w:r>
      <w:r w:rsidRPr="0005302A">
        <w:tab/>
        <w:t xml:space="preserve">Arbogast, K.B., A. Nishisaki, S. Balasubramanian, J. Nysaether, D. Niles, R.M. Sutton, K.E. Roberts, L. Nadkarni, J. Boulet, and M.R.J.R. Maltese. </w:t>
      </w:r>
      <w:r w:rsidRPr="0005302A">
        <w:rPr>
          <w:i/>
        </w:rPr>
        <w:t>Expert clinical assessment of thorax stiffness of infants and children during chest compressions.</w:t>
      </w:r>
      <w:r w:rsidRPr="0005302A">
        <w:t xml:space="preserve"> 2009. </w:t>
      </w:r>
      <w:r w:rsidRPr="0005302A">
        <w:rPr>
          <w:b/>
        </w:rPr>
        <w:t>80</w:t>
      </w:r>
      <w:r w:rsidRPr="0005302A">
        <w:t>(10): p. 1187-1191.</w:t>
      </w:r>
    </w:p>
    <w:p w14:paraId="0A72B2E3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56.</w:t>
      </w:r>
      <w:r w:rsidRPr="0005302A">
        <w:tab/>
        <w:t xml:space="preserve">Harris, J.A., O.H. Mayer, S.A. Shah, R.M. Campbell, and S.J.E.S.J. Balasubramanian. </w:t>
      </w:r>
      <w:r w:rsidRPr="0005302A">
        <w:rPr>
          <w:i/>
        </w:rPr>
        <w:t>A comprehensive review of thoracic deformity parameters in scoliosis.</w:t>
      </w:r>
      <w:r w:rsidRPr="0005302A">
        <w:t xml:space="preserve"> 2014. </w:t>
      </w:r>
      <w:r w:rsidRPr="0005302A">
        <w:rPr>
          <w:b/>
        </w:rPr>
        <w:t>23</w:t>
      </w:r>
      <w:r w:rsidRPr="0005302A">
        <w:t>(12): p. 2594-2602.</w:t>
      </w:r>
    </w:p>
    <w:p w14:paraId="5F53CFEF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57.</w:t>
      </w:r>
      <w:r w:rsidRPr="0005302A">
        <w:tab/>
        <w:t xml:space="preserve">Bianco, R.-J., P.-J. Arnoux, E. Wagnac, J.-M. Mac-Thiong, and C.-É. Aubin. </w:t>
      </w:r>
      <w:r w:rsidRPr="0005302A">
        <w:rPr>
          <w:i/>
        </w:rPr>
        <w:t>Minimizing Pedicle Screw Pullout Risks.</w:t>
      </w:r>
      <w:r w:rsidRPr="0005302A">
        <w:t xml:space="preserve"> Clinical Spine Surgery. 2017. </w:t>
      </w:r>
      <w:r w:rsidRPr="0005302A">
        <w:rPr>
          <w:b/>
        </w:rPr>
        <w:t>30</w:t>
      </w:r>
      <w:r w:rsidRPr="0005302A">
        <w:t>(3): p. E226-E232. DOI: 10.1097/bsd.0000000000000151.</w:t>
      </w:r>
    </w:p>
    <w:p w14:paraId="42471A6A" w14:textId="77777777" w:rsidR="0005302A" w:rsidRPr="0005302A" w:rsidRDefault="0005302A" w:rsidP="0005302A">
      <w:pPr>
        <w:pStyle w:val="EndNoteBibliography"/>
        <w:spacing w:after="0"/>
        <w:ind w:left="720" w:hanging="720"/>
      </w:pPr>
      <w:r w:rsidRPr="0005302A">
        <w:t>58.</w:t>
      </w:r>
      <w:r w:rsidRPr="0005302A">
        <w:tab/>
        <w:t xml:space="preserve">Balasubramanian, S., J.R. Peters, L.F. Robinson, A. Singh, and R.W. Kent. </w:t>
      </w:r>
      <w:r w:rsidRPr="0005302A">
        <w:rPr>
          <w:i/>
        </w:rPr>
        <w:t>Thoracic spine morphology of a pseudo-biped animal model (kangaroo) and comparisons with human and quadruped animals.</w:t>
      </w:r>
      <w:r w:rsidRPr="0005302A">
        <w:t xml:space="preserve"> 2016. </w:t>
      </w:r>
      <w:r w:rsidRPr="0005302A">
        <w:rPr>
          <w:b/>
        </w:rPr>
        <w:t>25</w:t>
      </w:r>
      <w:r w:rsidRPr="0005302A">
        <w:t>(12): p. 4140-4154.</w:t>
      </w:r>
    </w:p>
    <w:p w14:paraId="1ED76DF0" w14:textId="77777777" w:rsidR="0005302A" w:rsidRPr="0005302A" w:rsidRDefault="0005302A" w:rsidP="0005302A">
      <w:pPr>
        <w:pStyle w:val="EndNoteBibliography"/>
        <w:ind w:left="720" w:hanging="720"/>
      </w:pPr>
      <w:r w:rsidRPr="0005302A">
        <w:t>59.</w:t>
      </w:r>
      <w:r w:rsidRPr="0005302A">
        <w:tab/>
        <w:t xml:space="preserve">Mandel, W., O. Turcot, D. Knez, S. Parent, and S. Kadoury. </w:t>
      </w:r>
      <w:r w:rsidRPr="0005302A">
        <w:rPr>
          <w:i/>
        </w:rPr>
        <w:t>Prediction outcomes for anterior vertebral body growth modulation surgery from discriminant spatiotemporal manifolds.</w:t>
      </w:r>
      <w:r w:rsidRPr="0005302A">
        <w:t xml:space="preserve"> International Journal of Computer Assisted Radiology and Surgery. 2019. DOI: 10.1007/s11548-019-02041-w.</w:t>
      </w:r>
    </w:p>
    <w:p w14:paraId="6C41AE42" w14:textId="24CE7125" w:rsidR="00F419B0" w:rsidRDefault="008A0181" w:rsidP="00B81A65">
      <w:r>
        <w:fldChar w:fldCharType="end"/>
      </w:r>
    </w:p>
    <w:p w14:paraId="656EEC1E" w14:textId="7CA9B9B6" w:rsidR="00F419B0" w:rsidRPr="00182A22" w:rsidRDefault="00F419B0" w:rsidP="008A0181"/>
    <w:sectPr w:rsidR="00F419B0" w:rsidRPr="00182A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D'Andrea,Christian" w:date="2022-03-31T21:18:00Z" w:initials="D">
    <w:p w14:paraId="0AA36448" w14:textId="77777777" w:rsidR="00D90804" w:rsidRDefault="00D90804" w:rsidP="007C475A">
      <w:pPr>
        <w:pStyle w:val="CommentText"/>
      </w:pPr>
      <w:r>
        <w:rPr>
          <w:rStyle w:val="CommentReference"/>
        </w:rPr>
        <w:annotationRef/>
      </w:r>
      <w:r>
        <w:t>Show averages or each patient? Why?</w:t>
      </w:r>
    </w:p>
  </w:comment>
  <w:comment w:id="3" w:author="D'Andrea,Christian" w:date="2022-04-01T13:26:00Z" w:initials="D">
    <w:p w14:paraId="4D1B0179" w14:textId="77777777" w:rsidR="000328FE" w:rsidRDefault="000328FE" w:rsidP="00B9607D">
      <w:pPr>
        <w:pStyle w:val="CommentText"/>
      </w:pPr>
      <w:r>
        <w:rPr>
          <w:rStyle w:val="CommentReference"/>
        </w:rPr>
        <w:annotationRef/>
      </w:r>
      <w:r>
        <w:t>Limitation or future suggestion?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AA36448" w15:done="0"/>
  <w15:commentEx w15:paraId="4D1B017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F09909" w16cex:dateUtc="2022-04-01T01:18:00Z"/>
  <w16cex:commentExtensible w16cex:durableId="25F17C1C" w16cex:dateUtc="2022-04-01T17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AA36448" w16cid:durableId="25F09909"/>
  <w16cid:commentId w16cid:paraId="4D1B0179" w16cid:durableId="25F17C1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UPC">
    <w:charset w:val="DE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4446A"/>
    <w:multiLevelType w:val="hybridMultilevel"/>
    <w:tmpl w:val="409AB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704A5"/>
    <w:multiLevelType w:val="hybridMultilevel"/>
    <w:tmpl w:val="4C12C0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00621E"/>
    <w:multiLevelType w:val="hybridMultilevel"/>
    <w:tmpl w:val="CD98B99E"/>
    <w:lvl w:ilvl="0" w:tplc="7AC081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EF2269"/>
    <w:multiLevelType w:val="hybridMultilevel"/>
    <w:tmpl w:val="3D426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D233E1"/>
    <w:multiLevelType w:val="hybridMultilevel"/>
    <w:tmpl w:val="2A380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8668343">
    <w:abstractNumId w:val="0"/>
  </w:num>
  <w:num w:numId="2" w16cid:durableId="529680656">
    <w:abstractNumId w:val="2"/>
  </w:num>
  <w:num w:numId="3" w16cid:durableId="725839385">
    <w:abstractNumId w:val="3"/>
  </w:num>
  <w:num w:numId="4" w16cid:durableId="453593984">
    <w:abstractNumId w:val="4"/>
  </w:num>
  <w:num w:numId="5" w16cid:durableId="1908032257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'Andrea,Christian">
    <w15:presenceInfo w15:providerId="None" w15:userId="D'Andrea,Christi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 JOR&lt;/Style&gt;&lt;LeftDelim&gt;{&lt;/LeftDelim&gt;&lt;RightDelim&gt;}&lt;/RightDelim&gt;&lt;FontName&gt;Arial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xsrdp05hw0fs9e5tds555f4rpzwsv2e22s2&quot;&gt;OBL&lt;record-ids&gt;&lt;item&gt;4&lt;/item&gt;&lt;item&gt;44&lt;/item&gt;&lt;item&gt;47&lt;/item&gt;&lt;item&gt;56&lt;/item&gt;&lt;item&gt;62&lt;/item&gt;&lt;item&gt;64&lt;/item&gt;&lt;item&gt;81&lt;/item&gt;&lt;item&gt;98&lt;/item&gt;&lt;item&gt;132&lt;/item&gt;&lt;item&gt;145&lt;/item&gt;&lt;item&gt;146&lt;/item&gt;&lt;item&gt;152&lt;/item&gt;&lt;item&gt;161&lt;/item&gt;&lt;item&gt;168&lt;/item&gt;&lt;item&gt;176&lt;/item&gt;&lt;item&gt;178&lt;/item&gt;&lt;item&gt;188&lt;/item&gt;&lt;item&gt;190&lt;/item&gt;&lt;item&gt;239&lt;/item&gt;&lt;item&gt;256&lt;/item&gt;&lt;item&gt;272&lt;/item&gt;&lt;item&gt;281&lt;/item&gt;&lt;item&gt;282&lt;/item&gt;&lt;item&gt;361&lt;/item&gt;&lt;item&gt;368&lt;/item&gt;&lt;item&gt;380&lt;/item&gt;&lt;item&gt;400&lt;/item&gt;&lt;item&gt;528&lt;/item&gt;&lt;item&gt;600&lt;/item&gt;&lt;item&gt;606&lt;/item&gt;&lt;item&gt;613&lt;/item&gt;&lt;item&gt;634&lt;/item&gt;&lt;item&gt;659&lt;/item&gt;&lt;item&gt;661&lt;/item&gt;&lt;item&gt;682&lt;/item&gt;&lt;item&gt;683&lt;/item&gt;&lt;item&gt;686&lt;/item&gt;&lt;item&gt;687&lt;/item&gt;&lt;item&gt;716&lt;/item&gt;&lt;item&gt;721&lt;/item&gt;&lt;item&gt;722&lt;/item&gt;&lt;item&gt;731&lt;/item&gt;&lt;item&gt;732&lt;/item&gt;&lt;item&gt;752&lt;/item&gt;&lt;item&gt;769&lt;/item&gt;&lt;item&gt;809&lt;/item&gt;&lt;item&gt;810&lt;/item&gt;&lt;item&gt;811&lt;/item&gt;&lt;item&gt;813&lt;/item&gt;&lt;item&gt;815&lt;/item&gt;&lt;item&gt;818&lt;/item&gt;&lt;item&gt;823&lt;/item&gt;&lt;item&gt;824&lt;/item&gt;&lt;item&gt;825&lt;/item&gt;&lt;item&gt;826&lt;/item&gt;&lt;item&gt;827&lt;/item&gt;&lt;item&gt;829&lt;/item&gt;&lt;item&gt;836&lt;/item&gt;&lt;/record-ids&gt;&lt;/item&gt;&lt;/Libraries&gt;"/>
  </w:docVars>
  <w:rsids>
    <w:rsidRoot w:val="00DD0E2E"/>
    <w:rsid w:val="00000530"/>
    <w:rsid w:val="0000148F"/>
    <w:rsid w:val="00001D2E"/>
    <w:rsid w:val="00004775"/>
    <w:rsid w:val="00004A01"/>
    <w:rsid w:val="00005417"/>
    <w:rsid w:val="00005CA5"/>
    <w:rsid w:val="0000779E"/>
    <w:rsid w:val="00007938"/>
    <w:rsid w:val="00007E9A"/>
    <w:rsid w:val="0001413B"/>
    <w:rsid w:val="000144E1"/>
    <w:rsid w:val="0001515F"/>
    <w:rsid w:val="00015818"/>
    <w:rsid w:val="00015917"/>
    <w:rsid w:val="00016603"/>
    <w:rsid w:val="00016C7F"/>
    <w:rsid w:val="00017EE0"/>
    <w:rsid w:val="00020A23"/>
    <w:rsid w:val="000224C9"/>
    <w:rsid w:val="0002260C"/>
    <w:rsid w:val="00026536"/>
    <w:rsid w:val="00027873"/>
    <w:rsid w:val="00030B0B"/>
    <w:rsid w:val="000328FE"/>
    <w:rsid w:val="000334EC"/>
    <w:rsid w:val="000335E1"/>
    <w:rsid w:val="00034057"/>
    <w:rsid w:val="0003690E"/>
    <w:rsid w:val="00036A7C"/>
    <w:rsid w:val="00036F40"/>
    <w:rsid w:val="00037194"/>
    <w:rsid w:val="000405B6"/>
    <w:rsid w:val="00041E10"/>
    <w:rsid w:val="0004308F"/>
    <w:rsid w:val="00043F88"/>
    <w:rsid w:val="00046188"/>
    <w:rsid w:val="00050D30"/>
    <w:rsid w:val="0005302A"/>
    <w:rsid w:val="00054389"/>
    <w:rsid w:val="000561CE"/>
    <w:rsid w:val="000563D3"/>
    <w:rsid w:val="00056CCB"/>
    <w:rsid w:val="00057004"/>
    <w:rsid w:val="000614DD"/>
    <w:rsid w:val="00061E37"/>
    <w:rsid w:val="00065079"/>
    <w:rsid w:val="00074041"/>
    <w:rsid w:val="00074807"/>
    <w:rsid w:val="0007593A"/>
    <w:rsid w:val="00076EFE"/>
    <w:rsid w:val="00082FE1"/>
    <w:rsid w:val="000839CD"/>
    <w:rsid w:val="00084EE3"/>
    <w:rsid w:val="00090EA6"/>
    <w:rsid w:val="00091C8E"/>
    <w:rsid w:val="00092B48"/>
    <w:rsid w:val="00092FDC"/>
    <w:rsid w:val="00094D7D"/>
    <w:rsid w:val="00095D6E"/>
    <w:rsid w:val="000A0E1F"/>
    <w:rsid w:val="000A2754"/>
    <w:rsid w:val="000A3239"/>
    <w:rsid w:val="000A46EA"/>
    <w:rsid w:val="000A6A79"/>
    <w:rsid w:val="000B2397"/>
    <w:rsid w:val="000B3D8E"/>
    <w:rsid w:val="000B5263"/>
    <w:rsid w:val="000C1712"/>
    <w:rsid w:val="000C1BF5"/>
    <w:rsid w:val="000C1DD6"/>
    <w:rsid w:val="000C69CE"/>
    <w:rsid w:val="000C6D40"/>
    <w:rsid w:val="000D110F"/>
    <w:rsid w:val="000D5E58"/>
    <w:rsid w:val="000E0B96"/>
    <w:rsid w:val="000E1F16"/>
    <w:rsid w:val="000E26BC"/>
    <w:rsid w:val="000E2D12"/>
    <w:rsid w:val="000E60AA"/>
    <w:rsid w:val="000E64BE"/>
    <w:rsid w:val="000E6FC9"/>
    <w:rsid w:val="000F2564"/>
    <w:rsid w:val="000F61CF"/>
    <w:rsid w:val="00100FE7"/>
    <w:rsid w:val="00101E61"/>
    <w:rsid w:val="001035AE"/>
    <w:rsid w:val="00103B7B"/>
    <w:rsid w:val="0010765A"/>
    <w:rsid w:val="0011160B"/>
    <w:rsid w:val="00112400"/>
    <w:rsid w:val="0011276C"/>
    <w:rsid w:val="00114C58"/>
    <w:rsid w:val="00117272"/>
    <w:rsid w:val="00120354"/>
    <w:rsid w:val="0012128D"/>
    <w:rsid w:val="00123717"/>
    <w:rsid w:val="001245B6"/>
    <w:rsid w:val="00124855"/>
    <w:rsid w:val="001250A8"/>
    <w:rsid w:val="0012562A"/>
    <w:rsid w:val="00132D98"/>
    <w:rsid w:val="001340D2"/>
    <w:rsid w:val="001362B9"/>
    <w:rsid w:val="00137178"/>
    <w:rsid w:val="00145CB6"/>
    <w:rsid w:val="001509D5"/>
    <w:rsid w:val="00152996"/>
    <w:rsid w:val="00152BAF"/>
    <w:rsid w:val="001534DF"/>
    <w:rsid w:val="00155F4B"/>
    <w:rsid w:val="001577D9"/>
    <w:rsid w:val="0016018E"/>
    <w:rsid w:val="001614C8"/>
    <w:rsid w:val="00162EEC"/>
    <w:rsid w:val="001645FA"/>
    <w:rsid w:val="00165DF4"/>
    <w:rsid w:val="00165FE2"/>
    <w:rsid w:val="001703A1"/>
    <w:rsid w:val="00172363"/>
    <w:rsid w:val="00172581"/>
    <w:rsid w:val="001730EE"/>
    <w:rsid w:val="00174A22"/>
    <w:rsid w:val="00174FE1"/>
    <w:rsid w:val="00175792"/>
    <w:rsid w:val="00181461"/>
    <w:rsid w:val="001821F3"/>
    <w:rsid w:val="00182A22"/>
    <w:rsid w:val="001834CC"/>
    <w:rsid w:val="001835F0"/>
    <w:rsid w:val="001859ED"/>
    <w:rsid w:val="0019355B"/>
    <w:rsid w:val="0019356B"/>
    <w:rsid w:val="00193634"/>
    <w:rsid w:val="00193BE2"/>
    <w:rsid w:val="001A04D8"/>
    <w:rsid w:val="001A0AC0"/>
    <w:rsid w:val="001A4721"/>
    <w:rsid w:val="001B0602"/>
    <w:rsid w:val="001B07B5"/>
    <w:rsid w:val="001B2403"/>
    <w:rsid w:val="001B3F8E"/>
    <w:rsid w:val="001B517E"/>
    <w:rsid w:val="001B5381"/>
    <w:rsid w:val="001C0437"/>
    <w:rsid w:val="001C0ABB"/>
    <w:rsid w:val="001C228D"/>
    <w:rsid w:val="001C2537"/>
    <w:rsid w:val="001C54C0"/>
    <w:rsid w:val="001C7AA2"/>
    <w:rsid w:val="001D0705"/>
    <w:rsid w:val="001D29B4"/>
    <w:rsid w:val="001D2B8D"/>
    <w:rsid w:val="001D41D9"/>
    <w:rsid w:val="001D7085"/>
    <w:rsid w:val="001D70C0"/>
    <w:rsid w:val="001E0ECF"/>
    <w:rsid w:val="001E1BFB"/>
    <w:rsid w:val="001E4433"/>
    <w:rsid w:val="001E77A6"/>
    <w:rsid w:val="001E7BC0"/>
    <w:rsid w:val="001F02B2"/>
    <w:rsid w:val="001F1536"/>
    <w:rsid w:val="001F19E2"/>
    <w:rsid w:val="001F1C51"/>
    <w:rsid w:val="001F2EC1"/>
    <w:rsid w:val="001F354E"/>
    <w:rsid w:val="001F4477"/>
    <w:rsid w:val="001F53D7"/>
    <w:rsid w:val="001F6F5D"/>
    <w:rsid w:val="001F7328"/>
    <w:rsid w:val="001F7338"/>
    <w:rsid w:val="0020050D"/>
    <w:rsid w:val="00201506"/>
    <w:rsid w:val="002034DB"/>
    <w:rsid w:val="00203549"/>
    <w:rsid w:val="00203F28"/>
    <w:rsid w:val="002046FA"/>
    <w:rsid w:val="00211A7A"/>
    <w:rsid w:val="0021220F"/>
    <w:rsid w:val="0021433D"/>
    <w:rsid w:val="00214481"/>
    <w:rsid w:val="002203AB"/>
    <w:rsid w:val="00220B76"/>
    <w:rsid w:val="002210F4"/>
    <w:rsid w:val="00221212"/>
    <w:rsid w:val="002222BD"/>
    <w:rsid w:val="00223FD6"/>
    <w:rsid w:val="00225E4E"/>
    <w:rsid w:val="002268CA"/>
    <w:rsid w:val="00231742"/>
    <w:rsid w:val="00233E3A"/>
    <w:rsid w:val="002349BE"/>
    <w:rsid w:val="00237184"/>
    <w:rsid w:val="002376B4"/>
    <w:rsid w:val="00241A15"/>
    <w:rsid w:val="0024256F"/>
    <w:rsid w:val="002434BB"/>
    <w:rsid w:val="0024355C"/>
    <w:rsid w:val="00244596"/>
    <w:rsid w:val="0024531F"/>
    <w:rsid w:val="00245D65"/>
    <w:rsid w:val="00246812"/>
    <w:rsid w:val="002469E5"/>
    <w:rsid w:val="00247000"/>
    <w:rsid w:val="00250C58"/>
    <w:rsid w:val="00250EB8"/>
    <w:rsid w:val="00251B8E"/>
    <w:rsid w:val="00251D69"/>
    <w:rsid w:val="00251E43"/>
    <w:rsid w:val="00253B2B"/>
    <w:rsid w:val="0025494C"/>
    <w:rsid w:val="00254BD9"/>
    <w:rsid w:val="002567D7"/>
    <w:rsid w:val="00256954"/>
    <w:rsid w:val="00256A9A"/>
    <w:rsid w:val="00257DD5"/>
    <w:rsid w:val="00261807"/>
    <w:rsid w:val="00264570"/>
    <w:rsid w:val="00267BC2"/>
    <w:rsid w:val="00270E3F"/>
    <w:rsid w:val="00273547"/>
    <w:rsid w:val="002738BA"/>
    <w:rsid w:val="00274DB5"/>
    <w:rsid w:val="00276640"/>
    <w:rsid w:val="00276DED"/>
    <w:rsid w:val="00277071"/>
    <w:rsid w:val="002803B1"/>
    <w:rsid w:val="00285246"/>
    <w:rsid w:val="00285DA0"/>
    <w:rsid w:val="00287EEF"/>
    <w:rsid w:val="0029276A"/>
    <w:rsid w:val="0029307B"/>
    <w:rsid w:val="00294754"/>
    <w:rsid w:val="0029731B"/>
    <w:rsid w:val="002A0206"/>
    <w:rsid w:val="002A253C"/>
    <w:rsid w:val="002A4A20"/>
    <w:rsid w:val="002B01AC"/>
    <w:rsid w:val="002B29CA"/>
    <w:rsid w:val="002B44C1"/>
    <w:rsid w:val="002B529B"/>
    <w:rsid w:val="002B61F3"/>
    <w:rsid w:val="002B67C4"/>
    <w:rsid w:val="002C185E"/>
    <w:rsid w:val="002C2A7C"/>
    <w:rsid w:val="002C4810"/>
    <w:rsid w:val="002C4BEE"/>
    <w:rsid w:val="002D1B82"/>
    <w:rsid w:val="002D46BE"/>
    <w:rsid w:val="002D473B"/>
    <w:rsid w:val="002D4F00"/>
    <w:rsid w:val="002D62D1"/>
    <w:rsid w:val="002D7209"/>
    <w:rsid w:val="002E29A3"/>
    <w:rsid w:val="002E3220"/>
    <w:rsid w:val="002E3768"/>
    <w:rsid w:val="002E6407"/>
    <w:rsid w:val="002F16E9"/>
    <w:rsid w:val="002F24F4"/>
    <w:rsid w:val="002F43FE"/>
    <w:rsid w:val="002F4DFE"/>
    <w:rsid w:val="002F6957"/>
    <w:rsid w:val="003012CA"/>
    <w:rsid w:val="00302A1C"/>
    <w:rsid w:val="00303525"/>
    <w:rsid w:val="00304562"/>
    <w:rsid w:val="003045C2"/>
    <w:rsid w:val="003070AC"/>
    <w:rsid w:val="0031131F"/>
    <w:rsid w:val="003157E7"/>
    <w:rsid w:val="003160AF"/>
    <w:rsid w:val="00317B13"/>
    <w:rsid w:val="003205D6"/>
    <w:rsid w:val="00320ADC"/>
    <w:rsid w:val="00321584"/>
    <w:rsid w:val="00324D27"/>
    <w:rsid w:val="003262FE"/>
    <w:rsid w:val="00327452"/>
    <w:rsid w:val="0032745F"/>
    <w:rsid w:val="00327B21"/>
    <w:rsid w:val="0033092E"/>
    <w:rsid w:val="0033293A"/>
    <w:rsid w:val="003333B7"/>
    <w:rsid w:val="00333890"/>
    <w:rsid w:val="00333F83"/>
    <w:rsid w:val="00340A70"/>
    <w:rsid w:val="003441FC"/>
    <w:rsid w:val="003442AA"/>
    <w:rsid w:val="00344CFC"/>
    <w:rsid w:val="00347E33"/>
    <w:rsid w:val="0035287C"/>
    <w:rsid w:val="003528FA"/>
    <w:rsid w:val="00352FDA"/>
    <w:rsid w:val="00353911"/>
    <w:rsid w:val="00353943"/>
    <w:rsid w:val="0035557C"/>
    <w:rsid w:val="00355DB1"/>
    <w:rsid w:val="00356044"/>
    <w:rsid w:val="00356D0B"/>
    <w:rsid w:val="00357F74"/>
    <w:rsid w:val="00365BBB"/>
    <w:rsid w:val="00371702"/>
    <w:rsid w:val="0037220C"/>
    <w:rsid w:val="0037650F"/>
    <w:rsid w:val="00376D65"/>
    <w:rsid w:val="00377601"/>
    <w:rsid w:val="00380078"/>
    <w:rsid w:val="00380D87"/>
    <w:rsid w:val="00380DE8"/>
    <w:rsid w:val="00381210"/>
    <w:rsid w:val="0038263B"/>
    <w:rsid w:val="003826FF"/>
    <w:rsid w:val="00382C1F"/>
    <w:rsid w:val="00384EB7"/>
    <w:rsid w:val="00392D9A"/>
    <w:rsid w:val="00394780"/>
    <w:rsid w:val="00395CD8"/>
    <w:rsid w:val="00395E7D"/>
    <w:rsid w:val="00396013"/>
    <w:rsid w:val="003964C9"/>
    <w:rsid w:val="003A092F"/>
    <w:rsid w:val="003A3E01"/>
    <w:rsid w:val="003A424D"/>
    <w:rsid w:val="003A55FD"/>
    <w:rsid w:val="003A6C70"/>
    <w:rsid w:val="003B0BC0"/>
    <w:rsid w:val="003B5BEF"/>
    <w:rsid w:val="003B7813"/>
    <w:rsid w:val="003C001B"/>
    <w:rsid w:val="003C0133"/>
    <w:rsid w:val="003C0729"/>
    <w:rsid w:val="003C0FA0"/>
    <w:rsid w:val="003C111F"/>
    <w:rsid w:val="003C1A5B"/>
    <w:rsid w:val="003C25B1"/>
    <w:rsid w:val="003C334F"/>
    <w:rsid w:val="003C46F8"/>
    <w:rsid w:val="003C5032"/>
    <w:rsid w:val="003D0293"/>
    <w:rsid w:val="003D1224"/>
    <w:rsid w:val="003D25C3"/>
    <w:rsid w:val="003D263D"/>
    <w:rsid w:val="003D313A"/>
    <w:rsid w:val="003D3DEF"/>
    <w:rsid w:val="003D6C33"/>
    <w:rsid w:val="003E1B38"/>
    <w:rsid w:val="003E22E5"/>
    <w:rsid w:val="003E3524"/>
    <w:rsid w:val="003E684C"/>
    <w:rsid w:val="003F0A37"/>
    <w:rsid w:val="003F3145"/>
    <w:rsid w:val="003F401B"/>
    <w:rsid w:val="003F45FF"/>
    <w:rsid w:val="003F63E5"/>
    <w:rsid w:val="003F7C98"/>
    <w:rsid w:val="004018FF"/>
    <w:rsid w:val="00404E6B"/>
    <w:rsid w:val="00410BD0"/>
    <w:rsid w:val="00411A6D"/>
    <w:rsid w:val="00412651"/>
    <w:rsid w:val="004135DE"/>
    <w:rsid w:val="004138DC"/>
    <w:rsid w:val="00415013"/>
    <w:rsid w:val="004169CA"/>
    <w:rsid w:val="00417994"/>
    <w:rsid w:val="00422AB9"/>
    <w:rsid w:val="00423180"/>
    <w:rsid w:val="00423AA5"/>
    <w:rsid w:val="00423ADE"/>
    <w:rsid w:val="0042445C"/>
    <w:rsid w:val="0043155A"/>
    <w:rsid w:val="00432B44"/>
    <w:rsid w:val="004338BC"/>
    <w:rsid w:val="00435A7B"/>
    <w:rsid w:val="00436CFC"/>
    <w:rsid w:val="004411C8"/>
    <w:rsid w:val="00444E6C"/>
    <w:rsid w:val="0044729C"/>
    <w:rsid w:val="0044799D"/>
    <w:rsid w:val="00451A22"/>
    <w:rsid w:val="004522B9"/>
    <w:rsid w:val="0045410B"/>
    <w:rsid w:val="004574CE"/>
    <w:rsid w:val="004631C5"/>
    <w:rsid w:val="00465BD4"/>
    <w:rsid w:val="004737F0"/>
    <w:rsid w:val="0047401F"/>
    <w:rsid w:val="00474BDE"/>
    <w:rsid w:val="00475DF7"/>
    <w:rsid w:val="00476E03"/>
    <w:rsid w:val="00480DAD"/>
    <w:rsid w:val="00484711"/>
    <w:rsid w:val="00484963"/>
    <w:rsid w:val="00484AB0"/>
    <w:rsid w:val="00487041"/>
    <w:rsid w:val="00490CD4"/>
    <w:rsid w:val="004914DB"/>
    <w:rsid w:val="00492955"/>
    <w:rsid w:val="00492980"/>
    <w:rsid w:val="00492985"/>
    <w:rsid w:val="00495357"/>
    <w:rsid w:val="004968DB"/>
    <w:rsid w:val="0049734C"/>
    <w:rsid w:val="00497A1C"/>
    <w:rsid w:val="004A036B"/>
    <w:rsid w:val="004A33F0"/>
    <w:rsid w:val="004B324E"/>
    <w:rsid w:val="004B404C"/>
    <w:rsid w:val="004B65FD"/>
    <w:rsid w:val="004B76F9"/>
    <w:rsid w:val="004C39AF"/>
    <w:rsid w:val="004C3F59"/>
    <w:rsid w:val="004C511B"/>
    <w:rsid w:val="004D20E7"/>
    <w:rsid w:val="004D3E9F"/>
    <w:rsid w:val="004D4780"/>
    <w:rsid w:val="004D703C"/>
    <w:rsid w:val="004D76F5"/>
    <w:rsid w:val="004E0B4C"/>
    <w:rsid w:val="004E13C3"/>
    <w:rsid w:val="004E1F9C"/>
    <w:rsid w:val="004E2013"/>
    <w:rsid w:val="004E4172"/>
    <w:rsid w:val="004E4C1B"/>
    <w:rsid w:val="004E6A54"/>
    <w:rsid w:val="004F1055"/>
    <w:rsid w:val="004F2DD6"/>
    <w:rsid w:val="004F3724"/>
    <w:rsid w:val="004F3C31"/>
    <w:rsid w:val="004F3F14"/>
    <w:rsid w:val="004F504C"/>
    <w:rsid w:val="004F6435"/>
    <w:rsid w:val="004F7108"/>
    <w:rsid w:val="004F7709"/>
    <w:rsid w:val="00500A70"/>
    <w:rsid w:val="00500ACF"/>
    <w:rsid w:val="00502833"/>
    <w:rsid w:val="00503D44"/>
    <w:rsid w:val="00505810"/>
    <w:rsid w:val="00507181"/>
    <w:rsid w:val="00510905"/>
    <w:rsid w:val="00510DC8"/>
    <w:rsid w:val="005156C5"/>
    <w:rsid w:val="00516781"/>
    <w:rsid w:val="0052022D"/>
    <w:rsid w:val="005237B5"/>
    <w:rsid w:val="00523CE3"/>
    <w:rsid w:val="00524CDF"/>
    <w:rsid w:val="00525D09"/>
    <w:rsid w:val="00533304"/>
    <w:rsid w:val="005360FE"/>
    <w:rsid w:val="005374A3"/>
    <w:rsid w:val="0054021A"/>
    <w:rsid w:val="0054160D"/>
    <w:rsid w:val="0054169B"/>
    <w:rsid w:val="005425B0"/>
    <w:rsid w:val="005444BC"/>
    <w:rsid w:val="00544676"/>
    <w:rsid w:val="005451FE"/>
    <w:rsid w:val="005453F7"/>
    <w:rsid w:val="0054548C"/>
    <w:rsid w:val="005477DE"/>
    <w:rsid w:val="005477FB"/>
    <w:rsid w:val="00552EE4"/>
    <w:rsid w:val="00556329"/>
    <w:rsid w:val="0056101D"/>
    <w:rsid w:val="00562019"/>
    <w:rsid w:val="00562B8F"/>
    <w:rsid w:val="00564B33"/>
    <w:rsid w:val="005661F5"/>
    <w:rsid w:val="00567392"/>
    <w:rsid w:val="00571808"/>
    <w:rsid w:val="0057187F"/>
    <w:rsid w:val="00571982"/>
    <w:rsid w:val="00572D3C"/>
    <w:rsid w:val="00576232"/>
    <w:rsid w:val="00581557"/>
    <w:rsid w:val="0058161E"/>
    <w:rsid w:val="00587297"/>
    <w:rsid w:val="005872E1"/>
    <w:rsid w:val="00587F41"/>
    <w:rsid w:val="00587F83"/>
    <w:rsid w:val="00590C90"/>
    <w:rsid w:val="005911D4"/>
    <w:rsid w:val="00593DE9"/>
    <w:rsid w:val="0059488D"/>
    <w:rsid w:val="00594A7E"/>
    <w:rsid w:val="00595EC1"/>
    <w:rsid w:val="005972DE"/>
    <w:rsid w:val="00597545"/>
    <w:rsid w:val="005A0183"/>
    <w:rsid w:val="005A0345"/>
    <w:rsid w:val="005A0C96"/>
    <w:rsid w:val="005A19A0"/>
    <w:rsid w:val="005A1F8A"/>
    <w:rsid w:val="005A51DC"/>
    <w:rsid w:val="005A5E68"/>
    <w:rsid w:val="005A623A"/>
    <w:rsid w:val="005A754B"/>
    <w:rsid w:val="005A7892"/>
    <w:rsid w:val="005B0D51"/>
    <w:rsid w:val="005B2D90"/>
    <w:rsid w:val="005B2E02"/>
    <w:rsid w:val="005B30ED"/>
    <w:rsid w:val="005B3383"/>
    <w:rsid w:val="005B34BA"/>
    <w:rsid w:val="005B449A"/>
    <w:rsid w:val="005B4527"/>
    <w:rsid w:val="005B558E"/>
    <w:rsid w:val="005C0F0E"/>
    <w:rsid w:val="005C1A0E"/>
    <w:rsid w:val="005C20BB"/>
    <w:rsid w:val="005C2930"/>
    <w:rsid w:val="005C3553"/>
    <w:rsid w:val="005C6E26"/>
    <w:rsid w:val="005D77EA"/>
    <w:rsid w:val="005E0556"/>
    <w:rsid w:val="005E0DE8"/>
    <w:rsid w:val="005E1073"/>
    <w:rsid w:val="005E2299"/>
    <w:rsid w:val="005E398B"/>
    <w:rsid w:val="005E4983"/>
    <w:rsid w:val="005E6815"/>
    <w:rsid w:val="005E7100"/>
    <w:rsid w:val="005E7B0A"/>
    <w:rsid w:val="005F0454"/>
    <w:rsid w:val="005F1FE7"/>
    <w:rsid w:val="005F35E5"/>
    <w:rsid w:val="005F7589"/>
    <w:rsid w:val="005F7CF1"/>
    <w:rsid w:val="006008E6"/>
    <w:rsid w:val="006013F9"/>
    <w:rsid w:val="00603054"/>
    <w:rsid w:val="00605306"/>
    <w:rsid w:val="00605FAA"/>
    <w:rsid w:val="00610126"/>
    <w:rsid w:val="00610E03"/>
    <w:rsid w:val="00612A18"/>
    <w:rsid w:val="006132B2"/>
    <w:rsid w:val="006145EC"/>
    <w:rsid w:val="00616068"/>
    <w:rsid w:val="0061640B"/>
    <w:rsid w:val="00617C74"/>
    <w:rsid w:val="00621BC8"/>
    <w:rsid w:val="00622CBD"/>
    <w:rsid w:val="00623019"/>
    <w:rsid w:val="0062303B"/>
    <w:rsid w:val="006236CE"/>
    <w:rsid w:val="00623A99"/>
    <w:rsid w:val="00625BFF"/>
    <w:rsid w:val="0062652C"/>
    <w:rsid w:val="0063166F"/>
    <w:rsid w:val="0063199B"/>
    <w:rsid w:val="0063299E"/>
    <w:rsid w:val="006365B9"/>
    <w:rsid w:val="00637710"/>
    <w:rsid w:val="00641707"/>
    <w:rsid w:val="00643BCD"/>
    <w:rsid w:val="006450CA"/>
    <w:rsid w:val="0064728A"/>
    <w:rsid w:val="00650DDB"/>
    <w:rsid w:val="00652F6D"/>
    <w:rsid w:val="00653C93"/>
    <w:rsid w:val="006545FB"/>
    <w:rsid w:val="00654B7A"/>
    <w:rsid w:val="006555FF"/>
    <w:rsid w:val="006643A3"/>
    <w:rsid w:val="0066564D"/>
    <w:rsid w:val="00670A60"/>
    <w:rsid w:val="006714E1"/>
    <w:rsid w:val="006750DB"/>
    <w:rsid w:val="00675292"/>
    <w:rsid w:val="00680012"/>
    <w:rsid w:val="006801AC"/>
    <w:rsid w:val="00682CFC"/>
    <w:rsid w:val="0068537D"/>
    <w:rsid w:val="0069144B"/>
    <w:rsid w:val="00693995"/>
    <w:rsid w:val="0069431A"/>
    <w:rsid w:val="0069648D"/>
    <w:rsid w:val="00696A71"/>
    <w:rsid w:val="006974BE"/>
    <w:rsid w:val="006A0734"/>
    <w:rsid w:val="006A143E"/>
    <w:rsid w:val="006A2A5D"/>
    <w:rsid w:val="006A3BBC"/>
    <w:rsid w:val="006A5C19"/>
    <w:rsid w:val="006A77E6"/>
    <w:rsid w:val="006B5E95"/>
    <w:rsid w:val="006B6908"/>
    <w:rsid w:val="006B7B6F"/>
    <w:rsid w:val="006C0747"/>
    <w:rsid w:val="006C0C2E"/>
    <w:rsid w:val="006C20FE"/>
    <w:rsid w:val="006D13D2"/>
    <w:rsid w:val="006D384E"/>
    <w:rsid w:val="006D3E36"/>
    <w:rsid w:val="006D4B21"/>
    <w:rsid w:val="006E0026"/>
    <w:rsid w:val="006E144D"/>
    <w:rsid w:val="006E1964"/>
    <w:rsid w:val="006E2379"/>
    <w:rsid w:val="006E4F73"/>
    <w:rsid w:val="006E5A4E"/>
    <w:rsid w:val="006E7569"/>
    <w:rsid w:val="006F54C6"/>
    <w:rsid w:val="006F5614"/>
    <w:rsid w:val="006F60D9"/>
    <w:rsid w:val="006F7930"/>
    <w:rsid w:val="006F7F02"/>
    <w:rsid w:val="0070064C"/>
    <w:rsid w:val="007006F8"/>
    <w:rsid w:val="00705F5A"/>
    <w:rsid w:val="007065DB"/>
    <w:rsid w:val="0071061F"/>
    <w:rsid w:val="007125BD"/>
    <w:rsid w:val="00715F20"/>
    <w:rsid w:val="00716C9D"/>
    <w:rsid w:val="00720063"/>
    <w:rsid w:val="00724AD9"/>
    <w:rsid w:val="00727ED8"/>
    <w:rsid w:val="00732AC6"/>
    <w:rsid w:val="007333AB"/>
    <w:rsid w:val="0073426F"/>
    <w:rsid w:val="007348CB"/>
    <w:rsid w:val="00734DFA"/>
    <w:rsid w:val="007409D1"/>
    <w:rsid w:val="0074176B"/>
    <w:rsid w:val="00742BE4"/>
    <w:rsid w:val="007432AC"/>
    <w:rsid w:val="007433D1"/>
    <w:rsid w:val="00744688"/>
    <w:rsid w:val="00744919"/>
    <w:rsid w:val="00745086"/>
    <w:rsid w:val="0074617E"/>
    <w:rsid w:val="007473C7"/>
    <w:rsid w:val="007476AD"/>
    <w:rsid w:val="007502FF"/>
    <w:rsid w:val="00753EEF"/>
    <w:rsid w:val="007559E6"/>
    <w:rsid w:val="0076470F"/>
    <w:rsid w:val="00764DDF"/>
    <w:rsid w:val="007661F1"/>
    <w:rsid w:val="00767012"/>
    <w:rsid w:val="007674D2"/>
    <w:rsid w:val="0077189B"/>
    <w:rsid w:val="00772C1C"/>
    <w:rsid w:val="007737DE"/>
    <w:rsid w:val="00774A0B"/>
    <w:rsid w:val="007750C0"/>
    <w:rsid w:val="007750F5"/>
    <w:rsid w:val="00775673"/>
    <w:rsid w:val="00776DDB"/>
    <w:rsid w:val="00777075"/>
    <w:rsid w:val="00777101"/>
    <w:rsid w:val="0078385D"/>
    <w:rsid w:val="00786E81"/>
    <w:rsid w:val="0078798F"/>
    <w:rsid w:val="00791583"/>
    <w:rsid w:val="00791961"/>
    <w:rsid w:val="00793246"/>
    <w:rsid w:val="00793AA2"/>
    <w:rsid w:val="007A0EAD"/>
    <w:rsid w:val="007A281F"/>
    <w:rsid w:val="007A3894"/>
    <w:rsid w:val="007A38DA"/>
    <w:rsid w:val="007A6FF3"/>
    <w:rsid w:val="007A7261"/>
    <w:rsid w:val="007B0B4E"/>
    <w:rsid w:val="007B2B0D"/>
    <w:rsid w:val="007B3BEC"/>
    <w:rsid w:val="007B4CB6"/>
    <w:rsid w:val="007B557F"/>
    <w:rsid w:val="007B6C0C"/>
    <w:rsid w:val="007B6EA3"/>
    <w:rsid w:val="007C7B3B"/>
    <w:rsid w:val="007D4D63"/>
    <w:rsid w:val="007E0F95"/>
    <w:rsid w:val="007E2FE1"/>
    <w:rsid w:val="007E6E5C"/>
    <w:rsid w:val="007E7368"/>
    <w:rsid w:val="007E74FF"/>
    <w:rsid w:val="007F54BC"/>
    <w:rsid w:val="00802691"/>
    <w:rsid w:val="00803898"/>
    <w:rsid w:val="00805C66"/>
    <w:rsid w:val="00806249"/>
    <w:rsid w:val="00807683"/>
    <w:rsid w:val="00807F13"/>
    <w:rsid w:val="00807FCB"/>
    <w:rsid w:val="0081122E"/>
    <w:rsid w:val="00813CC3"/>
    <w:rsid w:val="008155FE"/>
    <w:rsid w:val="008163C7"/>
    <w:rsid w:val="00816F4B"/>
    <w:rsid w:val="00817CA3"/>
    <w:rsid w:val="008204CF"/>
    <w:rsid w:val="008242F9"/>
    <w:rsid w:val="00825666"/>
    <w:rsid w:val="008263BF"/>
    <w:rsid w:val="00827065"/>
    <w:rsid w:val="00832498"/>
    <w:rsid w:val="00833348"/>
    <w:rsid w:val="008344D7"/>
    <w:rsid w:val="00834BFE"/>
    <w:rsid w:val="00837916"/>
    <w:rsid w:val="00837923"/>
    <w:rsid w:val="00837DFD"/>
    <w:rsid w:val="00837E64"/>
    <w:rsid w:val="008420BD"/>
    <w:rsid w:val="008425BD"/>
    <w:rsid w:val="00843C53"/>
    <w:rsid w:val="00843E89"/>
    <w:rsid w:val="0084791A"/>
    <w:rsid w:val="00850696"/>
    <w:rsid w:val="0085344C"/>
    <w:rsid w:val="00856526"/>
    <w:rsid w:val="00856978"/>
    <w:rsid w:val="0086168F"/>
    <w:rsid w:val="00861CCA"/>
    <w:rsid w:val="008642BF"/>
    <w:rsid w:val="008644AC"/>
    <w:rsid w:val="008649E9"/>
    <w:rsid w:val="00866953"/>
    <w:rsid w:val="00867B08"/>
    <w:rsid w:val="00871ED4"/>
    <w:rsid w:val="0087219D"/>
    <w:rsid w:val="00873146"/>
    <w:rsid w:val="00874725"/>
    <w:rsid w:val="00877946"/>
    <w:rsid w:val="00880604"/>
    <w:rsid w:val="00892045"/>
    <w:rsid w:val="00892485"/>
    <w:rsid w:val="00893644"/>
    <w:rsid w:val="0089366D"/>
    <w:rsid w:val="00896477"/>
    <w:rsid w:val="008971C3"/>
    <w:rsid w:val="008979B4"/>
    <w:rsid w:val="008A006A"/>
    <w:rsid w:val="008A0181"/>
    <w:rsid w:val="008A2710"/>
    <w:rsid w:val="008A2BF3"/>
    <w:rsid w:val="008A376F"/>
    <w:rsid w:val="008A38EC"/>
    <w:rsid w:val="008A43E3"/>
    <w:rsid w:val="008B12DB"/>
    <w:rsid w:val="008B2F4F"/>
    <w:rsid w:val="008B30D7"/>
    <w:rsid w:val="008B3D31"/>
    <w:rsid w:val="008B54A2"/>
    <w:rsid w:val="008B7EA2"/>
    <w:rsid w:val="008C0A08"/>
    <w:rsid w:val="008C0CE4"/>
    <w:rsid w:val="008C160B"/>
    <w:rsid w:val="008C3646"/>
    <w:rsid w:val="008C7660"/>
    <w:rsid w:val="008C7F0F"/>
    <w:rsid w:val="008D1779"/>
    <w:rsid w:val="008D210C"/>
    <w:rsid w:val="008D2D2A"/>
    <w:rsid w:val="008D2EDE"/>
    <w:rsid w:val="008D31BF"/>
    <w:rsid w:val="008D4CCA"/>
    <w:rsid w:val="008D527A"/>
    <w:rsid w:val="008D719C"/>
    <w:rsid w:val="008E2293"/>
    <w:rsid w:val="008E280E"/>
    <w:rsid w:val="008E2FC4"/>
    <w:rsid w:val="008E42AD"/>
    <w:rsid w:val="008E4877"/>
    <w:rsid w:val="008E663F"/>
    <w:rsid w:val="008E78BA"/>
    <w:rsid w:val="008F090E"/>
    <w:rsid w:val="008F09AF"/>
    <w:rsid w:val="008F0CD0"/>
    <w:rsid w:val="008F2766"/>
    <w:rsid w:val="008F4754"/>
    <w:rsid w:val="008F502A"/>
    <w:rsid w:val="008F59A2"/>
    <w:rsid w:val="008F79FE"/>
    <w:rsid w:val="00900E21"/>
    <w:rsid w:val="0090447A"/>
    <w:rsid w:val="009059AD"/>
    <w:rsid w:val="009071EC"/>
    <w:rsid w:val="009073DA"/>
    <w:rsid w:val="00911353"/>
    <w:rsid w:val="00912DCD"/>
    <w:rsid w:val="0091356F"/>
    <w:rsid w:val="00914A12"/>
    <w:rsid w:val="009172A8"/>
    <w:rsid w:val="00920853"/>
    <w:rsid w:val="0092094D"/>
    <w:rsid w:val="00921E0D"/>
    <w:rsid w:val="00922D39"/>
    <w:rsid w:val="009244CB"/>
    <w:rsid w:val="0092521C"/>
    <w:rsid w:val="0092639C"/>
    <w:rsid w:val="00930F8D"/>
    <w:rsid w:val="009311DE"/>
    <w:rsid w:val="00933132"/>
    <w:rsid w:val="009333A4"/>
    <w:rsid w:val="00933E64"/>
    <w:rsid w:val="009370A6"/>
    <w:rsid w:val="009400EA"/>
    <w:rsid w:val="00941B09"/>
    <w:rsid w:val="009441BC"/>
    <w:rsid w:val="009446E0"/>
    <w:rsid w:val="0094489F"/>
    <w:rsid w:val="00947E14"/>
    <w:rsid w:val="00953295"/>
    <w:rsid w:val="00956EE5"/>
    <w:rsid w:val="00956FD5"/>
    <w:rsid w:val="00961A38"/>
    <w:rsid w:val="00966954"/>
    <w:rsid w:val="00971A72"/>
    <w:rsid w:val="009722DF"/>
    <w:rsid w:val="00972830"/>
    <w:rsid w:val="00972912"/>
    <w:rsid w:val="00981D10"/>
    <w:rsid w:val="00985C44"/>
    <w:rsid w:val="009872EF"/>
    <w:rsid w:val="00987873"/>
    <w:rsid w:val="00987989"/>
    <w:rsid w:val="00987B1F"/>
    <w:rsid w:val="00993F49"/>
    <w:rsid w:val="0099448B"/>
    <w:rsid w:val="009A0164"/>
    <w:rsid w:val="009A29E8"/>
    <w:rsid w:val="009A2CF4"/>
    <w:rsid w:val="009A6313"/>
    <w:rsid w:val="009A7B14"/>
    <w:rsid w:val="009B08CD"/>
    <w:rsid w:val="009B23A5"/>
    <w:rsid w:val="009B58DD"/>
    <w:rsid w:val="009B64F7"/>
    <w:rsid w:val="009C13A1"/>
    <w:rsid w:val="009C2AAE"/>
    <w:rsid w:val="009C3B11"/>
    <w:rsid w:val="009C5808"/>
    <w:rsid w:val="009C5955"/>
    <w:rsid w:val="009D2688"/>
    <w:rsid w:val="009D2C61"/>
    <w:rsid w:val="009D3223"/>
    <w:rsid w:val="009D3871"/>
    <w:rsid w:val="009D3E1E"/>
    <w:rsid w:val="009D54F1"/>
    <w:rsid w:val="009D625D"/>
    <w:rsid w:val="009D7347"/>
    <w:rsid w:val="009E249C"/>
    <w:rsid w:val="009E2A16"/>
    <w:rsid w:val="009E393E"/>
    <w:rsid w:val="009E5FD1"/>
    <w:rsid w:val="009F15F3"/>
    <w:rsid w:val="009F2963"/>
    <w:rsid w:val="009F312E"/>
    <w:rsid w:val="00A00A22"/>
    <w:rsid w:val="00A01CF4"/>
    <w:rsid w:val="00A02692"/>
    <w:rsid w:val="00A052E9"/>
    <w:rsid w:val="00A067FC"/>
    <w:rsid w:val="00A07647"/>
    <w:rsid w:val="00A10D3C"/>
    <w:rsid w:val="00A1180A"/>
    <w:rsid w:val="00A1343D"/>
    <w:rsid w:val="00A1467A"/>
    <w:rsid w:val="00A15713"/>
    <w:rsid w:val="00A15B65"/>
    <w:rsid w:val="00A17EAA"/>
    <w:rsid w:val="00A207A2"/>
    <w:rsid w:val="00A21BA8"/>
    <w:rsid w:val="00A22E58"/>
    <w:rsid w:val="00A2501E"/>
    <w:rsid w:val="00A25B64"/>
    <w:rsid w:val="00A2703B"/>
    <w:rsid w:val="00A27DA3"/>
    <w:rsid w:val="00A31D58"/>
    <w:rsid w:val="00A3639C"/>
    <w:rsid w:val="00A3672E"/>
    <w:rsid w:val="00A40BB6"/>
    <w:rsid w:val="00A40D45"/>
    <w:rsid w:val="00A42595"/>
    <w:rsid w:val="00A425B8"/>
    <w:rsid w:val="00A426D3"/>
    <w:rsid w:val="00A43327"/>
    <w:rsid w:val="00A43D34"/>
    <w:rsid w:val="00A44309"/>
    <w:rsid w:val="00A44875"/>
    <w:rsid w:val="00A46200"/>
    <w:rsid w:val="00A46E9F"/>
    <w:rsid w:val="00A50C7E"/>
    <w:rsid w:val="00A5104A"/>
    <w:rsid w:val="00A53399"/>
    <w:rsid w:val="00A54150"/>
    <w:rsid w:val="00A5523A"/>
    <w:rsid w:val="00A567DD"/>
    <w:rsid w:val="00A56F5A"/>
    <w:rsid w:val="00A6062A"/>
    <w:rsid w:val="00A61663"/>
    <w:rsid w:val="00A62617"/>
    <w:rsid w:val="00A634BD"/>
    <w:rsid w:val="00A638FC"/>
    <w:rsid w:val="00A63A4A"/>
    <w:rsid w:val="00A6465E"/>
    <w:rsid w:val="00A70E11"/>
    <w:rsid w:val="00A7131C"/>
    <w:rsid w:val="00A72137"/>
    <w:rsid w:val="00A7639C"/>
    <w:rsid w:val="00A776E3"/>
    <w:rsid w:val="00A81DBF"/>
    <w:rsid w:val="00A82117"/>
    <w:rsid w:val="00A824FC"/>
    <w:rsid w:val="00A833B2"/>
    <w:rsid w:val="00A85C0F"/>
    <w:rsid w:val="00A87979"/>
    <w:rsid w:val="00A9175E"/>
    <w:rsid w:val="00A92586"/>
    <w:rsid w:val="00A929DC"/>
    <w:rsid w:val="00A93DA8"/>
    <w:rsid w:val="00A93FD3"/>
    <w:rsid w:val="00A93FE9"/>
    <w:rsid w:val="00A963AA"/>
    <w:rsid w:val="00A96D44"/>
    <w:rsid w:val="00A971AD"/>
    <w:rsid w:val="00AA217D"/>
    <w:rsid w:val="00AA2419"/>
    <w:rsid w:val="00AA2EF6"/>
    <w:rsid w:val="00AA444C"/>
    <w:rsid w:val="00AA5FB5"/>
    <w:rsid w:val="00AA6E9D"/>
    <w:rsid w:val="00AB4120"/>
    <w:rsid w:val="00AB6244"/>
    <w:rsid w:val="00AC0276"/>
    <w:rsid w:val="00AC2C80"/>
    <w:rsid w:val="00AC2DCC"/>
    <w:rsid w:val="00AC3646"/>
    <w:rsid w:val="00AC4228"/>
    <w:rsid w:val="00AC4373"/>
    <w:rsid w:val="00AC4E28"/>
    <w:rsid w:val="00AD0586"/>
    <w:rsid w:val="00AD0B45"/>
    <w:rsid w:val="00AD3378"/>
    <w:rsid w:val="00AD423B"/>
    <w:rsid w:val="00AD618E"/>
    <w:rsid w:val="00AD7135"/>
    <w:rsid w:val="00AE61E3"/>
    <w:rsid w:val="00AE646F"/>
    <w:rsid w:val="00AE6FBB"/>
    <w:rsid w:val="00AE7A90"/>
    <w:rsid w:val="00AE7BDA"/>
    <w:rsid w:val="00AF06DE"/>
    <w:rsid w:val="00AF0A29"/>
    <w:rsid w:val="00AF2777"/>
    <w:rsid w:val="00AF2C2D"/>
    <w:rsid w:val="00AF4FA1"/>
    <w:rsid w:val="00AF6641"/>
    <w:rsid w:val="00B02F76"/>
    <w:rsid w:val="00B04C10"/>
    <w:rsid w:val="00B0571A"/>
    <w:rsid w:val="00B10934"/>
    <w:rsid w:val="00B10C2B"/>
    <w:rsid w:val="00B13978"/>
    <w:rsid w:val="00B13DD6"/>
    <w:rsid w:val="00B14F66"/>
    <w:rsid w:val="00B151E5"/>
    <w:rsid w:val="00B2349E"/>
    <w:rsid w:val="00B264D4"/>
    <w:rsid w:val="00B26BA4"/>
    <w:rsid w:val="00B26E75"/>
    <w:rsid w:val="00B31E37"/>
    <w:rsid w:val="00B31F50"/>
    <w:rsid w:val="00B3310B"/>
    <w:rsid w:val="00B33FDC"/>
    <w:rsid w:val="00B34C34"/>
    <w:rsid w:val="00B367D0"/>
    <w:rsid w:val="00B4030E"/>
    <w:rsid w:val="00B40537"/>
    <w:rsid w:val="00B4097E"/>
    <w:rsid w:val="00B418A1"/>
    <w:rsid w:val="00B42D67"/>
    <w:rsid w:val="00B45B30"/>
    <w:rsid w:val="00B47C87"/>
    <w:rsid w:val="00B504A5"/>
    <w:rsid w:val="00B507E9"/>
    <w:rsid w:val="00B51D97"/>
    <w:rsid w:val="00B60F73"/>
    <w:rsid w:val="00B6236A"/>
    <w:rsid w:val="00B67AB8"/>
    <w:rsid w:val="00B70246"/>
    <w:rsid w:val="00B7036A"/>
    <w:rsid w:val="00B7145F"/>
    <w:rsid w:val="00B72573"/>
    <w:rsid w:val="00B75F8F"/>
    <w:rsid w:val="00B81A65"/>
    <w:rsid w:val="00B83C80"/>
    <w:rsid w:val="00B849DC"/>
    <w:rsid w:val="00B91B93"/>
    <w:rsid w:val="00B92123"/>
    <w:rsid w:val="00B929F2"/>
    <w:rsid w:val="00B92E38"/>
    <w:rsid w:val="00B93A7E"/>
    <w:rsid w:val="00B9410A"/>
    <w:rsid w:val="00B94286"/>
    <w:rsid w:val="00B95ADD"/>
    <w:rsid w:val="00B968CC"/>
    <w:rsid w:val="00B96C5B"/>
    <w:rsid w:val="00B97C77"/>
    <w:rsid w:val="00B97EDC"/>
    <w:rsid w:val="00BA0C82"/>
    <w:rsid w:val="00BA22ED"/>
    <w:rsid w:val="00BA318B"/>
    <w:rsid w:val="00BA4F62"/>
    <w:rsid w:val="00BB0E67"/>
    <w:rsid w:val="00BB1635"/>
    <w:rsid w:val="00BB1D8C"/>
    <w:rsid w:val="00BB1E58"/>
    <w:rsid w:val="00BB2573"/>
    <w:rsid w:val="00BB2BBE"/>
    <w:rsid w:val="00BB4B8A"/>
    <w:rsid w:val="00BC331B"/>
    <w:rsid w:val="00BC3E0D"/>
    <w:rsid w:val="00BC6306"/>
    <w:rsid w:val="00BC6512"/>
    <w:rsid w:val="00BC74F2"/>
    <w:rsid w:val="00BC755A"/>
    <w:rsid w:val="00BC7C2C"/>
    <w:rsid w:val="00BD10CF"/>
    <w:rsid w:val="00BD1AB0"/>
    <w:rsid w:val="00BD1EBA"/>
    <w:rsid w:val="00BD1F16"/>
    <w:rsid w:val="00BD4A33"/>
    <w:rsid w:val="00BD6178"/>
    <w:rsid w:val="00BD6899"/>
    <w:rsid w:val="00BE099C"/>
    <w:rsid w:val="00BE4214"/>
    <w:rsid w:val="00BE6A1A"/>
    <w:rsid w:val="00BF0D33"/>
    <w:rsid w:val="00BF1F06"/>
    <w:rsid w:val="00BF36C0"/>
    <w:rsid w:val="00BF6DA5"/>
    <w:rsid w:val="00C016E7"/>
    <w:rsid w:val="00C01B5A"/>
    <w:rsid w:val="00C01CD3"/>
    <w:rsid w:val="00C02E24"/>
    <w:rsid w:val="00C04911"/>
    <w:rsid w:val="00C06684"/>
    <w:rsid w:val="00C06B9A"/>
    <w:rsid w:val="00C10BEA"/>
    <w:rsid w:val="00C12D9E"/>
    <w:rsid w:val="00C14C50"/>
    <w:rsid w:val="00C15F07"/>
    <w:rsid w:val="00C16DE5"/>
    <w:rsid w:val="00C17833"/>
    <w:rsid w:val="00C225CE"/>
    <w:rsid w:val="00C2359E"/>
    <w:rsid w:val="00C23BE8"/>
    <w:rsid w:val="00C25686"/>
    <w:rsid w:val="00C31507"/>
    <w:rsid w:val="00C31945"/>
    <w:rsid w:val="00C362CD"/>
    <w:rsid w:val="00C36500"/>
    <w:rsid w:val="00C366DE"/>
    <w:rsid w:val="00C4106B"/>
    <w:rsid w:val="00C464E6"/>
    <w:rsid w:val="00C46B7F"/>
    <w:rsid w:val="00C47A2E"/>
    <w:rsid w:val="00C52E20"/>
    <w:rsid w:val="00C533C1"/>
    <w:rsid w:val="00C54797"/>
    <w:rsid w:val="00C57EFC"/>
    <w:rsid w:val="00C602AE"/>
    <w:rsid w:val="00C60868"/>
    <w:rsid w:val="00C60E8D"/>
    <w:rsid w:val="00C6302E"/>
    <w:rsid w:val="00C630DA"/>
    <w:rsid w:val="00C631E9"/>
    <w:rsid w:val="00C6473C"/>
    <w:rsid w:val="00C66770"/>
    <w:rsid w:val="00C66B47"/>
    <w:rsid w:val="00C70190"/>
    <w:rsid w:val="00C7311F"/>
    <w:rsid w:val="00C73F08"/>
    <w:rsid w:val="00C745B9"/>
    <w:rsid w:val="00C74F3A"/>
    <w:rsid w:val="00C75F8B"/>
    <w:rsid w:val="00C765E1"/>
    <w:rsid w:val="00C7686B"/>
    <w:rsid w:val="00C77E63"/>
    <w:rsid w:val="00C8454A"/>
    <w:rsid w:val="00C91784"/>
    <w:rsid w:val="00C938F3"/>
    <w:rsid w:val="00C94D8D"/>
    <w:rsid w:val="00CA4F92"/>
    <w:rsid w:val="00CA4FFB"/>
    <w:rsid w:val="00CA5DCC"/>
    <w:rsid w:val="00CA725F"/>
    <w:rsid w:val="00CB1345"/>
    <w:rsid w:val="00CB2203"/>
    <w:rsid w:val="00CB3839"/>
    <w:rsid w:val="00CB462C"/>
    <w:rsid w:val="00CB5136"/>
    <w:rsid w:val="00CB53BC"/>
    <w:rsid w:val="00CB5921"/>
    <w:rsid w:val="00CB6459"/>
    <w:rsid w:val="00CB72FE"/>
    <w:rsid w:val="00CC0CE3"/>
    <w:rsid w:val="00CC10FF"/>
    <w:rsid w:val="00CC7999"/>
    <w:rsid w:val="00CD0AF9"/>
    <w:rsid w:val="00CD1D0A"/>
    <w:rsid w:val="00CD329D"/>
    <w:rsid w:val="00CD3737"/>
    <w:rsid w:val="00CD4954"/>
    <w:rsid w:val="00CD4FE4"/>
    <w:rsid w:val="00CD525C"/>
    <w:rsid w:val="00CD65E6"/>
    <w:rsid w:val="00CD7C60"/>
    <w:rsid w:val="00CE0BFC"/>
    <w:rsid w:val="00CE15CD"/>
    <w:rsid w:val="00CE169A"/>
    <w:rsid w:val="00CE2AE6"/>
    <w:rsid w:val="00CE4C9A"/>
    <w:rsid w:val="00CE4FB8"/>
    <w:rsid w:val="00CE5877"/>
    <w:rsid w:val="00CE64BB"/>
    <w:rsid w:val="00CE73DC"/>
    <w:rsid w:val="00CF118C"/>
    <w:rsid w:val="00CF13FA"/>
    <w:rsid w:val="00CF56BE"/>
    <w:rsid w:val="00CF6DCF"/>
    <w:rsid w:val="00D00F2B"/>
    <w:rsid w:val="00D04758"/>
    <w:rsid w:val="00D119E6"/>
    <w:rsid w:val="00D129A1"/>
    <w:rsid w:val="00D15179"/>
    <w:rsid w:val="00D21303"/>
    <w:rsid w:val="00D21FC2"/>
    <w:rsid w:val="00D227BC"/>
    <w:rsid w:val="00D25993"/>
    <w:rsid w:val="00D26EF3"/>
    <w:rsid w:val="00D31E32"/>
    <w:rsid w:val="00D322E2"/>
    <w:rsid w:val="00D339D2"/>
    <w:rsid w:val="00D34922"/>
    <w:rsid w:val="00D35590"/>
    <w:rsid w:val="00D35FF8"/>
    <w:rsid w:val="00D43C89"/>
    <w:rsid w:val="00D453D8"/>
    <w:rsid w:val="00D45B64"/>
    <w:rsid w:val="00D46EE0"/>
    <w:rsid w:val="00D47BAC"/>
    <w:rsid w:val="00D47FE3"/>
    <w:rsid w:val="00D51498"/>
    <w:rsid w:val="00D517D6"/>
    <w:rsid w:val="00D51B2E"/>
    <w:rsid w:val="00D5285A"/>
    <w:rsid w:val="00D528E3"/>
    <w:rsid w:val="00D52C2D"/>
    <w:rsid w:val="00D53D8A"/>
    <w:rsid w:val="00D57479"/>
    <w:rsid w:val="00D57E56"/>
    <w:rsid w:val="00D60597"/>
    <w:rsid w:val="00D61946"/>
    <w:rsid w:val="00D6305E"/>
    <w:rsid w:val="00D63093"/>
    <w:rsid w:val="00D633EB"/>
    <w:rsid w:val="00D637AA"/>
    <w:rsid w:val="00D64683"/>
    <w:rsid w:val="00D66703"/>
    <w:rsid w:val="00D667BC"/>
    <w:rsid w:val="00D66CA1"/>
    <w:rsid w:val="00D67767"/>
    <w:rsid w:val="00D67A22"/>
    <w:rsid w:val="00D701E9"/>
    <w:rsid w:val="00D70644"/>
    <w:rsid w:val="00D726E4"/>
    <w:rsid w:val="00D73220"/>
    <w:rsid w:val="00D74399"/>
    <w:rsid w:val="00D75DC2"/>
    <w:rsid w:val="00D80E16"/>
    <w:rsid w:val="00D81710"/>
    <w:rsid w:val="00D82AF8"/>
    <w:rsid w:val="00D847EE"/>
    <w:rsid w:val="00D90804"/>
    <w:rsid w:val="00D908D4"/>
    <w:rsid w:val="00D93E87"/>
    <w:rsid w:val="00D94241"/>
    <w:rsid w:val="00D977CE"/>
    <w:rsid w:val="00D97BE8"/>
    <w:rsid w:val="00DA0F78"/>
    <w:rsid w:val="00DA17AE"/>
    <w:rsid w:val="00DA349F"/>
    <w:rsid w:val="00DA48E8"/>
    <w:rsid w:val="00DA6D61"/>
    <w:rsid w:val="00DB148C"/>
    <w:rsid w:val="00DB293C"/>
    <w:rsid w:val="00DB3EFD"/>
    <w:rsid w:val="00DB6170"/>
    <w:rsid w:val="00DB6229"/>
    <w:rsid w:val="00DB6D33"/>
    <w:rsid w:val="00DC172F"/>
    <w:rsid w:val="00DC22BB"/>
    <w:rsid w:val="00DC3231"/>
    <w:rsid w:val="00DC4B92"/>
    <w:rsid w:val="00DC50C2"/>
    <w:rsid w:val="00DC5352"/>
    <w:rsid w:val="00DC5E6C"/>
    <w:rsid w:val="00DC7879"/>
    <w:rsid w:val="00DD0E2E"/>
    <w:rsid w:val="00DD34A5"/>
    <w:rsid w:val="00DD47ED"/>
    <w:rsid w:val="00DD4AE8"/>
    <w:rsid w:val="00DD52B8"/>
    <w:rsid w:val="00DD623F"/>
    <w:rsid w:val="00DD6E25"/>
    <w:rsid w:val="00DE05B6"/>
    <w:rsid w:val="00DE25A9"/>
    <w:rsid w:val="00DE2959"/>
    <w:rsid w:val="00DE30FF"/>
    <w:rsid w:val="00DE38DE"/>
    <w:rsid w:val="00DE5C3C"/>
    <w:rsid w:val="00DE6CB7"/>
    <w:rsid w:val="00DF1BE5"/>
    <w:rsid w:val="00DF1FBA"/>
    <w:rsid w:val="00DF2385"/>
    <w:rsid w:val="00DF5A55"/>
    <w:rsid w:val="00DF697B"/>
    <w:rsid w:val="00DF7C6B"/>
    <w:rsid w:val="00E00FCB"/>
    <w:rsid w:val="00E0132E"/>
    <w:rsid w:val="00E0250F"/>
    <w:rsid w:val="00E07473"/>
    <w:rsid w:val="00E0796B"/>
    <w:rsid w:val="00E10F54"/>
    <w:rsid w:val="00E13B17"/>
    <w:rsid w:val="00E14583"/>
    <w:rsid w:val="00E15922"/>
    <w:rsid w:val="00E17C7C"/>
    <w:rsid w:val="00E205D7"/>
    <w:rsid w:val="00E21131"/>
    <w:rsid w:val="00E231AE"/>
    <w:rsid w:val="00E24188"/>
    <w:rsid w:val="00E242C5"/>
    <w:rsid w:val="00E2463F"/>
    <w:rsid w:val="00E25D46"/>
    <w:rsid w:val="00E26D51"/>
    <w:rsid w:val="00E26D7E"/>
    <w:rsid w:val="00E30A24"/>
    <w:rsid w:val="00E31131"/>
    <w:rsid w:val="00E314A1"/>
    <w:rsid w:val="00E32AF1"/>
    <w:rsid w:val="00E32EA4"/>
    <w:rsid w:val="00E3482C"/>
    <w:rsid w:val="00E4015A"/>
    <w:rsid w:val="00E40D2E"/>
    <w:rsid w:val="00E5289D"/>
    <w:rsid w:val="00E52B37"/>
    <w:rsid w:val="00E53280"/>
    <w:rsid w:val="00E57AEB"/>
    <w:rsid w:val="00E60625"/>
    <w:rsid w:val="00E61056"/>
    <w:rsid w:val="00E62027"/>
    <w:rsid w:val="00E63335"/>
    <w:rsid w:val="00E70F3A"/>
    <w:rsid w:val="00E71D40"/>
    <w:rsid w:val="00E725D2"/>
    <w:rsid w:val="00E76C9F"/>
    <w:rsid w:val="00E85026"/>
    <w:rsid w:val="00E87386"/>
    <w:rsid w:val="00E909F7"/>
    <w:rsid w:val="00E9158C"/>
    <w:rsid w:val="00E941C3"/>
    <w:rsid w:val="00E94A43"/>
    <w:rsid w:val="00E94C53"/>
    <w:rsid w:val="00E95892"/>
    <w:rsid w:val="00E95BC0"/>
    <w:rsid w:val="00EA0ED1"/>
    <w:rsid w:val="00EA24A5"/>
    <w:rsid w:val="00EA2979"/>
    <w:rsid w:val="00EA30AD"/>
    <w:rsid w:val="00EA3B2C"/>
    <w:rsid w:val="00EA4E1E"/>
    <w:rsid w:val="00EA706C"/>
    <w:rsid w:val="00EB0CEB"/>
    <w:rsid w:val="00EB1C53"/>
    <w:rsid w:val="00EB5DEF"/>
    <w:rsid w:val="00EC045E"/>
    <w:rsid w:val="00EC35AE"/>
    <w:rsid w:val="00EC4B7F"/>
    <w:rsid w:val="00EC58A5"/>
    <w:rsid w:val="00EC5B29"/>
    <w:rsid w:val="00EC6A94"/>
    <w:rsid w:val="00EC6BA4"/>
    <w:rsid w:val="00EC71B0"/>
    <w:rsid w:val="00ED099E"/>
    <w:rsid w:val="00ED09E9"/>
    <w:rsid w:val="00ED1A86"/>
    <w:rsid w:val="00ED7DDE"/>
    <w:rsid w:val="00EE020E"/>
    <w:rsid w:val="00EE099D"/>
    <w:rsid w:val="00EE13D0"/>
    <w:rsid w:val="00EE2FF4"/>
    <w:rsid w:val="00EE41A4"/>
    <w:rsid w:val="00EE652D"/>
    <w:rsid w:val="00EF0E68"/>
    <w:rsid w:val="00EF2BE6"/>
    <w:rsid w:val="00EF2F7B"/>
    <w:rsid w:val="00EF534F"/>
    <w:rsid w:val="00EF5C3D"/>
    <w:rsid w:val="00EF68E4"/>
    <w:rsid w:val="00EF6A3E"/>
    <w:rsid w:val="00EF7462"/>
    <w:rsid w:val="00F006AA"/>
    <w:rsid w:val="00F048C9"/>
    <w:rsid w:val="00F05483"/>
    <w:rsid w:val="00F05CFD"/>
    <w:rsid w:val="00F05D47"/>
    <w:rsid w:val="00F07C8D"/>
    <w:rsid w:val="00F10A25"/>
    <w:rsid w:val="00F12F92"/>
    <w:rsid w:val="00F2025C"/>
    <w:rsid w:val="00F25EF9"/>
    <w:rsid w:val="00F26D76"/>
    <w:rsid w:val="00F27535"/>
    <w:rsid w:val="00F27F8D"/>
    <w:rsid w:val="00F30427"/>
    <w:rsid w:val="00F3381E"/>
    <w:rsid w:val="00F34AEF"/>
    <w:rsid w:val="00F419B0"/>
    <w:rsid w:val="00F41CA1"/>
    <w:rsid w:val="00F41D60"/>
    <w:rsid w:val="00F41F1C"/>
    <w:rsid w:val="00F42533"/>
    <w:rsid w:val="00F43449"/>
    <w:rsid w:val="00F45F7A"/>
    <w:rsid w:val="00F46377"/>
    <w:rsid w:val="00F5337F"/>
    <w:rsid w:val="00F5504F"/>
    <w:rsid w:val="00F554F7"/>
    <w:rsid w:val="00F55DA4"/>
    <w:rsid w:val="00F61FB2"/>
    <w:rsid w:val="00F620F4"/>
    <w:rsid w:val="00F621E8"/>
    <w:rsid w:val="00F62932"/>
    <w:rsid w:val="00F6394C"/>
    <w:rsid w:val="00F643D1"/>
    <w:rsid w:val="00F65865"/>
    <w:rsid w:val="00F66BC1"/>
    <w:rsid w:val="00F66F68"/>
    <w:rsid w:val="00F70041"/>
    <w:rsid w:val="00F71B8E"/>
    <w:rsid w:val="00F734B2"/>
    <w:rsid w:val="00F73A58"/>
    <w:rsid w:val="00F75A1D"/>
    <w:rsid w:val="00F763FF"/>
    <w:rsid w:val="00F77C3E"/>
    <w:rsid w:val="00F83624"/>
    <w:rsid w:val="00F83B9D"/>
    <w:rsid w:val="00F90197"/>
    <w:rsid w:val="00F90903"/>
    <w:rsid w:val="00F94297"/>
    <w:rsid w:val="00F965B2"/>
    <w:rsid w:val="00FA1992"/>
    <w:rsid w:val="00FA1B6E"/>
    <w:rsid w:val="00FA28F0"/>
    <w:rsid w:val="00FA5A23"/>
    <w:rsid w:val="00FA7B3D"/>
    <w:rsid w:val="00FA7F11"/>
    <w:rsid w:val="00FB04A7"/>
    <w:rsid w:val="00FB0E6A"/>
    <w:rsid w:val="00FB41E5"/>
    <w:rsid w:val="00FB6789"/>
    <w:rsid w:val="00FB7015"/>
    <w:rsid w:val="00FB7030"/>
    <w:rsid w:val="00FB74B3"/>
    <w:rsid w:val="00FB7CE1"/>
    <w:rsid w:val="00FB7F3F"/>
    <w:rsid w:val="00FC160C"/>
    <w:rsid w:val="00FC23B2"/>
    <w:rsid w:val="00FC305B"/>
    <w:rsid w:val="00FD284B"/>
    <w:rsid w:val="00FD471C"/>
    <w:rsid w:val="00FE1A08"/>
    <w:rsid w:val="00FE1E43"/>
    <w:rsid w:val="00FE5321"/>
    <w:rsid w:val="00FE5736"/>
    <w:rsid w:val="00FE6E62"/>
    <w:rsid w:val="00FF2E96"/>
    <w:rsid w:val="00FF3892"/>
    <w:rsid w:val="00FF3CC9"/>
    <w:rsid w:val="00FF4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9C63E"/>
  <w15:chartTrackingRefBased/>
  <w15:docId w15:val="{E6D6AB87-C080-4613-9FFD-A48845254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755A"/>
  </w:style>
  <w:style w:type="paragraph" w:styleId="Heading1">
    <w:name w:val="heading 1"/>
    <w:basedOn w:val="Normal"/>
    <w:next w:val="Normal"/>
    <w:link w:val="Heading1Char"/>
    <w:uiPriority w:val="9"/>
    <w:qFormat/>
    <w:rsid w:val="00182A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7B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C755A"/>
    <w:pPr>
      <w:ind w:left="720"/>
      <w:contextualSpacing/>
    </w:pPr>
  </w:style>
  <w:style w:type="paragraph" w:styleId="NoSpacing">
    <w:name w:val="No Spacing"/>
    <w:aliases w:val="indent_body"/>
    <w:uiPriority w:val="1"/>
    <w:qFormat/>
    <w:rsid w:val="002D46BE"/>
    <w:pPr>
      <w:spacing w:after="0" w:line="240" w:lineRule="auto"/>
      <w:ind w:left="720"/>
      <w:jc w:val="both"/>
    </w:pPr>
    <w:rPr>
      <w:rFonts w:ascii="Arial" w:eastAsia="Calibri" w:hAnsi="Arial" w:cs="Calibri"/>
    </w:rPr>
  </w:style>
  <w:style w:type="paragraph" w:styleId="Title">
    <w:name w:val="Title"/>
    <w:basedOn w:val="Normal"/>
    <w:next w:val="Normal"/>
    <w:link w:val="TitleChar"/>
    <w:uiPriority w:val="10"/>
    <w:qFormat/>
    <w:rsid w:val="008333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33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82A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EndNoteBibliographyTitle">
    <w:name w:val="EndNote Bibliography Title"/>
    <w:basedOn w:val="Normal"/>
    <w:link w:val="EndNoteBibliographyTitleChar"/>
    <w:rsid w:val="008A0181"/>
    <w:pPr>
      <w:spacing w:after="0"/>
      <w:jc w:val="center"/>
    </w:pPr>
    <w:rPr>
      <w:rFonts w:ascii="Arial" w:hAnsi="Arial" w:cs="Arial"/>
      <w:noProof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A0181"/>
  </w:style>
  <w:style w:type="character" w:customStyle="1" w:styleId="EndNoteBibliographyTitleChar">
    <w:name w:val="EndNote Bibliography Title Char"/>
    <w:basedOn w:val="ListParagraphChar"/>
    <w:link w:val="EndNoteBibliographyTitle"/>
    <w:rsid w:val="008A0181"/>
    <w:rPr>
      <w:rFonts w:ascii="Arial" w:hAnsi="Arial" w:cs="Arial"/>
      <w:noProof/>
    </w:rPr>
  </w:style>
  <w:style w:type="paragraph" w:customStyle="1" w:styleId="EndNoteBibliography">
    <w:name w:val="EndNote Bibliography"/>
    <w:basedOn w:val="Normal"/>
    <w:link w:val="EndNoteBibliographyChar"/>
    <w:rsid w:val="008A0181"/>
    <w:pPr>
      <w:spacing w:line="240" w:lineRule="auto"/>
    </w:pPr>
    <w:rPr>
      <w:rFonts w:ascii="Arial" w:hAnsi="Arial" w:cs="Arial"/>
      <w:noProof/>
    </w:rPr>
  </w:style>
  <w:style w:type="character" w:customStyle="1" w:styleId="EndNoteBibliographyChar">
    <w:name w:val="EndNote Bibliography Char"/>
    <w:basedOn w:val="ListParagraphChar"/>
    <w:link w:val="EndNoteBibliography"/>
    <w:rsid w:val="008A0181"/>
    <w:rPr>
      <w:rFonts w:ascii="Arial" w:hAnsi="Arial" w:cs="Arial"/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6643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643A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643A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43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43A3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93F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3F4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AE7B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3F63E5"/>
    <w:rPr>
      <w:color w:val="808080"/>
    </w:rPr>
  </w:style>
  <w:style w:type="table" w:styleId="TableGrid">
    <w:name w:val="Table Grid"/>
    <w:basedOn w:val="TableNormal"/>
    <w:uiPriority w:val="39"/>
    <w:rsid w:val="0074176B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B6459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6459"/>
    <w:rPr>
      <w:rFonts w:ascii="Times New Roman" w:hAnsi="Times New Roman" w:cs="Times New Roman"/>
      <w:sz w:val="18"/>
      <w:szCs w:val="18"/>
    </w:rPr>
  </w:style>
  <w:style w:type="paragraph" w:styleId="Revision">
    <w:name w:val="Revision"/>
    <w:hidden/>
    <w:uiPriority w:val="99"/>
    <w:semiHidden/>
    <w:rsid w:val="000E0B96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2567D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42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omments" Target="comments.xml"/><Relationship Id="rId18" Type="http://schemas.openxmlformats.org/officeDocument/2006/relationships/hyperlink" Target="https://doi.org/10.1016/j.biocel.2007.06.009" TargetMode="External"/><Relationship Id="rId3" Type="http://schemas.openxmlformats.org/officeDocument/2006/relationships/customXml" Target="../customXml/item3.xml"/><Relationship Id="rId21" Type="http://schemas.microsoft.com/office/2011/relationships/people" Target="people.xml"/><Relationship Id="rId7" Type="http://schemas.openxmlformats.org/officeDocument/2006/relationships/settings" Target="settings.xml"/><Relationship Id="rId12" Type="http://schemas.openxmlformats.org/officeDocument/2006/relationships/image" Target="media/image4.tif"/><Relationship Id="rId17" Type="http://schemas.openxmlformats.org/officeDocument/2006/relationships/hyperlink" Target="https://doi.org/10.1016/j.jbiomech.2014.04.002" TargetMode="External"/><Relationship Id="rId2" Type="http://schemas.openxmlformats.org/officeDocument/2006/relationships/customXml" Target="../customXml/item2.xml"/><Relationship Id="rId16" Type="http://schemas.microsoft.com/office/2018/08/relationships/commentsExtensible" Target="commentsExtensible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microsoft.com/office/2016/09/relationships/commentsIds" Target="commentsIds.xml"/><Relationship Id="rId10" Type="http://schemas.openxmlformats.org/officeDocument/2006/relationships/image" Target="media/image2.png"/><Relationship Id="rId19" Type="http://schemas.openxmlformats.org/officeDocument/2006/relationships/hyperlink" Target="https://doi.org/10.1053/jpsu.2001.28820" TargetMode="Externa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microsoft.com/office/2011/relationships/commentsExtended" Target="commentsExtended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DA58B6293D7443A43A05B657A658CD" ma:contentTypeVersion="14" ma:contentTypeDescription="Create a new document." ma:contentTypeScope="" ma:versionID="b5189b8f3818b45d0dcc0dec3d983a10">
  <xsd:schema xmlns:xsd="http://www.w3.org/2001/XMLSchema" xmlns:xs="http://www.w3.org/2001/XMLSchema" xmlns:p="http://schemas.microsoft.com/office/2006/metadata/properties" xmlns:ns3="d2b82457-0687-44f8-a95e-7eeabd310de7" xmlns:ns4="ae056e39-e02b-4b26-8ed0-aceac3d55b53" targetNamespace="http://schemas.microsoft.com/office/2006/metadata/properties" ma:root="true" ma:fieldsID="d0d6f69149d7195742245c64362ff42e" ns3:_="" ns4:_="">
    <xsd:import namespace="d2b82457-0687-44f8-a95e-7eeabd310de7"/>
    <xsd:import namespace="ae056e39-e02b-4b26-8ed0-aceac3d55b5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LengthInSeconds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b82457-0687-44f8-a95e-7eeabd310de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056e39-e02b-4b26-8ed0-aceac3d55b5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49D0666-BF08-4989-91DE-9EE29A8A065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81AB90B-6488-4A38-8A5A-94D11C71D1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2b82457-0687-44f8-a95e-7eeabd310de7"/>
    <ds:schemaRef ds:uri="ae056e39-e02b-4b26-8ed0-aceac3d55b5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6A347C4-931D-4FD2-AF14-9404DEAE48E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1FA02B7-6DAB-4A40-B784-FF059E6201A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3439</TotalTime>
  <Pages>15</Pages>
  <Words>12221</Words>
  <Characters>69660</Characters>
  <Application>Microsoft Office Word</Application>
  <DocSecurity>0</DocSecurity>
  <Lines>580</Lines>
  <Paragraphs>163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81718</CharactersWithSpaces>
  <SharedDoc>false</SharedDoc>
  <HLinks>
    <vt:vector size="12" baseType="variant">
      <vt:variant>
        <vt:i4>3473509</vt:i4>
      </vt:variant>
      <vt:variant>
        <vt:i4>128</vt:i4>
      </vt:variant>
      <vt:variant>
        <vt:i4>0</vt:i4>
      </vt:variant>
      <vt:variant>
        <vt:i4>5</vt:i4>
      </vt:variant>
      <vt:variant>
        <vt:lpwstr>https://doi.org/10.1053/jpsu.2001.28820</vt:lpwstr>
      </vt:variant>
      <vt:variant>
        <vt:lpwstr/>
      </vt:variant>
      <vt:variant>
        <vt:i4>2555967</vt:i4>
      </vt:variant>
      <vt:variant>
        <vt:i4>125</vt:i4>
      </vt:variant>
      <vt:variant>
        <vt:i4>0</vt:i4>
      </vt:variant>
      <vt:variant>
        <vt:i4>5</vt:i4>
      </vt:variant>
      <vt:variant>
        <vt:lpwstr>https://doi.org/10.1016/j.jbiomech.2014.04.002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D'Andrea</dc:creator>
  <cp:keywords/>
  <dc:description/>
  <cp:lastModifiedBy>D'Andrea,Christian</cp:lastModifiedBy>
  <cp:revision>317</cp:revision>
  <dcterms:created xsi:type="dcterms:W3CDTF">2022-04-20T17:56:00Z</dcterms:created>
  <dcterms:modified xsi:type="dcterms:W3CDTF">2022-05-11T15:33:00Z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0x01010032DA58B6293D7443A43A05B657A658CD</vt:lpwstr>
  </property>
</Properties>
</file>