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Acta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1ª</w:t>
      </w:r>
      <w:r>
        <w:t xml:space="preserve"> </w:t>
      </w:r>
      <w:r>
        <w:t xml:space="preserve">evaluación</w:t>
      </w:r>
    </w:p>
    <w:p>
      <w:pPr>
        <w:pStyle w:val="Author"/>
      </w:pPr>
      <w:r>
        <w:t xml:space="preserve">IES</w:t>
      </w:r>
      <w:r>
        <w:t xml:space="preserve"> </w:t>
      </w:r>
      <w:r>
        <w:t xml:space="preserve">Pedro</w:t>
      </w:r>
      <w:r>
        <w:t xml:space="preserve"> </w:t>
      </w:r>
      <w:r>
        <w:t xml:space="preserve">Cerrada</w:t>
      </w:r>
    </w:p>
    <w:p>
      <w:pPr>
        <w:pStyle w:val="Date"/>
      </w:pPr>
      <w:r>
        <w:t xml:space="preserve">4ºESO</w:t>
      </w:r>
      <w:r>
        <w:t xml:space="preserve"> </w:t>
      </w:r>
      <w:r>
        <w:t xml:space="preserve">B</w:t>
      </w:r>
    </w:p>
    <w:bookmarkStart w:id="52" w:name="acta-de-la-1ª-evaluación"/>
    <w:p>
      <w:pPr>
        <w:pStyle w:val="Heading1"/>
      </w:pPr>
      <w:r>
        <w:t xml:space="preserve">Acta de la 1ª evaluación</w:t>
      </w:r>
    </w:p>
    <w:p>
      <w:pPr>
        <w:pStyle w:val="FirstParagraph"/>
      </w:pPr>
      <w:r>
        <w:drawing>
          <wp:inline>
            <wp:extent cx="5334000" cy="4563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tilla_1e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esultados-generales"/>
    <w:p>
      <w:pPr>
        <w:pStyle w:val="Heading2"/>
      </w:pPr>
      <w:r>
        <w:t xml:space="preserve">Resultados generales:</w:t>
      </w:r>
    </w:p>
    <w:p>
      <w:pPr>
        <w:pStyle w:val="FirstParagraph"/>
      </w:pPr>
      <w:r>
        <w:t xml:space="preserve">A nivel de grupo, se tienen los siguientes datos: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nota media</w:t>
      </w:r>
      <w:r>
        <w:t xml:space="preserve">: 7.48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</w:t>
      </w:r>
      <w:r>
        <w:t xml:space="preserve">: 13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número de suspensos por alumno</w:t>
      </w:r>
      <w:r>
        <w:t xml:space="preserve">: 0.48</w:t>
      </w:r>
    </w:p>
    <w:p>
      <w:pPr>
        <w:pStyle w:val="FirstParagraph"/>
      </w:pPr>
      <w:r>
        <w:t xml:space="preserve">El número de alumnos por suspensos se distribuyen de la siguiente manera: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0 susp.</w:t>
      </w:r>
      <w:r>
        <w:t xml:space="preserve">: 21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1 susp.</w:t>
      </w:r>
      <w:r>
        <w:t xml:space="preserve">: 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2 susp.</w:t>
      </w:r>
      <w:r>
        <w:t xml:space="preserve">: 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3 ó 4 susp.</w:t>
      </w:r>
      <w:r>
        <w:t xml:space="preserve">: 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&gt; 4 susp.</w:t>
      </w:r>
      <w:r>
        <w:t xml:space="preserve">: 0</w:t>
      </w:r>
    </w:p>
    <w:p>
      <w:pPr>
        <w:pStyle w:val="FirstParagraph"/>
      </w:pPr>
      <w:r>
        <w:t xml:space="preserve">Gráficamente: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Alumnos con suspensos: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asignaturas:</w:t>
      </w:r>
    </w:p>
    <w:p>
      <w:pPr>
        <w:numPr>
          <w:ilvl w:val="1"/>
          <w:numId w:val="1004"/>
        </w:numPr>
        <w:pStyle w:val="Compact"/>
      </w:pPr>
      <w:r>
        <w:t xml:space="preserve">Arcas Sánchez, Daniel (FQ, GH, IN, LE)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asignaturas:</w:t>
      </w:r>
    </w:p>
    <w:p>
      <w:pPr>
        <w:numPr>
          <w:ilvl w:val="1"/>
          <w:numId w:val="1005"/>
        </w:numPr>
        <w:pStyle w:val="Compact"/>
      </w:pPr>
      <w:r>
        <w:t xml:space="preserve">Sanz Bona, Marcos (BG, FQ, LE)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asignaturas:</w:t>
      </w:r>
    </w:p>
    <w:p>
      <w:pPr>
        <w:numPr>
          <w:ilvl w:val="1"/>
          <w:numId w:val="1006"/>
        </w:numPr>
      </w:pPr>
      <w:r>
        <w:t xml:space="preserve">Aparicio Maella, Ángel (FQ, LE)</w:t>
      </w:r>
    </w:p>
    <w:p>
      <w:pPr>
        <w:numPr>
          <w:ilvl w:val="1"/>
          <w:numId w:val="1006"/>
        </w:numPr>
      </w:pPr>
      <w:r>
        <w:t xml:space="preserve">Escanero Agustín, Sergio (GHB, LE)</w:t>
      </w:r>
    </w:p>
    <w:p>
      <w:pPr>
        <w:numPr>
          <w:ilvl w:val="0"/>
          <w:numId w:val="1003"/>
        </w:numPr>
      </w:pPr>
      <w:r>
        <w:t xml:space="preserve">Con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asignaturas:</w:t>
      </w:r>
    </w:p>
    <w:p>
      <w:pPr>
        <w:numPr>
          <w:ilvl w:val="1"/>
          <w:numId w:val="1007"/>
        </w:numPr>
      </w:pPr>
      <w:r>
        <w:t xml:space="preserve">Cabeza Roche, Andrea (GHB)</w:t>
      </w:r>
    </w:p>
    <w:p>
      <w:pPr>
        <w:numPr>
          <w:ilvl w:val="1"/>
          <w:numId w:val="1007"/>
        </w:numPr>
      </w:pPr>
      <w:r>
        <w:t xml:space="preserve">Doncheva Mavrova, Teodora (GHB)</w:t>
      </w:r>
    </w:p>
    <w:p>
      <w:pPr>
        <w:pStyle w:val="FirstParagraph"/>
      </w:pPr>
      <w:r>
        <w:t xml:space="preserve">El número de alumnos por nota media se distribuye de la siguiente manera: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[0, 3)</w:t>
      </w:r>
      <w:r>
        <w:t xml:space="preserve">: 0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[3, 4)</w:t>
      </w:r>
      <w:r>
        <w:t xml:space="preserve">: 0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[4, 5)</w:t>
      </w:r>
      <w:r>
        <w:t xml:space="preserve">: 1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[5, 6)</w:t>
      </w:r>
      <w:r>
        <w:t xml:space="preserve">: 2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[6, 7)</w:t>
      </w:r>
      <w:r>
        <w:t xml:space="preserve">: 5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[7, 9)</w:t>
      </w:r>
      <w:r>
        <w:t xml:space="preserve">: 16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[9, 10)</w:t>
      </w:r>
      <w:r>
        <w:t xml:space="preserve">: 3</w:t>
      </w:r>
    </w:p>
    <w:p>
      <w:pPr>
        <w:pStyle w:val="FirstParagraph"/>
      </w:pPr>
      <w:r>
        <w:t xml:space="preserve">Gráficamente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51" w:name="resultados-por-alumno"/>
    <w:p>
      <w:pPr>
        <w:pStyle w:val="Heading2"/>
      </w:pPr>
      <w:r>
        <w:t xml:space="preserve">Resultados por alumno</w:t>
      </w:r>
    </w:p>
    <w:bookmarkStart w:id="24" w:name="aparicio-maella-ángel"/>
    <w:p>
      <w:pPr>
        <w:pStyle w:val="Heading3"/>
      </w:pPr>
      <w:r>
        <w:t xml:space="preserve">Aparicio Maella, Ángel</w:t>
      </w:r>
    </w:p>
    <w:p>
      <w:pPr>
        <w:numPr>
          <w:ilvl w:val="0"/>
          <w:numId w:val="1009"/>
        </w:numPr>
      </w:pPr>
      <w:r>
        <w:rPr>
          <w:b/>
        </w:rPr>
        <w:t xml:space="preserve">Nota media</w:t>
      </w:r>
      <w:r>
        <w:t xml:space="preserve">: 5.57,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09"/>
        </w:numPr>
      </w:pPr>
      <w:r>
        <w:t xml:space="preserve">Suspensos: FQ, 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24"/>
    <w:bookmarkStart w:id="25" w:name="arcas-sánchez-daniel"/>
    <w:p>
      <w:pPr>
        <w:pStyle w:val="Heading3"/>
      </w:pPr>
      <w:r>
        <w:t xml:space="preserve">Arcas Sánchez, Daniel</w:t>
      </w:r>
    </w:p>
    <w:p>
      <w:pPr>
        <w:numPr>
          <w:ilvl w:val="0"/>
          <w:numId w:val="1011"/>
        </w:numPr>
      </w:pPr>
      <w:r>
        <w:rPr>
          <w:b/>
        </w:rPr>
        <w:t xml:space="preserve">Nota media</w:t>
      </w:r>
      <w:r>
        <w:t xml:space="preserve">: 4.43,</w:t>
      </w:r>
      <w:r>
        <w:t xml:space="preserve"> </w:t>
      </w:r>
      <w:r>
        <w:rPr>
          <w:b/>
        </w:rPr>
        <w:t xml:space="preserve">Número de suspensos</w:t>
      </w:r>
      <w:r>
        <w:t xml:space="preserve">: 4</w:t>
      </w:r>
    </w:p>
    <w:p>
      <w:pPr>
        <w:numPr>
          <w:ilvl w:val="0"/>
          <w:numId w:val="1011"/>
        </w:numPr>
      </w:pPr>
      <w:r>
        <w:t xml:space="preserve">Suspensos: FQ, GH, IN, 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5,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3,</w:t>
      </w:r>
      <w:r>
        <w:t xml:space="preserve"> </w:t>
      </w:r>
      <w:r>
        <w:rPr>
          <w:b/>
        </w:rPr>
        <w:t xml:space="preserve">GH</w:t>
      </w:r>
      <w:r>
        <w:t xml:space="preserve">: 2,</w:t>
      </w:r>
      <w:r>
        <w:t xml:space="preserve"> </w:t>
      </w:r>
      <w:r>
        <w:rPr>
          <w:b/>
        </w:rPr>
        <w:t xml:space="preserve">IN</w:t>
      </w:r>
      <w:r>
        <w:t xml:space="preserve">: 3,</w:t>
      </w:r>
      <w:r>
        <w:t xml:space="preserve"> </w:t>
      </w:r>
      <w:r>
        <w:rPr>
          <w:b/>
        </w:rPr>
        <w:t xml:space="preserve">LE</w:t>
      </w:r>
      <w:r>
        <w:t xml:space="preserve">: 3,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5"/>
    <w:bookmarkStart w:id="26" w:name="cabeza-roche-andrea"/>
    <w:p>
      <w:pPr>
        <w:pStyle w:val="Heading3"/>
      </w:pPr>
      <w:r>
        <w:t xml:space="preserve">Cabeza Roche, Andrea</w:t>
      </w:r>
    </w:p>
    <w:p>
      <w:pPr>
        <w:numPr>
          <w:ilvl w:val="0"/>
          <w:numId w:val="1013"/>
        </w:numPr>
      </w:pPr>
      <w:r>
        <w:rPr>
          <w:b/>
        </w:rPr>
        <w:t xml:space="preserve">Nota media</w:t>
      </w:r>
      <w:r>
        <w:t xml:space="preserve">: 7.11,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3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6"/>
    <w:bookmarkStart w:id="27" w:name="campo-garcía-paula"/>
    <w:p>
      <w:pPr>
        <w:pStyle w:val="Heading3"/>
      </w:pPr>
      <w:r>
        <w:t xml:space="preserve">Campo García, Paula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Nota media</w:t>
      </w:r>
      <w:r>
        <w:t xml:space="preserve">: 7.89,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7"/>
    <w:bookmarkStart w:id="28" w:name="damasceno-ossó-óscar"/>
    <w:p>
      <w:pPr>
        <w:pStyle w:val="Heading3"/>
      </w:pPr>
      <w:r>
        <w:t xml:space="preserve">Damasceno Ossó, Óscar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Nota media</w:t>
      </w:r>
      <w:r>
        <w:t xml:space="preserve">: 6.25,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5,</w:t>
      </w:r>
      <w:r>
        <w:t xml:space="preserve"> </w:t>
      </w:r>
      <w:r>
        <w:rPr>
          <w:b/>
        </w:rPr>
        <w:t xml:space="preserve">FQ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PL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6</w:t>
      </w:r>
    </w:p>
    <w:bookmarkEnd w:id="28"/>
    <w:bookmarkStart w:id="29" w:name="doncheva-mavrova-teodora"/>
    <w:p>
      <w:pPr>
        <w:pStyle w:val="Heading3"/>
      </w:pPr>
      <w:r>
        <w:t xml:space="preserve">Doncheva Mavrova, Teodora</w:t>
      </w:r>
    </w:p>
    <w:p>
      <w:pPr>
        <w:numPr>
          <w:ilvl w:val="0"/>
          <w:numId w:val="1019"/>
        </w:numPr>
      </w:pPr>
      <w:r>
        <w:rPr>
          <w:b/>
        </w:rPr>
        <w:t xml:space="preserve">Nota media</w:t>
      </w:r>
      <w:r>
        <w:t xml:space="preserve">: 7.33,</w:t>
      </w:r>
      <w:r>
        <w:t xml:space="preserve"> </w:t>
      </w:r>
      <w:r>
        <w:rPr>
          <w:b/>
        </w:rPr>
        <w:t xml:space="preserve">Número de suspensos</w:t>
      </w:r>
      <w:r>
        <w:t xml:space="preserve">: 1</w:t>
      </w:r>
    </w:p>
    <w:p>
      <w:pPr>
        <w:numPr>
          <w:ilvl w:val="0"/>
          <w:numId w:val="1019"/>
        </w:numPr>
      </w:pPr>
      <w:r>
        <w:t xml:space="preserve">Suspensos: GHB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MU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29"/>
    <w:bookmarkStart w:id="30" w:name="escanero-agustín-sergio"/>
    <w:p>
      <w:pPr>
        <w:pStyle w:val="Heading3"/>
      </w:pPr>
      <w:r>
        <w:t xml:space="preserve">Escanero Agustín, Sergio</w:t>
      </w:r>
    </w:p>
    <w:p>
      <w:pPr>
        <w:numPr>
          <w:ilvl w:val="0"/>
          <w:numId w:val="1021"/>
        </w:numPr>
      </w:pPr>
      <w:r>
        <w:rPr>
          <w:b/>
        </w:rPr>
        <w:t xml:space="preserve">Nota media</w:t>
      </w:r>
      <w:r>
        <w:t xml:space="preserve">: 6.14,</w:t>
      </w:r>
      <w:r>
        <w:t xml:space="preserve"> </w:t>
      </w:r>
      <w:r>
        <w:rPr>
          <w:b/>
        </w:rPr>
        <w:t xml:space="preserve">Número de suspensos</w:t>
      </w:r>
      <w:r>
        <w:t xml:space="preserve">: 2</w:t>
      </w:r>
    </w:p>
    <w:p>
      <w:pPr>
        <w:numPr>
          <w:ilvl w:val="0"/>
          <w:numId w:val="1021"/>
        </w:numPr>
      </w:pPr>
      <w:r>
        <w:t xml:space="preserve">Suspensos: GHB, 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6,</w:t>
      </w:r>
      <w:r>
        <w:t xml:space="preserve"> </w:t>
      </w:r>
      <w:r>
        <w:rPr>
          <w:b/>
        </w:rPr>
        <w:t xml:space="preserve">GHB</w:t>
      </w:r>
      <w:r>
        <w:t xml:space="preserve">: 4,</w:t>
      </w:r>
      <w:r>
        <w:t xml:space="preserve"> </w:t>
      </w:r>
      <w:r>
        <w:rPr>
          <w:b/>
        </w:rPr>
        <w:t xml:space="preserve">INB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0"/>
    <w:bookmarkStart w:id="31" w:name="espinosa-pérez-david"/>
    <w:p>
      <w:pPr>
        <w:pStyle w:val="Heading3"/>
      </w:pPr>
      <w:r>
        <w:t xml:space="preserve">Espinosa Pérez, David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Nota media</w:t>
      </w:r>
      <w:r>
        <w:t xml:space="preserve">: 6.71,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4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GHB</w:t>
      </w:r>
      <w:r>
        <w:t xml:space="preserve">: 5,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5,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31"/>
    <w:bookmarkStart w:id="32" w:name="esteban-muñoz-cora"/>
    <w:p>
      <w:pPr>
        <w:pStyle w:val="Heading3"/>
      </w:pPr>
      <w:r>
        <w:t xml:space="preserve">Esteban Muñoz, Cora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Nota media</w:t>
      </w:r>
      <w:r>
        <w:t xml:space="preserve">: 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6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6,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32"/>
    <w:bookmarkStart w:id="33" w:name="fatás-cantín-marta"/>
    <w:p>
      <w:pPr>
        <w:pStyle w:val="Heading3"/>
      </w:pPr>
      <w:r>
        <w:t xml:space="preserve">Fatás Cantín, Marta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Nota media</w:t>
      </w:r>
      <w:r>
        <w:t xml:space="preserve">: 8.38,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28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3"/>
    <w:bookmarkStart w:id="34" w:name="fábrega-mata-alejandra"/>
    <w:p>
      <w:pPr>
        <w:pStyle w:val="Heading3"/>
      </w:pPr>
      <w:r>
        <w:t xml:space="preserve">Fábrega Mata, Alejandra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Nota media</w:t>
      </w:r>
      <w:r>
        <w:t xml:space="preserve">: 7.43,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0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4"/>
    <w:bookmarkStart w:id="35" w:name="giráldez-vicente-lucía"/>
    <w:p>
      <w:pPr>
        <w:pStyle w:val="Heading3"/>
      </w:pPr>
      <w:r>
        <w:t xml:space="preserve">Giráldez Vicente, Lucía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Nota media</w:t>
      </w:r>
      <w:r>
        <w:t xml:space="preserve">: 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2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8,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9</w:t>
      </w:r>
    </w:p>
    <w:bookmarkEnd w:id="35"/>
    <w:bookmarkStart w:id="36" w:name="gómez-izquierdo-maría"/>
    <w:p>
      <w:pPr>
        <w:pStyle w:val="Heading3"/>
      </w:pPr>
      <w:r>
        <w:t xml:space="preserve">Gómez Izquierdo, María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Nota media</w:t>
      </w:r>
      <w:r>
        <w:t xml:space="preserve">: 9.44,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34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10,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FIL</w:t>
      </w:r>
      <w:r>
        <w:t xml:space="preserve">: 10,</w:t>
      </w:r>
      <w:r>
        <w:t xml:space="preserve"> </w:t>
      </w:r>
      <w:r>
        <w:rPr>
          <w:b/>
        </w:rPr>
        <w:t xml:space="preserve">FQB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RC</w:t>
      </w:r>
      <w:r>
        <w:t xml:space="preserve">: 9</w:t>
      </w:r>
    </w:p>
    <w:bookmarkEnd w:id="36"/>
    <w:bookmarkStart w:id="37" w:name="izquierdo-langarita-laura"/>
    <w:p>
      <w:pPr>
        <w:pStyle w:val="Heading3"/>
      </w:pPr>
      <w:r>
        <w:t xml:space="preserve">Izquierdo Langarita, Laura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Nota media</w:t>
      </w:r>
      <w:r>
        <w:t xml:space="preserve">: 7.33,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36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7</w:t>
      </w:r>
    </w:p>
    <w:bookmarkEnd w:id="37"/>
    <w:bookmarkStart w:id="38" w:name="izquierdo-langarita-sandra"/>
    <w:p>
      <w:pPr>
        <w:pStyle w:val="Heading3"/>
      </w:pPr>
      <w:r>
        <w:t xml:space="preserve">Izquierdo Langarita, Sandra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Nota media</w:t>
      </w:r>
      <w:r>
        <w:t xml:space="preserve">: 7.78,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38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CC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8,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38"/>
    <w:bookmarkStart w:id="39" w:name="martínez-mariscal-nayra"/>
    <w:p>
      <w:pPr>
        <w:pStyle w:val="Heading3"/>
      </w:pPr>
      <w:r>
        <w:t xml:space="preserve">Martínez Mariscal, Nayra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Nota media</w:t>
      </w:r>
      <w:r>
        <w:t xml:space="preserve">: 8.22,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0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8,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39"/>
    <w:bookmarkStart w:id="40" w:name="martínez-ruiz-lucía"/>
    <w:p>
      <w:pPr>
        <w:pStyle w:val="Heading3"/>
      </w:pPr>
      <w:r>
        <w:t xml:space="preserve">Martínez Ruiz, Lucía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Nota media</w:t>
      </w:r>
      <w:r>
        <w:t xml:space="preserve">: 8.25,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42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6,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40"/>
    <w:bookmarkStart w:id="41" w:name="marín-gómez-ibai"/>
    <w:p>
      <w:pPr>
        <w:pStyle w:val="Heading3"/>
      </w:pPr>
      <w:r>
        <w:t xml:space="preserve">Marín Gómez, Ibai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Nota media</w:t>
      </w:r>
      <w:r>
        <w:t xml:space="preserve">: 6.56,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4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FIL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7,</w:t>
      </w:r>
      <w:r>
        <w:t xml:space="preserve"> </w:t>
      </w:r>
      <w:r>
        <w:rPr>
          <w:b/>
        </w:rPr>
        <w:t xml:space="preserve">IN</w:t>
      </w:r>
      <w:r>
        <w:t xml:space="preserve">: 6,</w:t>
      </w:r>
      <w:r>
        <w:t xml:space="preserve"> </w:t>
      </w:r>
      <w:r>
        <w:rPr>
          <w:b/>
        </w:rPr>
        <w:t xml:space="preserve">LE</w:t>
      </w:r>
      <w:r>
        <w:t xml:space="preserve">: 7,</w:t>
      </w:r>
      <w:r>
        <w:t xml:space="preserve"> </w:t>
      </w:r>
      <w:r>
        <w:rPr>
          <w:b/>
        </w:rPr>
        <w:t xml:space="preserve">MU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7</w:t>
      </w:r>
    </w:p>
    <w:bookmarkEnd w:id="41"/>
    <w:bookmarkStart w:id="42" w:name="mateo-trejo-ada"/>
    <w:p>
      <w:pPr>
        <w:pStyle w:val="Heading3"/>
      </w:pPr>
      <w:r>
        <w:t xml:space="preserve">Mateo Trejo, Ada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Nota media</w:t>
      </w:r>
      <w:r>
        <w:t xml:space="preserve">: 9.12,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46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TIC</w:t>
      </w:r>
      <w:r>
        <w:t xml:space="preserve">: 10,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42"/>
    <w:bookmarkStart w:id="43" w:name="morato-sánchez-juan-josé"/>
    <w:p>
      <w:pPr>
        <w:pStyle w:val="Heading3"/>
      </w:pPr>
      <w:r>
        <w:t xml:space="preserve">Morato Sánchez, Juan José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Nota media</w:t>
      </w:r>
      <w:r>
        <w:t xml:space="preserve">: 7.78,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48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7,</w:t>
      </w:r>
      <w:r>
        <w:t xml:space="preserve"> </w:t>
      </w:r>
      <w:r>
        <w:rPr>
          <w:b/>
        </w:rPr>
        <w:t xml:space="preserve">FR2</w:t>
      </w:r>
      <w:r>
        <w:t xml:space="preserve">: 7,</w:t>
      </w:r>
      <w:r>
        <w:t xml:space="preserve"> </w:t>
      </w:r>
      <w:r>
        <w:rPr>
          <w:b/>
        </w:rPr>
        <w:t xml:space="preserve">GHB</w:t>
      </w:r>
      <w:r>
        <w:t xml:space="preserve">: 7,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7</w:t>
      </w:r>
    </w:p>
    <w:bookmarkEnd w:id="43"/>
    <w:bookmarkStart w:id="44" w:name="muñoz-pelegrín-mario"/>
    <w:p>
      <w:pPr>
        <w:pStyle w:val="Heading3"/>
      </w:pPr>
      <w:r>
        <w:t xml:space="preserve">Muñoz Pelegrín, Mario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Nota media</w:t>
      </w:r>
      <w:r>
        <w:t xml:space="preserve">: 6,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</w:tbl>
    <w:p>
      <w:pPr>
        <w:numPr>
          <w:ilvl w:val="0"/>
          <w:numId w:val="1050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5,</w:t>
      </w:r>
      <w:r>
        <w:t xml:space="preserve"> </w:t>
      </w:r>
      <w:r>
        <w:rPr>
          <w:b/>
        </w:rPr>
        <w:t xml:space="preserve">GH</w:t>
      </w:r>
      <w:r>
        <w:t xml:space="preserve">: 5,</w:t>
      </w:r>
      <w:r>
        <w:t xml:space="preserve"> </w:t>
      </w:r>
      <w:r>
        <w:rPr>
          <w:b/>
        </w:rPr>
        <w:t xml:space="preserve">IN</w:t>
      </w:r>
      <w:r>
        <w:t xml:space="preserve">: 5,</w:t>
      </w:r>
      <w:r>
        <w:t xml:space="preserve"> </w:t>
      </w:r>
      <w:r>
        <w:rPr>
          <w:b/>
        </w:rPr>
        <w:t xml:space="preserve">LE</w:t>
      </w:r>
      <w:r>
        <w:t xml:space="preserve">: 6,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t xml:space="preserve">: 7</w:t>
      </w:r>
    </w:p>
    <w:bookmarkEnd w:id="44"/>
    <w:bookmarkStart w:id="45" w:name="pulido-ruiz-nuria"/>
    <w:p>
      <w:pPr>
        <w:pStyle w:val="Heading3"/>
      </w:pPr>
      <w:r>
        <w:t xml:space="preserve">Pulido Ruiz, Nuria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Nota media</w:t>
      </w:r>
      <w:r>
        <w:t xml:space="preserve">: 9.11,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2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ECB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</w:t>
      </w:r>
      <w:r>
        <w:t xml:space="preserve">: 9,</w:t>
      </w:r>
      <w:r>
        <w:t xml:space="preserve"> </w:t>
      </w:r>
      <w:r>
        <w:rPr>
          <w:b/>
        </w:rPr>
        <w:t xml:space="preserve">FR2</w:t>
      </w:r>
      <w:r>
        <w:t xml:space="preserve">: 10,</w:t>
      </w:r>
      <w:r>
        <w:t xml:space="preserve"> </w:t>
      </w:r>
      <w:r>
        <w:rPr>
          <w:b/>
        </w:rPr>
        <w:t xml:space="preserve">GHB</w:t>
      </w:r>
      <w:r>
        <w:t xml:space="preserve">: 10,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10,</w:t>
      </w:r>
      <w:r>
        <w:t xml:space="preserve"> </w:t>
      </w:r>
      <w:r>
        <w:rPr>
          <w:b/>
        </w:rPr>
        <w:t xml:space="preserve">RC</w:t>
      </w:r>
      <w:r>
        <w:t xml:space="preserve">: 8</w:t>
      </w:r>
    </w:p>
    <w:bookmarkEnd w:id="45"/>
    <w:bookmarkStart w:id="46" w:name="raja-herranz-laura"/>
    <w:p>
      <w:pPr>
        <w:pStyle w:val="Heading3"/>
      </w:pPr>
      <w:r>
        <w:t xml:space="preserve">Raja Herranz, Laura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Nota media</w:t>
      </w:r>
      <w:r>
        <w:t xml:space="preserve">: 8.67,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4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10,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9,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46"/>
    <w:bookmarkStart w:id="47" w:name="sanz-bona-marcos"/>
    <w:p>
      <w:pPr>
        <w:pStyle w:val="Heading3"/>
      </w:pPr>
      <w:r>
        <w:t xml:space="preserve">Sanz Bona, Marcos</w:t>
      </w:r>
    </w:p>
    <w:p>
      <w:pPr>
        <w:numPr>
          <w:ilvl w:val="0"/>
          <w:numId w:val="1055"/>
        </w:numPr>
      </w:pPr>
      <w:r>
        <w:rPr>
          <w:b/>
        </w:rPr>
        <w:t xml:space="preserve">Nota media</w:t>
      </w:r>
      <w:r>
        <w:t xml:space="preserve">: 5.75,</w:t>
      </w:r>
      <w:r>
        <w:t xml:space="preserve"> </w:t>
      </w:r>
      <w:r>
        <w:rPr>
          <w:b/>
        </w:rPr>
        <w:t xml:space="preserve">Número de suspensos</w:t>
      </w:r>
      <w:r>
        <w:t xml:space="preserve">: 3</w:t>
      </w:r>
    </w:p>
    <w:p>
      <w:pPr>
        <w:numPr>
          <w:ilvl w:val="0"/>
          <w:numId w:val="1055"/>
        </w:numPr>
      </w:pPr>
      <w:r>
        <w:t xml:space="preserve">Suspensos: BG, FQ, LE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pPr>
        <w:numPr>
          <w:ilvl w:val="0"/>
          <w:numId w:val="1056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4,</w:t>
      </w:r>
      <w:r>
        <w:t xml:space="preserve"> </w:t>
      </w:r>
      <w:r>
        <w:rPr>
          <w:b/>
        </w:rPr>
        <w:t xml:space="preserve">CC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</w:t>
      </w:r>
      <w:r>
        <w:t xml:space="preserve">: 4,</w:t>
      </w:r>
      <w:r>
        <w:t xml:space="preserve"> </w:t>
      </w:r>
      <w:r>
        <w:rPr>
          <w:b/>
        </w:rPr>
        <w:t xml:space="preserve">GH</w:t>
      </w:r>
      <w:r>
        <w:t xml:space="preserve">: 6,</w:t>
      </w:r>
      <w:r>
        <w:t xml:space="preserve"> </w:t>
      </w:r>
      <w:r>
        <w:rPr>
          <w:b/>
        </w:rPr>
        <w:t xml:space="preserve">IN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4,</w:t>
      </w:r>
      <w:r>
        <w:t xml:space="preserve"> </w:t>
      </w:r>
      <w:r>
        <w:rPr>
          <w:b/>
        </w:rPr>
        <w:t xml:space="preserve">RC</w:t>
      </w:r>
      <w:r>
        <w:t xml:space="preserve">: 6</w:t>
      </w:r>
    </w:p>
    <w:bookmarkEnd w:id="47"/>
    <w:bookmarkStart w:id="48" w:name="sánchez-paz-daniel"/>
    <w:p>
      <w:pPr>
        <w:pStyle w:val="Heading3"/>
      </w:pPr>
      <w:r>
        <w:t xml:space="preserve">Sánchez Paz, Daniel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Nota media</w:t>
      </w:r>
      <w:r>
        <w:t xml:space="preserve">: 7.38,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58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EC</w:t>
      </w:r>
      <w:r>
        <w:t xml:space="preserve">: 9,</w:t>
      </w:r>
      <w:r>
        <w:t xml:space="preserve"> </w:t>
      </w:r>
      <w:r>
        <w:rPr>
          <w:b/>
        </w:rPr>
        <w:t xml:space="preserve">EF</w:t>
      </w:r>
      <w:r>
        <w:t xml:space="preserve">: 6,</w:t>
      </w:r>
      <w:r>
        <w:t xml:space="preserve"> </w:t>
      </w:r>
      <w:r>
        <w:rPr>
          <w:b/>
        </w:rPr>
        <w:t xml:space="preserve">FQ</w:t>
      </w:r>
      <w:r>
        <w:t xml:space="preserve">: 6,</w:t>
      </w:r>
      <w:r>
        <w:t xml:space="preserve"> </w:t>
      </w:r>
      <w:r>
        <w:rPr>
          <w:b/>
        </w:rPr>
        <w:t xml:space="preserve">GH</w:t>
      </w:r>
      <w:r>
        <w:t xml:space="preserve">: 8,</w:t>
      </w:r>
      <w:r>
        <w:t xml:space="preserve"> </w:t>
      </w:r>
      <w:r>
        <w:rPr>
          <w:b/>
        </w:rPr>
        <w:t xml:space="preserve">IN</w:t>
      </w:r>
      <w:r>
        <w:t xml:space="preserve">: 7,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RC</w:t>
      </w:r>
      <w:r>
        <w:t xml:space="preserve">: 7,</w:t>
      </w:r>
      <w:r>
        <w:t xml:space="preserve"> </w:t>
      </w:r>
      <w:r>
        <w:rPr>
          <w:b/>
        </w:rPr>
        <w:t xml:space="preserve">TIC</w:t>
      </w:r>
      <w:r>
        <w:t xml:space="preserve">: 8</w:t>
      </w:r>
    </w:p>
    <w:bookmarkEnd w:id="48"/>
    <w:bookmarkStart w:id="49" w:name="villanueva-tejedor-daniella"/>
    <w:p>
      <w:pPr>
        <w:pStyle w:val="Heading3"/>
      </w:pPr>
      <w:r>
        <w:t xml:space="preserve">Villanueva Tejedor, Daniella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Nota media</w:t>
      </w:r>
      <w:r>
        <w:t xml:space="preserve">: 8.5,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</w:tbl>
    <w:p>
      <w:pPr>
        <w:numPr>
          <w:ilvl w:val="0"/>
          <w:numId w:val="1060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BG</w:t>
      </w:r>
      <w:r>
        <w:t xml:space="preserve">: 7,</w:t>
      </w:r>
      <w:r>
        <w:t xml:space="preserve"> </w:t>
      </w:r>
      <w:r>
        <w:rPr>
          <w:b/>
        </w:rPr>
        <w:t xml:space="preserve">EF</w:t>
      </w:r>
      <w:r>
        <w:t xml:space="preserve">: 9,</w:t>
      </w:r>
      <w:r>
        <w:t xml:space="preserve"> </w:t>
      </w:r>
      <w:r>
        <w:rPr>
          <w:b/>
        </w:rPr>
        <w:t xml:space="preserve">FQB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9,</w:t>
      </w:r>
      <w:r>
        <w:t xml:space="preserve"> </w:t>
      </w:r>
      <w:r>
        <w:rPr>
          <w:b/>
        </w:rPr>
        <w:t xml:space="preserve">LE</w:t>
      </w:r>
      <w:r>
        <w:t xml:space="preserve">: 8,</w:t>
      </w:r>
      <w:r>
        <w:t xml:space="preserve"> </w:t>
      </w:r>
      <w:r>
        <w:rPr>
          <w:b/>
        </w:rPr>
        <w:t xml:space="preserve">TIC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9</w:t>
      </w:r>
    </w:p>
    <w:bookmarkEnd w:id="49"/>
    <w:bookmarkStart w:id="50" w:name="zueras-martínez-marta"/>
    <w:p>
      <w:pPr>
        <w:pStyle w:val="Heading3"/>
      </w:pPr>
      <w:r>
        <w:t xml:space="preserve">Zueras Martínez, Marta</w:t>
      </w:r>
    </w:p>
    <w:p>
      <w:pPr>
        <w:numPr>
          <w:ilvl w:val="0"/>
          <w:numId w:val="1061"/>
        </w:numPr>
        <w:pStyle w:val="Compact"/>
      </w:pPr>
      <w:r>
        <w:rPr>
          <w:b/>
        </w:rPr>
        <w:t xml:space="preserve">Nota media</w:t>
      </w:r>
      <w:r>
        <w:t xml:space="preserve">: 8.11,</w:t>
      </w:r>
      <w:r>
        <w:t xml:space="preserve"> </w:t>
      </w:r>
      <w:r>
        <w:rPr>
          <w:b/>
        </w:rPr>
        <w:t xml:space="preserve">Número de suspensos</w:t>
      </w:r>
      <w:r>
        <w:t xml:space="preserve">: 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FQB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GHB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</w:tbl>
    <w:p>
      <w:pPr>
        <w:numPr>
          <w:ilvl w:val="0"/>
          <w:numId w:val="1062"/>
        </w:numPr>
        <w:pStyle w:val="Compact"/>
      </w:pPr>
      <w:r>
        <w:t xml:space="preserve">En concreto:</w:t>
      </w:r>
      <w:r>
        <w:t xml:space="preserve"> </w:t>
      </w:r>
      <w:r>
        <w:rPr>
          <w:b/>
        </w:rPr>
        <w:t xml:space="preserve">ARE</w:t>
      </w:r>
      <w:r>
        <w:t xml:space="preserve">: 8,</w:t>
      </w:r>
      <w:r>
        <w:t xml:space="preserve"> </w:t>
      </w:r>
      <w:r>
        <w:rPr>
          <w:b/>
        </w:rPr>
        <w:t xml:space="preserve">BG</w:t>
      </w:r>
      <w:r>
        <w:t xml:space="preserve">: 8,</w:t>
      </w:r>
      <w:r>
        <w:t xml:space="preserve"> </w:t>
      </w:r>
      <w:r>
        <w:rPr>
          <w:b/>
        </w:rPr>
        <w:t xml:space="preserve">EF</w:t>
      </w:r>
      <w:r>
        <w:t xml:space="preserve">: 7,</w:t>
      </w:r>
      <w:r>
        <w:t xml:space="preserve"> </w:t>
      </w:r>
      <w:r>
        <w:rPr>
          <w:b/>
        </w:rPr>
        <w:t xml:space="preserve">FQB</w:t>
      </w:r>
      <w:r>
        <w:t xml:space="preserve">: 8,</w:t>
      </w:r>
      <w:r>
        <w:t xml:space="preserve"> </w:t>
      </w:r>
      <w:r>
        <w:rPr>
          <w:b/>
        </w:rPr>
        <w:t xml:space="preserve">FR2</w:t>
      </w:r>
      <w:r>
        <w:t xml:space="preserve">: 9,</w:t>
      </w:r>
      <w:r>
        <w:t xml:space="preserve"> </w:t>
      </w:r>
      <w:r>
        <w:rPr>
          <w:b/>
        </w:rPr>
        <w:t xml:space="preserve">GHB</w:t>
      </w:r>
      <w:r>
        <w:t xml:space="preserve">: 8,</w:t>
      </w:r>
      <w:r>
        <w:t xml:space="preserve"> </w:t>
      </w:r>
      <w:r>
        <w:rPr>
          <w:b/>
        </w:rPr>
        <w:t xml:space="preserve">INB</w:t>
      </w:r>
      <w:r>
        <w:t xml:space="preserve">: 8,</w:t>
      </w:r>
      <w:r>
        <w:t xml:space="preserve"> </w:t>
      </w:r>
      <w:r>
        <w:rPr>
          <w:b/>
        </w:rPr>
        <w:t xml:space="preserve">LE</w:t>
      </w:r>
      <w:r>
        <w:t xml:space="preserve">: 9,</w:t>
      </w:r>
      <w:r>
        <w:t xml:space="preserve"> </w:t>
      </w:r>
      <w:r>
        <w:rPr>
          <w:b/>
        </w:rPr>
        <w:t xml:space="preserve">VET</w:t>
      </w:r>
      <w:r>
        <w:t xml:space="preserve">: 8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la 1ª evaluación</dc:title>
  <dc:creator>IES Pedro Cerrada</dc:creator>
  <cp:keywords>Acta</cp:keywords>
  <dcterms:created xsi:type="dcterms:W3CDTF">2020-12-16T05:34:03Z</dcterms:created>
  <dcterms:modified xsi:type="dcterms:W3CDTF">2020-12-16T05:34:03Z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4ºESO B</vt:lpwstr>
  </property>
  <property fmtid="{D5CDD505-2E9C-101B-9397-08002B2CF9AE}" pid="3" name="geometry">
    <vt:lpwstr>landscape,margin=1in</vt:lpwstr>
  </property>
  <property fmtid="{D5CDD505-2E9C-101B-9397-08002B2CF9AE}" pid="4" name="logo">
    <vt:lpwstr>headerright</vt:lpwstr>
  </property>
  <property fmtid="{D5CDD505-2E9C-101B-9397-08002B2CF9AE}" pid="5" name="titlepage">
    <vt:lpwstr>True</vt:lpwstr>
  </property>
</Properties>
</file>