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63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7.47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9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0.33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21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4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0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Arcas Sánchez, Daniel (FQ , GH , IN 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  <w:pStyle w:val="Compact"/>
      </w:pPr>
      <w:r>
        <w:t xml:space="preserve">Sanz Bona, Marcos (BG , FQ 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</w:pPr>
      <w:r>
        <w:t xml:space="preserve">Aparicio Maella, Ángel (FQ )</w:t>
      </w:r>
    </w:p>
    <w:p>
      <w:pPr>
        <w:numPr>
          <w:ilvl w:val="1"/>
          <w:numId w:val="1006"/>
        </w:numPr>
      </w:pPr>
      <w:r>
        <w:t xml:space="preserve">Cabeza Roche, Andrea (GHB )</w:t>
      </w:r>
    </w:p>
    <w:p>
      <w:pPr>
        <w:numPr>
          <w:ilvl w:val="1"/>
          <w:numId w:val="1006"/>
        </w:numPr>
      </w:pPr>
      <w:r>
        <w:t xml:space="preserve">Doncheva Mavrova, Teodora (GHB )</w:t>
      </w:r>
    </w:p>
    <w:p>
      <w:pPr>
        <w:numPr>
          <w:ilvl w:val="1"/>
          <w:numId w:val="1006"/>
        </w:numPr>
      </w:pPr>
      <w:r>
        <w:t xml:space="preserve">Escanero Agustín, Sergio (GHB 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[4, 5)</w:t>
      </w:r>
      <w:r>
        <w:t xml:space="preserve">: 1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[5, 6)</w:t>
      </w:r>
      <w:r>
        <w:t xml:space="preserve">: 1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[6, 7)</w:t>
      </w:r>
      <w:r>
        <w:t xml:space="preserve">: 7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[7, 9)</w:t>
      </w:r>
      <w:r>
        <w:t xml:space="preserve">: 16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[9, 10)</w:t>
      </w:r>
      <w:r>
        <w:t xml:space="preserve">: 2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08"/>
        </w:numPr>
      </w:pPr>
      <w:r>
        <w:rPr>
          <w:b/>
        </w:rPr>
        <w:t xml:space="preserve">Nota media</w:t>
      </w:r>
      <w:r>
        <w:t xml:space="preserve">: 5.83,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08"/>
        </w:numPr>
      </w:pPr>
      <w:r>
        <w:t xml:space="preserve">Suspensos: FQ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0"/>
        </w:numPr>
      </w:pPr>
      <w:r>
        <w:rPr>
          <w:b/>
        </w:rPr>
        <w:t xml:space="preserve">Nota media</w:t>
      </w:r>
      <w:r>
        <w:t xml:space="preserve">: 4,</w:t>
      </w:r>
      <w:r>
        <w:t xml:space="preserve"> </w:t>
      </w:r>
      <w:r>
        <w:rPr>
          <w:b/>
        </w:rPr>
        <w:t xml:space="preserve">Número de suspensos</w:t>
      </w:r>
      <w:r>
        <w:t xml:space="preserve">: 3</w:t>
      </w:r>
    </w:p>
    <w:p>
      <w:pPr>
        <w:numPr>
          <w:ilvl w:val="0"/>
          <w:numId w:val="1010"/>
        </w:numPr>
      </w:pPr>
      <w:r>
        <w:t xml:space="preserve">Suspensos: FQ , GH , IN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2,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3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2"/>
        </w:numPr>
      </w:pPr>
      <w:r>
        <w:rPr>
          <w:b/>
        </w:rPr>
        <w:t xml:space="preserve">Nota media</w:t>
      </w:r>
      <w:r>
        <w:t xml:space="preserve">: 7.14,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2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Nota media</w:t>
      </w:r>
      <w:r>
        <w:t xml:space="preserve">: 7.86,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Nota media</w:t>
      </w:r>
      <w:r>
        <w:t xml:space="preserve">: 6.29,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PL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6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18"/>
        </w:numPr>
      </w:pPr>
      <w:r>
        <w:rPr>
          <w:b/>
        </w:rPr>
        <w:t xml:space="preserve">Nota media</w:t>
      </w:r>
      <w:r>
        <w:t xml:space="preserve">: 7.43,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8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MU</w:t>
      </w:r>
      <w:r>
        <w:rPr>
          <w:b/>
        </w:rPr>
        <w:t xml:space="preserve"> </w:t>
      </w:r>
      <w:r>
        <w:t xml:space="preserve">: 9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20"/>
        </w:numPr>
      </w:pPr>
      <w:r>
        <w:rPr>
          <w:b/>
        </w:rPr>
        <w:t xml:space="preserve">Nota media</w:t>
      </w:r>
      <w:r>
        <w:t xml:space="preserve">: 6.5,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20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MU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Nota media</w:t>
      </w:r>
      <w:r>
        <w:t xml:space="preserve">: 6.8,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2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Nota media</w:t>
      </w:r>
      <w:r>
        <w:t xml:space="preserve">: 6.8,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Nota media</w:t>
      </w:r>
      <w:r>
        <w:t xml:space="preserve">: 8.33,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Nota media</w:t>
      </w:r>
      <w:r>
        <w:t xml:space="preserve">: 7.5,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Nota media</w:t>
      </w:r>
      <w:r>
        <w:t xml:space="preserve">: 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9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Nota media</w:t>
      </w:r>
      <w:r>
        <w:t xml:space="preserve">: 9.57,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FIL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9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Nota media</w:t>
      </w:r>
      <w:r>
        <w:t xml:space="preserve">: 7.43,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Nota media</w:t>
      </w:r>
      <w:r>
        <w:t xml:space="preserve">: 7.86,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Nota media</w:t>
      </w:r>
      <w:r>
        <w:t xml:space="preserve">: 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Nota media</w:t>
      </w:r>
      <w:r>
        <w:t xml:space="preserve">: 8.14,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Nota media</w:t>
      </w:r>
      <w:r>
        <w:t xml:space="preserve">: 6.5,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MU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Nota media</w:t>
      </w:r>
      <w:r>
        <w:t xml:space="preserve">: 9.14,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4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Nota media</w:t>
      </w:r>
      <w:r>
        <w:t xml:space="preserve">: 8.33,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9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Nota media</w:t>
      </w:r>
      <w:r>
        <w:t xml:space="preserve">: 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5,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7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Nota media</w:t>
      </w:r>
      <w:r>
        <w:t xml:space="preserve">: 8.86,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ECB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8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Nota media</w:t>
      </w:r>
      <w:r>
        <w:t xml:space="preserve">: 8.57,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8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54"/>
        </w:numPr>
      </w:pPr>
      <w:r>
        <w:rPr>
          <w:b/>
        </w:rPr>
        <w:t xml:space="preserve">Nota media</w:t>
      </w:r>
      <w:r>
        <w:t xml:space="preserve">: 6,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54"/>
        </w:numPr>
      </w:pPr>
      <w:r>
        <w:t xml:space="preserve">Suspensos: BG , FQ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CC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6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Nota media</w:t>
      </w:r>
      <w:r>
        <w:t xml:space="preserve">: 7.29,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7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rPr>
          <w:b/>
        </w:rPr>
        <w:t xml:space="preserve"> 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8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Nota media</w:t>
      </w:r>
      <w:r>
        <w:t xml:space="preserve">: 8.57,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rPr>
          <w:b/>
        </w:rPr>
        <w:t xml:space="preserve"> 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rPr>
          <w:b/>
        </w:rPr>
        <w:t xml:space="preserve"> </w:t>
      </w:r>
      <w:r>
        <w:t xml:space="preserve">: 9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Nota media</w:t>
      </w:r>
      <w:r>
        <w:t xml:space="preserve">: 7.83,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61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rPr>
          <w:b/>
        </w:rPr>
        <w:t xml:space="preserve"> 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rPr>
          <w:b/>
        </w:rPr>
        <w:t xml:space="preserve"> 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rPr>
          <w:b/>
        </w:rPr>
        <w:t xml:space="preserve"> </w:t>
      </w:r>
      <w:r>
        <w:t xml:space="preserve">: 8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2020-12-15T05:52:41Z</dcterms:created>
  <dcterms:modified xsi:type="dcterms:W3CDTF">2020-12-15T05:52:41Z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