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B97825" w:rsidRDefault="0019535D" w:rsidP="009E7BAA">
      <w:pPr>
        <w:jc w:val="center"/>
        <w:rPr>
          <w:b/>
          <w:bCs/>
          <w:sz w:val="32"/>
          <w:szCs w:val="32"/>
          <w:lang w:val="en-US"/>
        </w:rPr>
      </w:pPr>
      <w:r w:rsidRPr="00B97825">
        <w:rPr>
          <w:b/>
          <w:bCs/>
          <w:sz w:val="32"/>
          <w:szCs w:val="32"/>
          <w:lang w:val="en-US"/>
        </w:rPr>
        <w:t>Scheduling Aircraft Landings – The Static Case</w:t>
      </w:r>
    </w:p>
    <w:p w14:paraId="57C069E3" w14:textId="4DAE8A45" w:rsidR="0019535D" w:rsidRPr="00B97825" w:rsidRDefault="0019535D" w:rsidP="009E7BAA">
      <w:pPr>
        <w:jc w:val="center"/>
        <w:rPr>
          <w:lang w:val="en-US"/>
        </w:rPr>
      </w:pPr>
    </w:p>
    <w:p w14:paraId="3BFB4771" w14:textId="4BEB4FCB" w:rsidR="0019535D" w:rsidRPr="00B96788" w:rsidRDefault="0019535D" w:rsidP="009E7BAA">
      <w:pPr>
        <w:jc w:val="center"/>
        <w:rPr>
          <w:lang w:val="pt-PT"/>
        </w:rPr>
      </w:pPr>
      <w:r w:rsidRPr="00B96788">
        <w:rPr>
          <w:lang w:val="pt-PT"/>
        </w:rPr>
        <w:t>Cátia Teixeira, Sónia Ferreira</w:t>
      </w:r>
      <w:r w:rsidR="00F65D02" w:rsidRPr="00B96788">
        <w:rPr>
          <w:lang w:val="pt-PT"/>
        </w:rPr>
        <w:t xml:space="preserve"> </w:t>
      </w:r>
      <w:proofErr w:type="spellStart"/>
      <w:r w:rsidR="00F65D02" w:rsidRPr="00B96788">
        <w:rPr>
          <w:lang w:val="pt-PT"/>
        </w:rPr>
        <w:t>and</w:t>
      </w:r>
      <w:proofErr w:type="spellEnd"/>
      <w:r w:rsidR="00F65D02" w:rsidRPr="00B96788">
        <w:rPr>
          <w:lang w:val="pt-PT"/>
        </w:rPr>
        <w:t xml:space="preserve"> </w:t>
      </w:r>
      <w:r w:rsidRPr="00B96788">
        <w:rPr>
          <w:lang w:val="pt-PT"/>
        </w:rPr>
        <w:t>Vasco Bartolomeu</w:t>
      </w:r>
    </w:p>
    <w:p w14:paraId="5ABBCEDC" w14:textId="1C186A43" w:rsidR="0019535D" w:rsidRPr="00B97825" w:rsidRDefault="0019535D" w:rsidP="009E7BAA">
      <w:pPr>
        <w:jc w:val="center"/>
        <w:rPr>
          <w:lang w:val="en-US"/>
        </w:rPr>
      </w:pPr>
      <w:r w:rsidRPr="00B97825">
        <w:rPr>
          <w:lang w:val="en-US"/>
        </w:rPr>
        <w:t>Master’s degree in Data Science &amp; Engineering, Faculty of Engineering - University of Porto</w:t>
      </w:r>
    </w:p>
    <w:p w14:paraId="6FB15252" w14:textId="30ECDCD4" w:rsidR="0019535D" w:rsidRPr="00B97825" w:rsidRDefault="0019535D" w:rsidP="009E7BAA">
      <w:pPr>
        <w:jc w:val="center"/>
        <w:rPr>
          <w:lang w:val="en-US"/>
        </w:rPr>
      </w:pPr>
      <w:r w:rsidRPr="00B97825">
        <w:rPr>
          <w:lang w:val="en-US"/>
        </w:rPr>
        <w:t>Ana</w:t>
      </w:r>
      <w:r w:rsidR="0033393E" w:rsidRPr="00B97825">
        <w:rPr>
          <w:lang w:val="en-US"/>
        </w:rPr>
        <w:t>lytical Decision Support Systems</w:t>
      </w:r>
    </w:p>
    <w:p w14:paraId="09E06D1D" w14:textId="77777777" w:rsidR="002D09B8" w:rsidRPr="00B97825" w:rsidRDefault="002D09B8" w:rsidP="009E7BAA">
      <w:pPr>
        <w:jc w:val="center"/>
        <w:rPr>
          <w:lang w:val="en-US"/>
        </w:rPr>
      </w:pPr>
    </w:p>
    <w:p w14:paraId="4747262C" w14:textId="03CC3751" w:rsidR="0033393E" w:rsidRPr="00B97825" w:rsidRDefault="0033393E" w:rsidP="009E7BAA">
      <w:pPr>
        <w:jc w:val="center"/>
        <w:rPr>
          <w:lang w:val="en-US"/>
        </w:rPr>
      </w:pPr>
      <w:r w:rsidRPr="00B97825">
        <w:rPr>
          <w:lang w:val="en-US"/>
        </w:rPr>
        <w:t>January 2023</w:t>
      </w:r>
    </w:p>
    <w:p w14:paraId="3A5AAC47" w14:textId="241FD99D" w:rsidR="0019535D" w:rsidRDefault="0019535D" w:rsidP="009E7BAA">
      <w:pPr>
        <w:rPr>
          <w:lang w:val="en-US"/>
        </w:rPr>
      </w:pPr>
    </w:p>
    <w:p w14:paraId="74EC30C7" w14:textId="3041BAEE" w:rsidR="009A2DBE" w:rsidRPr="00B97825" w:rsidRDefault="009A2DBE" w:rsidP="009A2DBE">
      <w:pPr>
        <w:jc w:val="center"/>
        <w:rPr>
          <w:lang w:val="en-US"/>
        </w:rPr>
      </w:pPr>
      <w:r w:rsidRPr="009A2DBE">
        <w:rPr>
          <w:lang w:val="en-US"/>
        </w:rPr>
        <w:t>http://people.brunel.ac.uk/~mastjjb/jeb/orlib/airlandinfo.html</w:t>
      </w:r>
    </w:p>
    <w:p w14:paraId="45CF1057" w14:textId="01C69894" w:rsidR="0033393E" w:rsidRPr="00B97825" w:rsidRDefault="0033393E" w:rsidP="009E7BAA">
      <w:pPr>
        <w:rPr>
          <w:lang w:val="en-US"/>
        </w:rPr>
      </w:pPr>
    </w:p>
    <w:p w14:paraId="3AD80B3B" w14:textId="77777777" w:rsidR="002D09B8" w:rsidRPr="00B97825" w:rsidRDefault="002D09B8" w:rsidP="009E7BAA">
      <w:pPr>
        <w:rPr>
          <w:lang w:val="en-US"/>
        </w:rPr>
      </w:pPr>
    </w:p>
    <w:p w14:paraId="692DB300" w14:textId="27C5FFE0" w:rsidR="0033393E" w:rsidRDefault="0033393E" w:rsidP="002D09B8">
      <w:pPr>
        <w:rPr>
          <w:lang w:val="en-US"/>
        </w:rPr>
      </w:pPr>
      <w:r w:rsidRPr="00B97825">
        <w:rPr>
          <w:b/>
          <w:bCs/>
          <w:sz w:val="26"/>
          <w:szCs w:val="26"/>
          <w:lang w:val="en-US"/>
        </w:rPr>
        <w:t>Abstract</w:t>
      </w:r>
      <w:r w:rsidR="002D09B8" w:rsidRPr="00B97825">
        <w:rPr>
          <w:b/>
          <w:bCs/>
          <w:sz w:val="26"/>
          <w:szCs w:val="26"/>
          <w:lang w:val="en-US"/>
        </w:rPr>
        <w:t>:</w:t>
      </w:r>
      <w:r w:rsidR="002D09B8" w:rsidRPr="00B97825">
        <w:rPr>
          <w:lang w:val="en-US"/>
        </w:rPr>
        <w:t xml:space="preserve"> This paper </w:t>
      </w:r>
      <w:r w:rsidR="0092541A" w:rsidRPr="00B97825">
        <w:rPr>
          <w:lang w:val="en-US"/>
        </w:rPr>
        <w:t xml:space="preserve">presents the problem of </w:t>
      </w:r>
      <w:r w:rsidR="009A2DBE">
        <w:rPr>
          <w:lang w:val="en-US"/>
        </w:rPr>
        <w:t>S</w:t>
      </w:r>
      <w:r w:rsidR="0092541A" w:rsidRPr="00B97825">
        <w:rPr>
          <w:lang w:val="en-US"/>
        </w:rPr>
        <w:t xml:space="preserve">cheduling </w:t>
      </w:r>
      <w:r w:rsidR="009A2DBE">
        <w:rPr>
          <w:lang w:val="en-US"/>
        </w:rPr>
        <w:t>Aircraft Landings, an important practical problem in today's world, as the industry suffer</w:t>
      </w:r>
      <w:r w:rsidR="007A6AF2">
        <w:rPr>
          <w:lang w:val="en-US"/>
        </w:rPr>
        <w:t>ed</w:t>
      </w:r>
      <w:r w:rsidR="009A2DBE">
        <w:rPr>
          <w:lang w:val="en-US"/>
        </w:rPr>
        <w:t xml:space="preserve"> </w:t>
      </w:r>
      <w:r w:rsidR="007A6AF2">
        <w:rPr>
          <w:lang w:val="en-US"/>
        </w:rPr>
        <w:t xml:space="preserve">an </w:t>
      </w:r>
      <w:r w:rsidR="009A2DBE">
        <w:rPr>
          <w:lang w:val="en-US"/>
        </w:rPr>
        <w:t xml:space="preserve">overall tremendous growth in the past decades, and </w:t>
      </w:r>
      <w:r w:rsidR="001C0AD7">
        <w:rPr>
          <w:lang w:val="en-US"/>
        </w:rPr>
        <w:t xml:space="preserve">in </w:t>
      </w:r>
      <w:r w:rsidR="009A2DBE">
        <w:rPr>
          <w:lang w:val="en-US"/>
        </w:rPr>
        <w:t xml:space="preserve">many countries, effective use must be made of the available runway capacity. The problem consists of </w:t>
      </w:r>
      <w:r w:rsidR="007A6AF2">
        <w:rPr>
          <w:lang w:val="en-US"/>
        </w:rPr>
        <w:t>determining</w:t>
      </w:r>
      <w:r w:rsidR="009A2DBE">
        <w:rPr>
          <w:lang w:val="en-US"/>
        </w:rPr>
        <w:t xml:space="preserve"> how to land aircraft approaching an airport and involves assigning each aircraft to an appropriate </w:t>
      </w:r>
      <w:r w:rsidR="00102355">
        <w:rPr>
          <w:lang w:val="en-US"/>
        </w:rPr>
        <w:t>runway, by computing a landing sequence for each runway and scheduling the landing time for each aircraft</w:t>
      </w:r>
      <w:r w:rsidR="009A2DBE">
        <w:rPr>
          <w:lang w:val="en-US"/>
        </w:rPr>
        <w:t xml:space="preserve">. </w:t>
      </w:r>
      <w:r w:rsidR="00102355">
        <w:rPr>
          <w:lang w:val="en-US"/>
        </w:rPr>
        <w:t>The main</w:t>
      </w:r>
      <w:r w:rsidR="009A2DBE">
        <w:rPr>
          <w:lang w:val="en-US"/>
        </w:rPr>
        <w:t xml:space="preserve"> objective is to </w:t>
      </w:r>
      <w:r w:rsidR="00102355">
        <w:rPr>
          <w:lang w:val="en-US"/>
        </w:rPr>
        <w:t>achieve</w:t>
      </w:r>
      <w:r w:rsidR="009A2DBE">
        <w:rPr>
          <w:lang w:val="en-US"/>
        </w:rPr>
        <w:t xml:space="preserve"> effective runway use. </w:t>
      </w:r>
      <w:r w:rsidR="00102355">
        <w:rPr>
          <w:lang w:val="en-US"/>
        </w:rPr>
        <w:t xml:space="preserve">For this purpose, the Aircraft Landing problem is considered. Two techniques will be presented: Mixed Integer Programming and Constraint programming. </w:t>
      </w:r>
      <w:r w:rsidR="00102355" w:rsidRPr="00102355">
        <w:rPr>
          <w:highlight w:val="yellow"/>
          <w:lang w:val="en-US"/>
        </w:rPr>
        <w:t xml:space="preserve">Computational results are then presented comparing the two </w:t>
      </w:r>
      <w:r w:rsidR="009143ED">
        <w:rPr>
          <w:highlight w:val="yellow"/>
          <w:lang w:val="en-US"/>
        </w:rPr>
        <w:t>techniques</w:t>
      </w:r>
      <w:r w:rsidR="00102355" w:rsidRPr="00102355">
        <w:rPr>
          <w:highlight w:val="yellow"/>
          <w:lang w:val="en-US"/>
        </w:rPr>
        <w:t xml:space="preserve"> used and for tests using …</w:t>
      </w:r>
      <w:r w:rsidR="009143ED">
        <w:rPr>
          <w:b/>
          <w:bCs/>
          <w:highlight w:val="yellow"/>
          <w:lang w:val="en-US"/>
        </w:rPr>
        <w:t>FINISH</w:t>
      </w:r>
      <w:r w:rsidR="00102355" w:rsidRPr="00102355">
        <w:rPr>
          <w:b/>
          <w:bCs/>
          <w:highlight w:val="yellow"/>
          <w:lang w:val="en-US"/>
        </w:rPr>
        <w:t>/</w:t>
      </w:r>
      <w:r w:rsidR="009143ED">
        <w:rPr>
          <w:b/>
          <w:bCs/>
          <w:highlight w:val="yellow"/>
          <w:lang w:val="en-US"/>
        </w:rPr>
        <w:t>COMPLETE</w:t>
      </w:r>
      <w:r w:rsidR="00102355" w:rsidRPr="009143ED">
        <w:rPr>
          <w:b/>
          <w:bCs/>
          <w:highlight w:val="yellow"/>
          <w:lang w:val="en-US"/>
        </w:rPr>
        <w:t>/</w:t>
      </w:r>
      <w:r w:rsidR="009143ED" w:rsidRPr="009143ED">
        <w:rPr>
          <w:b/>
          <w:bCs/>
          <w:highlight w:val="yellow"/>
          <w:lang w:val="en-US"/>
        </w:rPr>
        <w:t>CHANGE</w:t>
      </w:r>
    </w:p>
    <w:p w14:paraId="420C87FE" w14:textId="77777777" w:rsidR="00F72047" w:rsidRPr="00B97825" w:rsidRDefault="00F72047" w:rsidP="009E7BAA">
      <w:pPr>
        <w:rPr>
          <w:lang w:val="en-US"/>
        </w:rPr>
      </w:pPr>
    </w:p>
    <w:p w14:paraId="2EF27062" w14:textId="62CC24F8" w:rsidR="0033393E" w:rsidRPr="00B97825" w:rsidRDefault="0033393E" w:rsidP="009E7BAA">
      <w:pPr>
        <w:rPr>
          <w:lang w:val="en-US"/>
        </w:rPr>
      </w:pPr>
      <w:r w:rsidRPr="00B97825">
        <w:rPr>
          <w:b/>
          <w:bCs/>
          <w:lang w:val="en-US"/>
        </w:rPr>
        <w:t>Keywords:</w:t>
      </w:r>
      <w:r w:rsidRPr="00B97825">
        <w:rPr>
          <w:lang w:val="en-US"/>
        </w:rPr>
        <w:t xml:space="preserve"> </w:t>
      </w:r>
      <w:r w:rsidR="00F72047" w:rsidRPr="00B97825">
        <w:rPr>
          <w:lang w:val="en-US"/>
        </w:rPr>
        <w:t xml:space="preserve">Aircraft landing scheduling, Delay minimization, sequence-dependent scheduling, </w:t>
      </w:r>
      <w:r w:rsidR="002D09B8" w:rsidRPr="00B97825">
        <w:rPr>
          <w:lang w:val="en-US"/>
        </w:rPr>
        <w:t xml:space="preserve">Runway operation, </w:t>
      </w:r>
      <w:r w:rsidR="00F72047" w:rsidRPr="00B97825">
        <w:rPr>
          <w:lang w:val="en-US"/>
        </w:rPr>
        <w:t>Mixed integer programming, Constraint programming.</w:t>
      </w:r>
    </w:p>
    <w:p w14:paraId="67E3F31C" w14:textId="77777777" w:rsidR="0033393E" w:rsidRPr="00B97825" w:rsidRDefault="0033393E" w:rsidP="009E7BAA">
      <w:pPr>
        <w:rPr>
          <w:lang w:val="en-US"/>
        </w:rPr>
      </w:pPr>
    </w:p>
    <w:p w14:paraId="78C986C5" w14:textId="2F0CCD25" w:rsidR="0033393E" w:rsidRPr="00B97825" w:rsidRDefault="0033393E" w:rsidP="00F06195">
      <w:pPr>
        <w:pStyle w:val="Heading1"/>
        <w:rPr>
          <w:lang w:val="en-US"/>
        </w:rPr>
      </w:pPr>
      <w:r w:rsidRPr="00B97825">
        <w:rPr>
          <w:lang w:val="en-US"/>
        </w:rPr>
        <w:t>Introduction</w:t>
      </w:r>
    </w:p>
    <w:p w14:paraId="1B5D128A" w14:textId="3A290628" w:rsidR="00A26521" w:rsidRDefault="00A26521" w:rsidP="009E7BAA">
      <w:pPr>
        <w:rPr>
          <w:lang w:val="en-US"/>
        </w:rPr>
      </w:pPr>
      <w:r w:rsidRPr="00B97825">
        <w:rPr>
          <w:lang w:val="en-US"/>
        </w:rPr>
        <w:t xml:space="preserve">Over the past few decades, air traffic has experienced tremendous growth, as </w:t>
      </w:r>
      <w:r w:rsidR="001C0AD7">
        <w:rPr>
          <w:lang w:val="en-US"/>
        </w:rPr>
        <w:t>air</w:t>
      </w:r>
      <w:r w:rsidRPr="00B97825">
        <w:rPr>
          <w:lang w:val="en-US"/>
        </w:rPr>
        <w:t xml:space="preserve"> transport become</w:t>
      </w:r>
      <w:r w:rsidR="00B97825">
        <w:rPr>
          <w:lang w:val="en-US"/>
        </w:rPr>
        <w:t xml:space="preserve"> </w:t>
      </w:r>
      <w:r w:rsidRPr="00B97825">
        <w:rPr>
          <w:lang w:val="en-US"/>
        </w:rPr>
        <w:t>one of the fundamental modes of transport for personal and business travel</w:t>
      </w:r>
      <w:r w:rsidR="002A31DF">
        <w:rPr>
          <w:lang w:val="en-US"/>
        </w:rPr>
        <w:t>,</w:t>
      </w:r>
      <w:r w:rsidRPr="00B97825">
        <w:rPr>
          <w:lang w:val="en-US"/>
        </w:rPr>
        <w:t xml:space="preserve"> and commercial delivery</w:t>
      </w:r>
      <w:r w:rsidR="001D17AB" w:rsidRPr="00B97825">
        <w:rPr>
          <w:lang w:val="en-US"/>
        </w:rPr>
        <w:t xml:space="preserve">. </w:t>
      </w:r>
      <w:r w:rsidR="00383F8A" w:rsidRPr="00B97825">
        <w:rPr>
          <w:lang w:val="en-US"/>
        </w:rPr>
        <w:t xml:space="preserve">However, in 2020 due to the worldwide COVID </w:t>
      </w:r>
      <w:r w:rsidR="00752C9A" w:rsidRPr="00B97825">
        <w:rPr>
          <w:lang w:val="en-US"/>
        </w:rPr>
        <w:t xml:space="preserve">pandemic </w:t>
      </w:r>
      <w:r w:rsidR="00383F8A" w:rsidRPr="00B97825">
        <w:rPr>
          <w:lang w:val="en-US"/>
        </w:rPr>
        <w:t xml:space="preserve">(that started </w:t>
      </w:r>
      <w:r w:rsidR="00951D85">
        <w:rPr>
          <w:lang w:val="en-US"/>
        </w:rPr>
        <w:t>that same</w:t>
      </w:r>
      <w:r w:rsidR="00383F8A" w:rsidRPr="00B97825">
        <w:rPr>
          <w:lang w:val="en-US"/>
        </w:rPr>
        <w:t xml:space="preserve"> year), the</w:t>
      </w:r>
      <w:r w:rsidR="006A56F5" w:rsidRPr="00B97825">
        <w:rPr>
          <w:lang w:val="en-US"/>
        </w:rPr>
        <w:t xml:space="preserve"> </w:t>
      </w:r>
      <w:r w:rsidR="00383F8A" w:rsidRPr="00B97825">
        <w:rPr>
          <w:lang w:val="en-US"/>
        </w:rPr>
        <w:t xml:space="preserve">industry observed a </w:t>
      </w:r>
      <w:r w:rsidR="006A56F5" w:rsidRPr="00B97825">
        <w:rPr>
          <w:lang w:val="en-US"/>
        </w:rPr>
        <w:t>setback</w:t>
      </w:r>
      <w:r w:rsidR="00383F8A" w:rsidRPr="00B97825">
        <w:rPr>
          <w:lang w:val="en-US"/>
        </w:rPr>
        <w:t xml:space="preserve"> in their numbers</w:t>
      </w:r>
      <w:r w:rsidR="006A56F5" w:rsidRPr="00B97825">
        <w:rPr>
          <w:lang w:val="en-US"/>
        </w:rPr>
        <w:t>,</w:t>
      </w:r>
      <w:r w:rsidR="00383F8A" w:rsidRPr="00B97825">
        <w:rPr>
          <w:lang w:val="en-US"/>
        </w:rPr>
        <w:t xml:space="preserve"> with </w:t>
      </w:r>
      <w:r w:rsidR="001D17AB" w:rsidRPr="00B97825">
        <w:rPr>
          <w:lang w:val="en-US"/>
        </w:rPr>
        <w:t>less traffic for passengers and freight traffi</w:t>
      </w:r>
      <w:r w:rsidR="00491A5E">
        <w:rPr>
          <w:lang w:val="en-US"/>
        </w:rPr>
        <w:t>c</w:t>
      </w:r>
      <w:r w:rsidR="003F0B38" w:rsidRPr="00B97825">
        <w:rPr>
          <w:lang w:val="en-US"/>
        </w:rPr>
        <w:t xml:space="preserve"> </w:t>
      </w:r>
      <w:r w:rsidR="006A56F5" w:rsidRPr="00B97825">
        <w:rPr>
          <w:lang w:val="en-US"/>
        </w:rPr>
        <w:t>their growth has dropped tremendously</w:t>
      </w:r>
      <w:sdt>
        <w:sdtPr>
          <w:rPr>
            <w:lang w:val="en-US"/>
          </w:rPr>
          <w:id w:val="-827208731"/>
          <w:citation/>
        </w:sdtPr>
        <w:sdtContent>
          <w:r w:rsidR="00F06195" w:rsidRPr="00B97825">
            <w:rPr>
              <w:lang w:val="en-US"/>
            </w:rPr>
            <w:fldChar w:fldCharType="begin"/>
          </w:r>
          <w:r w:rsidR="00E10A47">
            <w:rPr>
              <w:lang w:val="en-US"/>
            </w:rPr>
            <w:instrText xml:space="preserve">CITATION Int \l 2070 </w:instrText>
          </w:r>
          <w:r w:rsidR="00F06195" w:rsidRPr="00B97825">
            <w:rPr>
              <w:lang w:val="en-US"/>
            </w:rPr>
            <w:fldChar w:fldCharType="separate"/>
          </w:r>
          <w:r w:rsidR="00F7568C">
            <w:rPr>
              <w:noProof/>
              <w:lang w:val="en-US"/>
            </w:rPr>
            <w:t xml:space="preserve"> </w:t>
          </w:r>
          <w:r w:rsidR="00F7568C" w:rsidRPr="00F7568C">
            <w:rPr>
              <w:noProof/>
              <w:lang w:val="en-US"/>
            </w:rPr>
            <w:t>[1]</w:t>
          </w:r>
          <w:r w:rsidR="00F06195" w:rsidRPr="00B97825">
            <w:rPr>
              <w:lang w:val="en-US"/>
            </w:rPr>
            <w:fldChar w:fldCharType="end"/>
          </w:r>
        </w:sdtContent>
      </w:sdt>
      <w:r w:rsidR="001D17AB" w:rsidRPr="00B97825">
        <w:rPr>
          <w:lang w:val="en-US"/>
        </w:rPr>
        <w:t xml:space="preserve">. </w:t>
      </w:r>
      <w:r w:rsidR="00491A5E">
        <w:rPr>
          <w:lang w:val="en-US"/>
        </w:rPr>
        <w:t xml:space="preserve">In the next year (2021) </w:t>
      </w:r>
      <w:r w:rsidR="006A56F5" w:rsidRPr="00B97825">
        <w:rPr>
          <w:lang w:val="en-US"/>
        </w:rPr>
        <w:t xml:space="preserve">the numbers rose to show an improvement from 2020, but </w:t>
      </w:r>
      <w:r w:rsidR="00EB4CBC" w:rsidRPr="00B97825">
        <w:rPr>
          <w:lang w:val="en-US"/>
        </w:rPr>
        <w:t xml:space="preserve">they are </w:t>
      </w:r>
      <w:r w:rsidR="006A56F5" w:rsidRPr="00B97825">
        <w:rPr>
          <w:lang w:val="en-US"/>
        </w:rPr>
        <w:t xml:space="preserve">still very far away from </w:t>
      </w:r>
      <w:r w:rsidR="00EB4CBC" w:rsidRPr="00B97825">
        <w:rPr>
          <w:lang w:val="en-US"/>
        </w:rPr>
        <w:t>the pre-pandemic numbers</w:t>
      </w:r>
      <w:sdt>
        <w:sdtPr>
          <w:rPr>
            <w:lang w:val="en-US"/>
          </w:rPr>
          <w:id w:val="-1136870505"/>
          <w:citation/>
        </w:sdtPr>
        <w:sdtContent>
          <w:r w:rsidR="00F06195" w:rsidRPr="00B97825">
            <w:rPr>
              <w:lang w:val="en-US"/>
            </w:rPr>
            <w:fldChar w:fldCharType="begin"/>
          </w:r>
          <w:r w:rsidR="00E10A47">
            <w:rPr>
              <w:lang w:val="en-US"/>
            </w:rPr>
            <w:instrText xml:space="preserve">CITATION Int23 \l 2070 </w:instrText>
          </w:r>
          <w:r w:rsidR="00F06195" w:rsidRPr="00B97825">
            <w:rPr>
              <w:lang w:val="en-US"/>
            </w:rPr>
            <w:fldChar w:fldCharType="separate"/>
          </w:r>
          <w:r w:rsidR="00F7568C">
            <w:rPr>
              <w:noProof/>
              <w:lang w:val="en-US"/>
            </w:rPr>
            <w:t xml:space="preserve"> </w:t>
          </w:r>
          <w:r w:rsidR="00F7568C" w:rsidRPr="00F7568C">
            <w:rPr>
              <w:noProof/>
              <w:lang w:val="en-US"/>
            </w:rPr>
            <w:t>[2]</w:t>
          </w:r>
          <w:r w:rsidR="00F06195" w:rsidRPr="00B97825">
            <w:rPr>
              <w:lang w:val="en-US"/>
            </w:rPr>
            <w:fldChar w:fldCharType="end"/>
          </w:r>
        </w:sdtContent>
      </w:sdt>
      <w:r w:rsidR="00F06195" w:rsidRPr="00B97825">
        <w:rPr>
          <w:lang w:val="en-US"/>
        </w:rPr>
        <w:t>.</w:t>
      </w:r>
      <w:r w:rsidR="006A56F5" w:rsidRPr="00B97825">
        <w:rPr>
          <w:lang w:val="en-US"/>
        </w:rPr>
        <w:t xml:space="preserve"> </w:t>
      </w:r>
    </w:p>
    <w:p w14:paraId="1EA77456" w14:textId="065E533C" w:rsidR="00D25CA5" w:rsidRDefault="00D25CA5" w:rsidP="009E7BAA">
      <w:pPr>
        <w:rPr>
          <w:lang w:val="en-US"/>
        </w:rPr>
      </w:pPr>
      <w:r>
        <w:rPr>
          <w:lang w:val="en-US"/>
        </w:rPr>
        <w:t xml:space="preserve">As air traffic developed, the limitation of resources, like manpower </w:t>
      </w:r>
      <w:r w:rsidR="00104786">
        <w:rPr>
          <w:lang w:val="en-US"/>
        </w:rPr>
        <w:t>b</w:t>
      </w:r>
      <w:r>
        <w:rPr>
          <w:lang w:val="en-US"/>
        </w:rPr>
        <w:t xml:space="preserve">ut special </w:t>
      </w:r>
      <w:r w:rsidR="00104786">
        <w:rPr>
          <w:lang w:val="en-US"/>
        </w:rPr>
        <w:t>the limitation of runways</w:t>
      </w:r>
      <w:r>
        <w:rPr>
          <w:lang w:val="en-US"/>
        </w:rPr>
        <w:t xml:space="preserve"> become a bottleneck during airport operation</w:t>
      </w:r>
      <w:r w:rsidR="0068564C">
        <w:rPr>
          <w:lang w:val="en-US"/>
        </w:rPr>
        <w:t>s</w:t>
      </w:r>
      <w:r>
        <w:rPr>
          <w:lang w:val="en-US"/>
        </w:rPr>
        <w:t xml:space="preserve">. </w:t>
      </w:r>
      <w:r w:rsidR="0068564C">
        <w:rPr>
          <w:lang w:val="en-US"/>
        </w:rPr>
        <w:t>Located in</w:t>
      </w:r>
      <w:r>
        <w:rPr>
          <w:lang w:val="en-US"/>
        </w:rPr>
        <w:t xml:space="preserve"> Europe, London Heathrow airport</w:t>
      </w:r>
      <w:r w:rsidR="00104786">
        <w:rPr>
          <w:lang w:val="en-US"/>
        </w:rPr>
        <w:t xml:space="preserve"> is </w:t>
      </w:r>
      <w:r>
        <w:rPr>
          <w:lang w:val="en-US"/>
        </w:rPr>
        <w:t xml:space="preserve">one of the busiest airports in the world and has only two </w:t>
      </w:r>
      <w:proofErr w:type="spellStart"/>
      <w:r>
        <w:rPr>
          <w:lang w:val="en-US"/>
        </w:rPr>
        <w:t>runawys</w:t>
      </w:r>
      <w:proofErr w:type="spellEnd"/>
      <w:r>
        <w:rPr>
          <w:lang w:val="en-US"/>
        </w:rPr>
        <w:t xml:space="preserve">. When the number of </w:t>
      </w:r>
      <w:r w:rsidR="00104786">
        <w:rPr>
          <w:lang w:val="en-US"/>
        </w:rPr>
        <w:t>approaching</w:t>
      </w:r>
      <w:r>
        <w:rPr>
          <w:lang w:val="en-US"/>
        </w:rPr>
        <w:t xml:space="preserve"> </w:t>
      </w:r>
      <w:r w:rsidR="00104786">
        <w:rPr>
          <w:lang w:val="en-US"/>
        </w:rPr>
        <w:t>flights</w:t>
      </w:r>
      <w:r>
        <w:rPr>
          <w:lang w:val="en-US"/>
        </w:rPr>
        <w:t xml:space="preserve"> </w:t>
      </w:r>
      <w:r w:rsidR="00104786">
        <w:rPr>
          <w:lang w:val="en-US"/>
        </w:rPr>
        <w:t xml:space="preserve">overpasses the airport capacity, some of these </w:t>
      </w:r>
      <w:r w:rsidR="001732DB">
        <w:rPr>
          <w:lang w:val="en-US"/>
        </w:rPr>
        <w:t>aircraft</w:t>
      </w:r>
      <w:r w:rsidR="00F1216D">
        <w:rPr>
          <w:lang w:val="en-US"/>
        </w:rPr>
        <w:t xml:space="preserve"> can’t</w:t>
      </w:r>
      <w:r w:rsidR="00104786">
        <w:rPr>
          <w:lang w:val="en-US"/>
        </w:rPr>
        <w:t xml:space="preserve"> be landed on their “</w:t>
      </w:r>
      <w:r w:rsidR="00F1216D">
        <w:rPr>
          <w:lang w:val="en-US"/>
        </w:rPr>
        <w:t>target</w:t>
      </w:r>
      <w:r w:rsidR="00104786">
        <w:rPr>
          <w:lang w:val="en-US"/>
        </w:rPr>
        <w:t xml:space="preserve">” landing time. </w:t>
      </w:r>
      <w:r w:rsidR="00104786">
        <w:rPr>
          <w:lang w:val="en-US"/>
        </w:rPr>
        <w:lastRenderedPageBreak/>
        <w:t xml:space="preserve">Resulting in </w:t>
      </w:r>
      <w:r w:rsidR="00F1216D">
        <w:rPr>
          <w:lang w:val="en-US"/>
        </w:rPr>
        <w:t>an</w:t>
      </w:r>
      <w:r w:rsidR="00104786">
        <w:rPr>
          <w:lang w:val="en-US"/>
        </w:rPr>
        <w:t xml:space="preserve"> </w:t>
      </w:r>
      <w:r w:rsidR="00F1216D">
        <w:rPr>
          <w:lang w:val="en-US"/>
        </w:rPr>
        <w:t xml:space="preserve">extra </w:t>
      </w:r>
      <w:r w:rsidR="00104786">
        <w:rPr>
          <w:lang w:val="en-US"/>
        </w:rPr>
        <w:t xml:space="preserve">cost </w:t>
      </w:r>
      <w:r w:rsidR="00F1216D">
        <w:rPr>
          <w:lang w:val="en-US"/>
        </w:rPr>
        <w:t>mainly</w:t>
      </w:r>
      <w:r w:rsidR="00104786">
        <w:rPr>
          <w:lang w:val="en-US"/>
        </w:rPr>
        <w:t xml:space="preserve"> </w:t>
      </w:r>
      <w:r w:rsidR="00F1216D">
        <w:rPr>
          <w:lang w:val="en-US"/>
        </w:rPr>
        <w:t xml:space="preserve">on a </w:t>
      </w:r>
      <w:r w:rsidR="00104786">
        <w:rPr>
          <w:lang w:val="en-US"/>
        </w:rPr>
        <w:t>waste of fuel for each plane flying faster than its most economical speed. Airlines will have to deal</w:t>
      </w:r>
      <w:r w:rsidR="001732DB">
        <w:rPr>
          <w:lang w:val="en-US"/>
        </w:rPr>
        <w:t xml:space="preserve"> also</w:t>
      </w:r>
      <w:r w:rsidR="00104786">
        <w:rPr>
          <w:lang w:val="en-US"/>
        </w:rPr>
        <w:t xml:space="preserve"> with costs for delays of their </w:t>
      </w:r>
      <w:r w:rsidR="00F1216D">
        <w:rPr>
          <w:lang w:val="en-US"/>
        </w:rPr>
        <w:t>fight</w:t>
      </w:r>
      <w:r w:rsidR="001732DB">
        <w:rPr>
          <w:lang w:val="en-US"/>
        </w:rPr>
        <w:t>s</w:t>
      </w:r>
      <w:r w:rsidR="00104786">
        <w:rPr>
          <w:lang w:val="en-US"/>
        </w:rPr>
        <w:t xml:space="preserve"> and unsatisfied </w:t>
      </w:r>
      <w:r w:rsidR="00F1216D">
        <w:rPr>
          <w:lang w:val="en-US"/>
        </w:rPr>
        <w:t>customers</w:t>
      </w:r>
      <w:r w:rsidR="00104786">
        <w:rPr>
          <w:lang w:val="en-US"/>
        </w:rPr>
        <w:t xml:space="preserve">. Transfer </w:t>
      </w:r>
      <w:r w:rsidR="00F1216D">
        <w:rPr>
          <w:lang w:val="en-US"/>
        </w:rPr>
        <w:t>customers</w:t>
      </w:r>
      <w:r w:rsidR="00104786">
        <w:rPr>
          <w:lang w:val="en-US"/>
        </w:rPr>
        <w:t xml:space="preserve"> can miss their </w:t>
      </w:r>
      <w:r w:rsidR="00F1216D">
        <w:rPr>
          <w:lang w:val="en-US"/>
        </w:rPr>
        <w:t>connecting</w:t>
      </w:r>
      <w:r w:rsidR="00104786">
        <w:rPr>
          <w:lang w:val="en-US"/>
        </w:rPr>
        <w:t xml:space="preserve"> </w:t>
      </w:r>
      <w:r w:rsidR="00F1216D">
        <w:rPr>
          <w:lang w:val="en-US"/>
        </w:rPr>
        <w:t>flights</w:t>
      </w:r>
      <w:r w:rsidR="00104786">
        <w:rPr>
          <w:lang w:val="en-US"/>
        </w:rPr>
        <w:t xml:space="preserve">. The crew </w:t>
      </w:r>
      <w:r w:rsidR="00F1216D">
        <w:rPr>
          <w:lang w:val="en-US"/>
        </w:rPr>
        <w:t>operating</w:t>
      </w:r>
      <w:r w:rsidR="00104786">
        <w:rPr>
          <w:lang w:val="en-US"/>
        </w:rPr>
        <w:t xml:space="preserve"> the current flight can </w:t>
      </w:r>
      <w:r w:rsidR="00F1216D">
        <w:rPr>
          <w:lang w:val="en-US"/>
        </w:rPr>
        <w:t>be needed</w:t>
      </w:r>
      <w:r w:rsidR="00104786">
        <w:rPr>
          <w:lang w:val="en-US"/>
        </w:rPr>
        <w:t xml:space="preserve"> on another flight</w:t>
      </w:r>
      <w:r w:rsidR="002A31DF">
        <w:rPr>
          <w:lang w:val="en-US"/>
        </w:rPr>
        <w:t>,</w:t>
      </w:r>
      <w:r w:rsidR="00104786">
        <w:rPr>
          <w:lang w:val="en-US"/>
        </w:rPr>
        <w:t xml:space="preserve"> </w:t>
      </w:r>
      <w:r w:rsidR="002A31DF">
        <w:rPr>
          <w:lang w:val="en-US"/>
        </w:rPr>
        <w:t>which</w:t>
      </w:r>
      <w:r w:rsidR="00104786">
        <w:rPr>
          <w:lang w:val="en-US"/>
        </w:rPr>
        <w:t xml:space="preserve"> has now to </w:t>
      </w:r>
      <w:r w:rsidR="00F1216D">
        <w:rPr>
          <w:lang w:val="en-US"/>
        </w:rPr>
        <w:t>be rescheduled resulting in another extra cost</w:t>
      </w:r>
      <w:r w:rsidR="00104786">
        <w:rPr>
          <w:lang w:val="en-US"/>
        </w:rPr>
        <w:t xml:space="preserve">. </w:t>
      </w:r>
      <w:r w:rsidR="00F1216D">
        <w:rPr>
          <w:lang w:val="en-US"/>
        </w:rPr>
        <w:t>Flights</w:t>
      </w:r>
      <w:r w:rsidR="00104786">
        <w:rPr>
          <w:lang w:val="en-US"/>
        </w:rPr>
        <w:t xml:space="preserve"> that are </w:t>
      </w:r>
      <w:r w:rsidR="00F1216D">
        <w:rPr>
          <w:lang w:val="en-US"/>
        </w:rPr>
        <w:t>on</w:t>
      </w:r>
      <w:r w:rsidR="00104786">
        <w:rPr>
          <w:lang w:val="en-US"/>
        </w:rPr>
        <w:t xml:space="preserve"> land (departing </w:t>
      </w:r>
      <w:r w:rsidR="00F1216D">
        <w:rPr>
          <w:lang w:val="en-US"/>
        </w:rPr>
        <w:t>flights</w:t>
      </w:r>
      <w:r w:rsidR="00104786">
        <w:rPr>
          <w:lang w:val="en-US"/>
        </w:rPr>
        <w:t>)</w:t>
      </w:r>
      <w:r w:rsidR="00F1216D">
        <w:rPr>
          <w:lang w:val="en-US"/>
        </w:rPr>
        <w:t xml:space="preserve"> </w:t>
      </w:r>
      <w:r w:rsidR="00104786">
        <w:rPr>
          <w:lang w:val="en-US"/>
        </w:rPr>
        <w:t xml:space="preserve">can also be affected by this, as they can also be delayed and not authorized to </w:t>
      </w:r>
      <w:r w:rsidR="00F1216D">
        <w:rPr>
          <w:lang w:val="en-US"/>
        </w:rPr>
        <w:t>depart</w:t>
      </w:r>
      <w:r w:rsidR="00104786">
        <w:rPr>
          <w:lang w:val="en-US"/>
        </w:rPr>
        <w:t xml:space="preserve"> due to the lack of </w:t>
      </w:r>
      <w:r w:rsidR="00F1216D">
        <w:rPr>
          <w:lang w:val="en-US"/>
        </w:rPr>
        <w:t>available</w:t>
      </w:r>
      <w:r w:rsidR="00104786">
        <w:rPr>
          <w:lang w:val="en-US"/>
        </w:rPr>
        <w:t xml:space="preserve"> </w:t>
      </w:r>
      <w:r w:rsidR="00F1216D">
        <w:rPr>
          <w:lang w:val="en-US"/>
        </w:rPr>
        <w:t>runways</w:t>
      </w:r>
      <w:r w:rsidR="001732DB">
        <w:rPr>
          <w:lang w:val="en-US"/>
        </w:rPr>
        <w:t>, this will also have an impact on the operations of the destination airport of these flights</w:t>
      </w:r>
      <w:r w:rsidR="00F1216D">
        <w:rPr>
          <w:lang w:val="en-US"/>
        </w:rPr>
        <w:t>. Other</w:t>
      </w:r>
      <w:r w:rsidR="00104786">
        <w:rPr>
          <w:lang w:val="en-US"/>
        </w:rPr>
        <w:t xml:space="preserve"> possible costs</w:t>
      </w:r>
      <w:r w:rsidR="00F1216D">
        <w:rPr>
          <w:lang w:val="en-US"/>
        </w:rPr>
        <w:t xml:space="preserve"> are</w:t>
      </w:r>
      <w:r w:rsidR="00104786">
        <w:rPr>
          <w:lang w:val="en-US"/>
        </w:rPr>
        <w:t xml:space="preserve"> crew overtime payments, crew rescheduling, etc.</w:t>
      </w:r>
      <w:r w:rsidR="00F1216D">
        <w:rPr>
          <w:lang w:val="en-US"/>
        </w:rPr>
        <w:t xml:space="preserve"> </w:t>
      </w:r>
      <w:r w:rsidR="002A31DF">
        <w:rPr>
          <w:lang w:val="en-US"/>
        </w:rPr>
        <w:t>Back in 2017, it was</w:t>
      </w:r>
      <w:r w:rsidR="00F1216D">
        <w:rPr>
          <w:lang w:val="en-US"/>
        </w:rPr>
        <w:t xml:space="preserve"> reported that </w:t>
      </w:r>
      <w:r w:rsidR="001732DB">
        <w:rPr>
          <w:lang w:val="en-US"/>
        </w:rPr>
        <w:t>congestion</w:t>
      </w:r>
      <w:r w:rsidR="00F1216D">
        <w:rPr>
          <w:lang w:val="en-US"/>
        </w:rPr>
        <w:t xml:space="preserve"> </w:t>
      </w:r>
      <w:r w:rsidR="002A31DF">
        <w:rPr>
          <w:lang w:val="en-US"/>
        </w:rPr>
        <w:t xml:space="preserve">cost to </w:t>
      </w:r>
      <w:r w:rsidR="001732DB">
        <w:rPr>
          <w:lang w:val="en-US"/>
        </w:rPr>
        <w:t>airlines and passengers around 25 billion euros, according to FAA/</w:t>
      </w:r>
      <w:proofErr w:type="spellStart"/>
      <w:r w:rsidR="001732DB">
        <w:rPr>
          <w:lang w:val="en-US"/>
        </w:rPr>
        <w:t>Nextor</w:t>
      </w:r>
      <w:proofErr w:type="spellEnd"/>
      <w:r w:rsidR="001732DB">
        <w:rPr>
          <w:lang w:val="en-US"/>
        </w:rPr>
        <w:t xml:space="preserve"> estimated</w:t>
      </w:r>
      <w:sdt>
        <w:sdtPr>
          <w:rPr>
            <w:lang w:val="en-US"/>
          </w:rPr>
          <w:id w:val="-28803798"/>
          <w:citation/>
        </w:sdtPr>
        <w:sdtContent>
          <w:r w:rsidR="001732DB">
            <w:rPr>
              <w:lang w:val="en-US"/>
            </w:rPr>
            <w:fldChar w:fldCharType="begin"/>
          </w:r>
          <w:r w:rsidR="001732DB" w:rsidRPr="001732DB">
            <w:rPr>
              <w:lang w:val="en-US"/>
            </w:rPr>
            <w:instrText xml:space="preserve"> CITATION Lee23 \l 2070 </w:instrText>
          </w:r>
          <w:r w:rsidR="001732DB">
            <w:rPr>
              <w:lang w:val="en-US"/>
            </w:rPr>
            <w:fldChar w:fldCharType="separate"/>
          </w:r>
          <w:r w:rsidR="00F7568C">
            <w:rPr>
              <w:noProof/>
              <w:lang w:val="en-US"/>
            </w:rPr>
            <w:t xml:space="preserve"> </w:t>
          </w:r>
          <w:r w:rsidR="00F7568C" w:rsidRPr="00F7568C">
            <w:rPr>
              <w:noProof/>
              <w:lang w:val="en-US"/>
            </w:rPr>
            <w:t>[3]</w:t>
          </w:r>
          <w:r w:rsidR="001732DB">
            <w:rPr>
              <w:lang w:val="en-US"/>
            </w:rPr>
            <w:fldChar w:fldCharType="end"/>
          </w:r>
        </w:sdtContent>
      </w:sdt>
      <w:r w:rsidR="001732DB">
        <w:rPr>
          <w:lang w:val="en-US"/>
        </w:rPr>
        <w:t>.</w:t>
      </w:r>
    </w:p>
    <w:p w14:paraId="492A4D22" w14:textId="3C217541" w:rsidR="001D17AB" w:rsidRPr="00B97825" w:rsidRDefault="002A31DF" w:rsidP="00E10A47">
      <w:pPr>
        <w:rPr>
          <w:lang w:val="en-US"/>
        </w:rPr>
      </w:pPr>
      <w:r>
        <w:rPr>
          <w:lang w:val="en-US"/>
        </w:rPr>
        <w:t xml:space="preserve">Therefore, even now that the </w:t>
      </w:r>
      <w:r w:rsidR="0001159C">
        <w:rPr>
          <w:lang w:val="en-US"/>
        </w:rPr>
        <w:t xml:space="preserve">air industry </w:t>
      </w:r>
      <w:r w:rsidR="00034EBA">
        <w:rPr>
          <w:lang w:val="en-US"/>
        </w:rPr>
        <w:t>is not growing or even having t</w:t>
      </w:r>
      <w:r w:rsidR="00D47EF6">
        <w:rPr>
          <w:lang w:val="en-US"/>
        </w:rPr>
        <w:t>he same results</w:t>
      </w:r>
      <w:r w:rsidR="00034EBA">
        <w:rPr>
          <w:lang w:val="en-US"/>
        </w:rPr>
        <w:t xml:space="preserve"> as in </w:t>
      </w:r>
      <w:r>
        <w:rPr>
          <w:lang w:val="en-US"/>
        </w:rPr>
        <w:t>past</w:t>
      </w:r>
      <w:r w:rsidR="00034EBA">
        <w:rPr>
          <w:lang w:val="en-US"/>
        </w:rPr>
        <w:t xml:space="preserve"> years </w:t>
      </w:r>
      <w:r w:rsidR="001A560E">
        <w:rPr>
          <w:lang w:val="en-US"/>
        </w:rPr>
        <w:t>it's</w:t>
      </w:r>
      <w:r w:rsidR="00034EBA">
        <w:rPr>
          <w:lang w:val="en-US"/>
        </w:rPr>
        <w:t xml:space="preserve"> important</w:t>
      </w:r>
      <w:r w:rsidR="001A560E">
        <w:rPr>
          <w:lang w:val="en-US"/>
        </w:rPr>
        <w:t xml:space="preserve"> to solve the problem of </w:t>
      </w:r>
      <w:r w:rsidR="00121943">
        <w:rPr>
          <w:lang w:val="en-US"/>
        </w:rPr>
        <w:t>s</w:t>
      </w:r>
      <w:r w:rsidR="001A560E">
        <w:rPr>
          <w:lang w:val="en-US"/>
        </w:rPr>
        <w:t xml:space="preserve">cheduling </w:t>
      </w:r>
      <w:r w:rsidR="00121943">
        <w:rPr>
          <w:lang w:val="en-US"/>
        </w:rPr>
        <w:t>a</w:t>
      </w:r>
      <w:r w:rsidR="001A560E">
        <w:rPr>
          <w:lang w:val="en-US"/>
        </w:rPr>
        <w:t xml:space="preserve">ircraft </w:t>
      </w:r>
      <w:r w:rsidR="00121943">
        <w:rPr>
          <w:lang w:val="en-US"/>
        </w:rPr>
        <w:t>l</w:t>
      </w:r>
      <w:r w:rsidR="001A560E">
        <w:rPr>
          <w:lang w:val="en-US"/>
        </w:rPr>
        <w:t>andings</w:t>
      </w:r>
      <w:r w:rsidR="00E10A47">
        <w:rPr>
          <w:lang w:val="en-US"/>
        </w:rPr>
        <w:t xml:space="preserve"> </w:t>
      </w:r>
      <w:r w:rsidR="00121943">
        <w:rPr>
          <w:lang w:val="en-US"/>
        </w:rPr>
        <w:t>which</w:t>
      </w:r>
      <w:r w:rsidR="00E10A47">
        <w:rPr>
          <w:lang w:val="en-US"/>
        </w:rPr>
        <w:t xml:space="preserve"> is referred </w:t>
      </w:r>
      <w:r w:rsidR="00121943">
        <w:rPr>
          <w:lang w:val="en-US"/>
        </w:rPr>
        <w:t xml:space="preserve">to </w:t>
      </w:r>
      <w:r w:rsidR="00E10A47">
        <w:rPr>
          <w:lang w:val="en-US"/>
        </w:rPr>
        <w:t xml:space="preserve">as </w:t>
      </w:r>
      <w:r w:rsidR="00121943">
        <w:rPr>
          <w:lang w:val="en-US"/>
        </w:rPr>
        <w:t xml:space="preserve">the </w:t>
      </w:r>
      <w:r w:rsidR="00E10A47" w:rsidRPr="00E10A47">
        <w:rPr>
          <w:lang w:val="en-US"/>
        </w:rPr>
        <w:t>Aircraft Landing Problem (ALP) in the literature</w:t>
      </w:r>
      <w:r w:rsidR="00E10A47">
        <w:rPr>
          <w:lang w:val="en-US"/>
        </w:rPr>
        <w:t>. APL</w:t>
      </w:r>
      <w:r w:rsidR="001A560E">
        <w:rPr>
          <w:lang w:val="en-US"/>
        </w:rPr>
        <w:t xml:space="preserve"> consists of the problem of assigning each aircraft an optimal landing time and runway in a </w:t>
      </w:r>
      <w:r w:rsidR="001C0AD7">
        <w:rPr>
          <w:lang w:val="en-US"/>
        </w:rPr>
        <w:t>way</w:t>
      </w:r>
      <w:r w:rsidR="001A560E">
        <w:rPr>
          <w:lang w:val="en-US"/>
        </w:rPr>
        <w:t xml:space="preserve"> that the cost is minimized. This can be achieved </w:t>
      </w:r>
      <w:r>
        <w:rPr>
          <w:lang w:val="en-US"/>
        </w:rPr>
        <w:t>by reaching the</w:t>
      </w:r>
      <w:r w:rsidR="001A560E">
        <w:rPr>
          <w:lang w:val="en-US"/>
        </w:rPr>
        <w:t xml:space="preserve"> </w:t>
      </w:r>
      <w:r w:rsidR="001D17AB" w:rsidRPr="00B97825">
        <w:rPr>
          <w:lang w:val="en-US"/>
        </w:rPr>
        <w:t xml:space="preserve">maximum efficiency of </w:t>
      </w:r>
      <w:r w:rsidR="004A4C8C" w:rsidRPr="00B97825">
        <w:rPr>
          <w:lang w:val="en-US"/>
        </w:rPr>
        <w:t>resources</w:t>
      </w:r>
      <w:r w:rsidR="001D17AB" w:rsidRPr="00B97825">
        <w:rPr>
          <w:lang w:val="en-US"/>
        </w:rPr>
        <w:t xml:space="preserve"> and </w:t>
      </w:r>
      <w:r>
        <w:rPr>
          <w:lang w:val="en-US"/>
        </w:rPr>
        <w:t>overcoming</w:t>
      </w:r>
      <w:r w:rsidR="004A4C8C" w:rsidRPr="00B97825">
        <w:rPr>
          <w:lang w:val="en-US"/>
        </w:rPr>
        <w:t xml:space="preserve"> the problems observed in the past decades when the increase </w:t>
      </w:r>
      <w:r w:rsidR="00034EBA">
        <w:rPr>
          <w:lang w:val="en-US"/>
        </w:rPr>
        <w:t>in</w:t>
      </w:r>
      <w:r w:rsidR="004A4C8C" w:rsidRPr="00B97825">
        <w:rPr>
          <w:lang w:val="en-US"/>
        </w:rPr>
        <w:t xml:space="preserve"> air traffic causes a drastic increase in the number of aircraft take-offs and landings within a given period at a certain airport</w:t>
      </w:r>
      <w:r w:rsidR="00C00CE3" w:rsidRPr="00B97825">
        <w:rPr>
          <w:lang w:val="en-US"/>
        </w:rPr>
        <w:t xml:space="preserve"> or runway</w:t>
      </w:r>
      <w:r w:rsidR="004A4C8C" w:rsidRPr="00B97825">
        <w:rPr>
          <w:lang w:val="en-US"/>
        </w:rPr>
        <w:t xml:space="preserve">, that results in an overload issue in terms of airport capacity and delay issue in terms of aircraft scheduling. </w:t>
      </w:r>
    </w:p>
    <w:p w14:paraId="4AB629CC" w14:textId="77777777" w:rsidR="002A31DF" w:rsidRDefault="00C00CE3" w:rsidP="009E7BAA">
      <w:pPr>
        <w:rPr>
          <w:lang w:val="en-US"/>
        </w:rPr>
      </w:pPr>
      <w:r w:rsidRPr="00B97825">
        <w:rPr>
          <w:lang w:val="en-US"/>
        </w:rPr>
        <w:t>Air traffic control (ATC) aims to control air traffic, to prevent collisions and delays. ATC is usually operated by humans and therefore human error can happen.</w:t>
      </w:r>
      <w:r w:rsidR="001A560E">
        <w:rPr>
          <w:lang w:val="en-US"/>
        </w:rPr>
        <w:t xml:space="preserve"> </w:t>
      </w:r>
      <w:r w:rsidR="00102355">
        <w:rPr>
          <w:lang w:val="en-US"/>
        </w:rPr>
        <w:t>An important part of their responsibility is the planning of airport operations, such as the arrival and departure of aircraft, which is the focus of this paper.</w:t>
      </w:r>
      <w:r w:rsidR="009143ED">
        <w:rPr>
          <w:lang w:val="en-US"/>
        </w:rPr>
        <w:t xml:space="preserve"> </w:t>
      </w:r>
      <w:r w:rsidR="002A31DF">
        <w:rPr>
          <w:lang w:val="en-US"/>
        </w:rPr>
        <w:t>Automating this solution, will not only save time but overcome human error.</w:t>
      </w:r>
    </w:p>
    <w:p w14:paraId="4E0D1F0C" w14:textId="6A9C1EBE" w:rsidR="009A2DBE" w:rsidRDefault="009143ED" w:rsidP="009E7BAA">
      <w:pPr>
        <w:rPr>
          <w:lang w:val="en-US"/>
        </w:rPr>
      </w:pPr>
      <w:r>
        <w:rPr>
          <w:lang w:val="en-US"/>
        </w:rPr>
        <w:t xml:space="preserve">Aircraft landing scheduling can be understood as giving priority to different aircraft, that need to land at a certain time. This problem becomes more complex, as previously explained, in busy airports with limited runways and with several aircraft trying to land at the same </w:t>
      </w:r>
      <w:r w:rsidR="001C0AD7">
        <w:rPr>
          <w:lang w:val="en-US"/>
        </w:rPr>
        <w:t>period</w:t>
      </w:r>
      <w:r w:rsidR="002A31DF">
        <w:rPr>
          <w:lang w:val="en-US"/>
        </w:rPr>
        <w:t>.</w:t>
      </w:r>
    </w:p>
    <w:p w14:paraId="2AD93DFB" w14:textId="4C1377B5" w:rsidR="009143ED" w:rsidRDefault="00670256" w:rsidP="00FF653E">
      <w:pPr>
        <w:rPr>
          <w:lang w:val="en-US"/>
        </w:rPr>
      </w:pPr>
      <w:r>
        <w:rPr>
          <w:lang w:val="en-US"/>
        </w:rPr>
        <w:t>But there</w:t>
      </w:r>
      <w:r w:rsidR="002A31DF">
        <w:rPr>
          <w:lang w:val="en-US"/>
        </w:rPr>
        <w:t xml:space="preserve"> are different ways of formulating this problem, depending</w:t>
      </w:r>
      <w:r w:rsidR="005327AE">
        <w:rPr>
          <w:lang w:val="en-US"/>
        </w:rPr>
        <w:t xml:space="preserve"> on the perspective used. For instance, from a point of view of an airline, their main objective would be to minimize the deviation from the “target” landing time, while from an airport management perspective is to maximize the airport capacity usage and therefore minimize their cost in losses.</w:t>
      </w:r>
      <w:r w:rsidR="00FF653E">
        <w:rPr>
          <w:lang w:val="en-US"/>
        </w:rPr>
        <w:t xml:space="preserve"> Both objectives are directly related to cost and the final objective is to </w:t>
      </w:r>
      <w:r w:rsidR="00FF653E" w:rsidRPr="001A560E">
        <w:rPr>
          <w:lang w:val="en-US"/>
        </w:rPr>
        <w:t>minimize direct and indirect costs associated with aircraft landing for both airliners and airport managers.</w:t>
      </w:r>
    </w:p>
    <w:p w14:paraId="5F9E41B0" w14:textId="304CE9DF" w:rsidR="00670256" w:rsidRDefault="00670256" w:rsidP="00670256">
      <w:pPr>
        <w:rPr>
          <w:lang w:val="en-US"/>
        </w:rPr>
      </w:pPr>
      <w:r w:rsidRPr="00670256">
        <w:rPr>
          <w:lang w:val="en-US"/>
        </w:rPr>
        <w:t>In resume, air transportation has established itself as one of the most important means of transport, which directly implies the increase in air traffic, and therefore the efficient management and scheduling of aircraft take-offs and landings (given the limited resources such as time, budget, etc..) have become a very challenging and complex problem for air traffic controllers.</w:t>
      </w:r>
    </w:p>
    <w:p w14:paraId="1FB120CB" w14:textId="7A1822C4" w:rsidR="00C328ED" w:rsidRDefault="00670256" w:rsidP="00C328ED">
      <w:pPr>
        <w:rPr>
          <w:lang w:val="en-US"/>
        </w:rPr>
      </w:pPr>
      <w:r>
        <w:rPr>
          <w:lang w:val="en-US"/>
        </w:rPr>
        <w:t>Therefore, this paper</w:t>
      </w:r>
      <w:r w:rsidR="00C328ED">
        <w:rPr>
          <w:lang w:val="en-US"/>
        </w:rPr>
        <w:t>, it will be considered the problem of scheduling aircraft landings at a given airport</w:t>
      </w:r>
      <w:r w:rsidR="00180741">
        <w:rPr>
          <w:lang w:val="en-US"/>
        </w:rPr>
        <w:t xml:space="preserve"> for multiple runway airports</w:t>
      </w:r>
      <w:r w:rsidR="00C328ED">
        <w:rPr>
          <w:lang w:val="en-US"/>
        </w:rPr>
        <w:t xml:space="preserve">. The problem is considering a landing time on a runway for each plane </w:t>
      </w:r>
      <w:r w:rsidR="00853A0C">
        <w:rPr>
          <w:lang w:val="en-US"/>
        </w:rPr>
        <w:t>for</w:t>
      </w:r>
      <w:r w:rsidR="00C328ED">
        <w:rPr>
          <w:lang w:val="en-US"/>
        </w:rPr>
        <w:t xml:space="preserve"> a given set of planes such that:</w:t>
      </w:r>
    </w:p>
    <w:p w14:paraId="2B550C1D" w14:textId="3EFE2C55" w:rsidR="00C328ED" w:rsidRDefault="00C328ED" w:rsidP="00C328ED">
      <w:pPr>
        <w:pStyle w:val="ListParagraph"/>
        <w:numPr>
          <w:ilvl w:val="0"/>
          <w:numId w:val="3"/>
        </w:numPr>
        <w:rPr>
          <w:lang w:val="en-US"/>
        </w:rPr>
      </w:pPr>
      <w:r>
        <w:rPr>
          <w:lang w:val="en-US"/>
        </w:rPr>
        <w:lastRenderedPageBreak/>
        <w:t>each plane lands on the predefined window.</w:t>
      </w:r>
    </w:p>
    <w:p w14:paraId="00F3848D" w14:textId="5FD5F41C" w:rsidR="00C328ED" w:rsidRPr="00C328ED" w:rsidRDefault="00C328ED" w:rsidP="00C328ED">
      <w:pPr>
        <w:pStyle w:val="ListParagraph"/>
        <w:numPr>
          <w:ilvl w:val="0"/>
          <w:numId w:val="3"/>
        </w:numPr>
        <w:rPr>
          <w:lang w:val="en-US"/>
        </w:rPr>
      </w:pPr>
      <w:r>
        <w:rPr>
          <w:lang w:val="en-US"/>
        </w:rPr>
        <w:t>separation criteria between the landing of a plane, and the landing of all successive planes, is respected.</w:t>
      </w:r>
    </w:p>
    <w:p w14:paraId="6D39DE54" w14:textId="0AFAA6E7" w:rsidR="00B75EF2" w:rsidRPr="00B97825" w:rsidRDefault="00FF653E" w:rsidP="009E7BAA">
      <w:pPr>
        <w:rPr>
          <w:lang w:val="en-US"/>
        </w:rPr>
      </w:pPr>
      <w:r>
        <w:rPr>
          <w:lang w:val="en-US"/>
        </w:rPr>
        <w:t>Mixed Integer Programming and Constraint programming</w:t>
      </w:r>
      <w:r w:rsidR="007A6AF2">
        <w:rPr>
          <w:lang w:val="en-US"/>
        </w:rPr>
        <w:t xml:space="preserve"> will be used to address the problem, formulating this from the point of view of airport management.</w:t>
      </w:r>
      <w:r w:rsidR="00670256">
        <w:rPr>
          <w:lang w:val="en-US"/>
        </w:rPr>
        <w:t xml:space="preserve"> </w:t>
      </w:r>
      <w:r w:rsidR="007A6AF2">
        <w:rPr>
          <w:lang w:val="en-US"/>
        </w:rPr>
        <w:t>The main</w:t>
      </w:r>
      <w:r>
        <w:rPr>
          <w:lang w:val="en-US"/>
        </w:rPr>
        <w:t xml:space="preserve"> goal is to find an optimal landing sequence based on the available runways, number of flights, </w:t>
      </w:r>
      <w:r w:rsidR="007A6AF2">
        <w:rPr>
          <w:lang w:val="en-US"/>
        </w:rPr>
        <w:t xml:space="preserve">and </w:t>
      </w:r>
      <w:r>
        <w:rPr>
          <w:lang w:val="en-US"/>
        </w:rPr>
        <w:t>expected delays</w:t>
      </w:r>
      <w:r w:rsidR="00670256">
        <w:rPr>
          <w:lang w:val="en-US"/>
        </w:rPr>
        <w:t xml:space="preserve"> and </w:t>
      </w:r>
      <w:r w:rsidR="00670256" w:rsidRPr="00670256">
        <w:rPr>
          <w:lang w:val="en-US"/>
        </w:rPr>
        <w:t>therefore minimize their cost.</w:t>
      </w:r>
    </w:p>
    <w:p w14:paraId="31210CFA" w14:textId="55BF7806" w:rsidR="009E7BAA" w:rsidRPr="009143ED" w:rsidRDefault="009143ED" w:rsidP="009E7BAA">
      <w:pPr>
        <w:rPr>
          <w:highlight w:val="yellow"/>
          <w:lang w:val="en-US"/>
        </w:rPr>
      </w:pPr>
      <w:r w:rsidRPr="009143ED">
        <w:rPr>
          <w:highlight w:val="yellow"/>
          <w:lang w:val="en-US"/>
        </w:rPr>
        <w:t xml:space="preserve">The organization of the paper is as follows. In section 2, an overview of the problem context is given. In section 3, … In section 6, the results obtained in </w:t>
      </w:r>
      <w:r>
        <w:rPr>
          <w:highlight w:val="yellow"/>
          <w:lang w:val="en-US"/>
        </w:rPr>
        <w:t>sections</w:t>
      </w:r>
      <w:r w:rsidRPr="009143ED">
        <w:rPr>
          <w:highlight w:val="yellow"/>
          <w:lang w:val="en-US"/>
        </w:rPr>
        <w:t xml:space="preserve"> 4 and 5 are discussed.</w:t>
      </w:r>
    </w:p>
    <w:p w14:paraId="342D2A71" w14:textId="37F78515" w:rsidR="00FE46E2" w:rsidRDefault="009143ED" w:rsidP="009E7BAA">
      <w:pPr>
        <w:rPr>
          <w:b/>
          <w:bCs/>
          <w:lang w:val="en-US"/>
        </w:rPr>
      </w:pPr>
      <w:r w:rsidRPr="009143ED">
        <w:rPr>
          <w:highlight w:val="yellow"/>
          <w:lang w:val="en-US"/>
        </w:rPr>
        <w:t>In section 7, the paper is concluded.</w:t>
      </w:r>
      <w:r w:rsidRPr="009143ED">
        <w:rPr>
          <w:b/>
          <w:bCs/>
          <w:highlight w:val="yellow"/>
          <w:lang w:val="en-US"/>
        </w:rPr>
        <w:t xml:space="preserve"> </w:t>
      </w:r>
      <w:r>
        <w:rPr>
          <w:b/>
          <w:bCs/>
          <w:highlight w:val="yellow"/>
          <w:lang w:val="en-US"/>
        </w:rPr>
        <w:t>FINISH</w:t>
      </w:r>
      <w:r w:rsidRPr="00102355">
        <w:rPr>
          <w:b/>
          <w:bCs/>
          <w:highlight w:val="yellow"/>
          <w:lang w:val="en-US"/>
        </w:rPr>
        <w:t>/</w:t>
      </w:r>
      <w:r>
        <w:rPr>
          <w:b/>
          <w:bCs/>
          <w:highlight w:val="yellow"/>
          <w:lang w:val="en-US"/>
        </w:rPr>
        <w:t>COMPLETE</w:t>
      </w:r>
      <w:r w:rsidRPr="009143ED">
        <w:rPr>
          <w:b/>
          <w:bCs/>
          <w:highlight w:val="yellow"/>
          <w:lang w:val="en-US"/>
        </w:rPr>
        <w:t>/CHANGE</w:t>
      </w:r>
    </w:p>
    <w:p w14:paraId="3510AD7F" w14:textId="5BDCB342" w:rsidR="00853A0C" w:rsidRDefault="00853A0C" w:rsidP="00C75E62">
      <w:pPr>
        <w:rPr>
          <w:lang w:val="en-US"/>
        </w:rPr>
      </w:pPr>
    </w:p>
    <w:p w14:paraId="705F526C" w14:textId="5EF5AC4E" w:rsidR="00853A0C" w:rsidRDefault="00853A0C" w:rsidP="00C75E62">
      <w:pPr>
        <w:rPr>
          <w:lang w:val="en-US"/>
        </w:rPr>
      </w:pPr>
      <w:r w:rsidRPr="00853A0C">
        <w:rPr>
          <w:lang w:val="en-US"/>
        </w:rPr>
        <w:t xml:space="preserve">The aircraft scheduling problem has been widely studied in </w:t>
      </w:r>
      <w:r>
        <w:rPr>
          <w:lang w:val="en-US"/>
        </w:rPr>
        <w:t xml:space="preserve">the </w:t>
      </w:r>
      <w:r w:rsidRPr="00853A0C">
        <w:rPr>
          <w:lang w:val="en-US"/>
        </w:rPr>
        <w:t>operation research community</w:t>
      </w:r>
      <w:r>
        <w:rPr>
          <w:lang w:val="en-US"/>
        </w:rPr>
        <w:t xml:space="preserve">, and therefore this </w:t>
      </w:r>
      <w:r w:rsidR="00C75E62">
        <w:rPr>
          <w:lang w:val="en-US"/>
        </w:rPr>
        <w:t>research</w:t>
      </w:r>
      <w:r>
        <w:rPr>
          <w:lang w:val="en-US"/>
        </w:rPr>
        <w:t xml:space="preserve"> will </w:t>
      </w:r>
      <w:r w:rsidR="00ED7115">
        <w:rPr>
          <w:lang w:val="en-US"/>
        </w:rPr>
        <w:t xml:space="preserve">adopt its </w:t>
      </w:r>
      <w:r w:rsidR="00C75E62">
        <w:rPr>
          <w:lang w:val="en-US"/>
        </w:rPr>
        <w:t>foundation paper “</w:t>
      </w:r>
      <w:r w:rsidR="00C75E62" w:rsidRPr="00C75E62">
        <w:rPr>
          <w:lang w:val="en-US"/>
        </w:rPr>
        <w:t>Scheduling Aircraft Landings—The Static Case</w:t>
      </w:r>
      <w:r w:rsidR="00C75E62">
        <w:rPr>
          <w:lang w:val="en-US"/>
        </w:rPr>
        <w:t xml:space="preserve">” by </w:t>
      </w:r>
      <w:r w:rsidR="00C75E62" w:rsidRPr="00C75E62">
        <w:rPr>
          <w:lang w:val="en-US"/>
        </w:rPr>
        <w:t>J.E. Beasley</w:t>
      </w:r>
      <w:r w:rsidR="00C75E62">
        <w:rPr>
          <w:lang w:val="en-US"/>
        </w:rPr>
        <w:t xml:space="preserve">, </w:t>
      </w:r>
      <w:r w:rsidR="00C75E62" w:rsidRPr="00C75E62">
        <w:rPr>
          <w:lang w:val="en-US"/>
        </w:rPr>
        <w:t>M. Krishnamoorthy</w:t>
      </w:r>
      <w:r w:rsidR="00C75E62">
        <w:rPr>
          <w:lang w:val="en-US"/>
        </w:rPr>
        <w:t xml:space="preserve">, </w:t>
      </w:r>
      <w:r w:rsidR="00C75E62" w:rsidRPr="00C75E62">
        <w:rPr>
          <w:lang w:val="en-US"/>
        </w:rPr>
        <w:t xml:space="preserve">Y.M. </w:t>
      </w:r>
      <w:proofErr w:type="spellStart"/>
      <w:r w:rsidR="00C75E62" w:rsidRPr="00C75E62">
        <w:rPr>
          <w:lang w:val="en-US"/>
        </w:rPr>
        <w:t>Sharaiha</w:t>
      </w:r>
      <w:proofErr w:type="spellEnd"/>
      <w:r w:rsidR="00C75E62">
        <w:rPr>
          <w:lang w:val="en-US"/>
        </w:rPr>
        <w:t xml:space="preserve"> and </w:t>
      </w:r>
      <w:r w:rsidR="00C75E62" w:rsidRPr="00C75E62">
        <w:rPr>
          <w:lang w:val="en-US"/>
        </w:rPr>
        <w:t>D. Abramso</w:t>
      </w:r>
      <w:r w:rsidR="00C75E62">
        <w:rPr>
          <w:lang w:val="en-US"/>
        </w:rPr>
        <w:t>n</w:t>
      </w:r>
      <w:sdt>
        <w:sdtPr>
          <w:rPr>
            <w:lang w:val="en-US"/>
          </w:rPr>
          <w:id w:val="-57009916"/>
          <w:citation/>
        </w:sdtPr>
        <w:sdtContent>
          <w:r w:rsidR="00E10A47">
            <w:rPr>
              <w:lang w:val="en-US"/>
            </w:rPr>
            <w:fldChar w:fldCharType="begin"/>
          </w:r>
          <w:r w:rsidR="00E10A47" w:rsidRPr="00E10A47">
            <w:rPr>
              <w:lang w:val="en-US"/>
            </w:rPr>
            <w:instrText xml:space="preserve"> CITATION JEB00 \l 2070 </w:instrText>
          </w:r>
          <w:r w:rsidR="00E10A47">
            <w:rPr>
              <w:lang w:val="en-US"/>
            </w:rPr>
            <w:fldChar w:fldCharType="separate"/>
          </w:r>
          <w:r w:rsidR="00F7568C">
            <w:rPr>
              <w:noProof/>
              <w:lang w:val="en-US"/>
            </w:rPr>
            <w:t xml:space="preserve"> </w:t>
          </w:r>
          <w:r w:rsidR="00F7568C" w:rsidRPr="00F7568C">
            <w:rPr>
              <w:noProof/>
              <w:lang w:val="en-US"/>
            </w:rPr>
            <w:t>[4]</w:t>
          </w:r>
          <w:r w:rsidR="00E10A47">
            <w:rPr>
              <w:lang w:val="en-US"/>
            </w:rPr>
            <w:fldChar w:fldCharType="end"/>
          </w:r>
        </w:sdtContent>
      </w:sdt>
      <w:r w:rsidR="00C75E62">
        <w:rPr>
          <w:lang w:val="en-US"/>
        </w:rPr>
        <w:t>.</w:t>
      </w:r>
    </w:p>
    <w:p w14:paraId="3CD5C7D0" w14:textId="4CE1B379" w:rsidR="00853A0C" w:rsidRDefault="00C75E62" w:rsidP="00C75E62">
      <w:pPr>
        <w:rPr>
          <w:lang w:val="en-US"/>
        </w:rPr>
      </w:pPr>
      <w:r>
        <w:rPr>
          <w:lang w:val="en-US"/>
        </w:rPr>
        <w:t xml:space="preserve">As in their study, is important to refer that through our paper we will typically refer to planes landing, but the models presented can be applied to problems involving just takeoffs or to problems involving a mix of landing and takeoffs on the same runway. </w:t>
      </w:r>
      <w:r w:rsidR="00FB50C3">
        <w:rPr>
          <w:lang w:val="en-US"/>
        </w:rPr>
        <w:t>Also, we are dealing only with the static case, where we have all the knowledge about the set of planes that are going to land and no information (</w:t>
      </w:r>
      <w:proofErr w:type="gramStart"/>
      <w:r w:rsidR="00FB50C3">
        <w:rPr>
          <w:lang w:val="en-US"/>
        </w:rPr>
        <w:t>i.e.</w:t>
      </w:r>
      <w:proofErr w:type="gramEnd"/>
      <w:r w:rsidR="00FB50C3">
        <w:rPr>
          <w:lang w:val="en-US"/>
        </w:rPr>
        <w:t xml:space="preserve"> planes land, new planes appear, </w:t>
      </w:r>
      <w:proofErr w:type="spellStart"/>
      <w:r w:rsidR="00FB50C3">
        <w:rPr>
          <w:lang w:val="en-US"/>
        </w:rPr>
        <w:t>etc</w:t>
      </w:r>
      <w:proofErr w:type="spellEnd"/>
      <w:r w:rsidR="00FB50C3">
        <w:rPr>
          <w:lang w:val="en-US"/>
        </w:rPr>
        <w:t>) changes.</w:t>
      </w:r>
    </w:p>
    <w:p w14:paraId="0653BC90" w14:textId="5575A240" w:rsidR="00FE46E2" w:rsidRPr="00B97825" w:rsidRDefault="00FE46E2" w:rsidP="00C328ED">
      <w:pPr>
        <w:rPr>
          <w:lang w:val="en-US"/>
        </w:rPr>
      </w:pPr>
    </w:p>
    <w:p w14:paraId="1CDE4519" w14:textId="21D1CF66" w:rsidR="00FE46E2" w:rsidRDefault="00B53B5A" w:rsidP="00F06195">
      <w:pPr>
        <w:pStyle w:val="Heading1"/>
        <w:rPr>
          <w:lang w:val="en-US"/>
        </w:rPr>
      </w:pPr>
      <w:r w:rsidRPr="00B97825">
        <w:rPr>
          <w:lang w:val="en-US"/>
        </w:rPr>
        <w:t xml:space="preserve">Problem Context </w:t>
      </w:r>
    </w:p>
    <w:p w14:paraId="615D2684" w14:textId="09AF14B5" w:rsidR="000015C6" w:rsidRDefault="000015C6" w:rsidP="000015C6">
      <w:pPr>
        <w:rPr>
          <w:lang w:val="en-US"/>
        </w:rPr>
      </w:pPr>
      <w:r>
        <w:rPr>
          <w:lang w:val="en-US"/>
        </w:rPr>
        <w:t xml:space="preserve">Air traffic control will give instructions to each aircraft entering within the range of an airport radar. </w:t>
      </w:r>
      <w:r w:rsidR="004C7B7A">
        <w:rPr>
          <w:lang w:val="en-US"/>
        </w:rPr>
        <w:t>A landing time and a runway will be assigned to each plane.</w:t>
      </w:r>
      <w:r>
        <w:rPr>
          <w:lang w:val="en-US"/>
        </w:rPr>
        <w:t xml:space="preserve"> The landing time must be comprehended between the </w:t>
      </w:r>
      <w:r w:rsidRPr="000015C6">
        <w:rPr>
          <w:lang w:val="en-US"/>
        </w:rPr>
        <w:t>earliest landing time</w:t>
      </w:r>
      <w:r>
        <w:rPr>
          <w:lang w:val="en-US"/>
        </w:rPr>
        <w:t xml:space="preserve"> and the </w:t>
      </w:r>
      <w:r w:rsidRPr="000015C6">
        <w:rPr>
          <w:lang w:val="en-US"/>
        </w:rPr>
        <w:t>latest landing time</w:t>
      </w:r>
      <w:r>
        <w:rPr>
          <w:lang w:val="en-US"/>
        </w:rPr>
        <w:t xml:space="preserve">. </w:t>
      </w:r>
    </w:p>
    <w:p w14:paraId="6ABEC806" w14:textId="273C3E63" w:rsidR="004C7B7A" w:rsidRDefault="00F30AB8" w:rsidP="000015C6">
      <w:pPr>
        <w:rPr>
          <w:lang w:val="en-US"/>
        </w:rPr>
      </w:pPr>
      <w:r>
        <w:rPr>
          <w:lang w:val="en-US"/>
        </w:rPr>
        <w:t>The</w:t>
      </w:r>
      <w:r w:rsidR="000015C6">
        <w:rPr>
          <w:lang w:val="en-US"/>
        </w:rPr>
        <w:t xml:space="preserve"> earliest landing time </w:t>
      </w:r>
      <w:r>
        <w:rPr>
          <w:lang w:val="en-US"/>
        </w:rPr>
        <w:t>corresponds</w:t>
      </w:r>
      <w:r w:rsidR="000015C6">
        <w:rPr>
          <w:lang w:val="en-US"/>
        </w:rPr>
        <w:t xml:space="preserve"> to the time at </w:t>
      </w:r>
      <w:r>
        <w:rPr>
          <w:lang w:val="en-US"/>
        </w:rPr>
        <w:t>which</w:t>
      </w:r>
      <w:r w:rsidR="000015C6">
        <w:rPr>
          <w:lang w:val="en-US"/>
        </w:rPr>
        <w:t xml:space="preserve"> the aircraft can land if it flies at its fastest speed</w:t>
      </w:r>
      <w:r>
        <w:rPr>
          <w:lang w:val="en-US"/>
        </w:rPr>
        <w:t xml:space="preserve">, and the latest time corresponds to the maximum landing time achievable considering delaying mechanisms, such as decreasing the speed of the </w:t>
      </w:r>
      <w:r w:rsidR="0007326B">
        <w:rPr>
          <w:lang w:val="en-US"/>
        </w:rPr>
        <w:t>plane,</w:t>
      </w:r>
      <w:r>
        <w:rPr>
          <w:lang w:val="en-US"/>
        </w:rPr>
        <w:t xml:space="preserve"> or</w:t>
      </w:r>
      <w:r w:rsidR="00ED7115">
        <w:rPr>
          <w:lang w:val="en-US"/>
        </w:rPr>
        <w:t xml:space="preserve"> if</w:t>
      </w:r>
      <w:r>
        <w:rPr>
          <w:lang w:val="en-US"/>
        </w:rPr>
        <w:t xml:space="preserve"> the flight plan can be lengthened by circling. Comprehended in this time window there is </w:t>
      </w:r>
      <w:r w:rsidR="0007326B">
        <w:rPr>
          <w:lang w:val="en-US"/>
        </w:rPr>
        <w:t>the</w:t>
      </w:r>
      <w:r>
        <w:rPr>
          <w:lang w:val="en-US"/>
        </w:rPr>
        <w:t xml:space="preserve"> target time that corresponds to the time at which the aircraft can land if it flies at its cruise speed. This is considered the preferred landing time</w:t>
      </w:r>
      <w:r w:rsidR="00ED7115">
        <w:rPr>
          <w:lang w:val="en-US"/>
        </w:rPr>
        <w:t xml:space="preserve"> (target landing time)</w:t>
      </w:r>
      <w:r>
        <w:rPr>
          <w:lang w:val="en-US"/>
        </w:rPr>
        <w:t>.</w:t>
      </w:r>
    </w:p>
    <w:p w14:paraId="54563B64" w14:textId="03BD61DB" w:rsidR="00F30AB8" w:rsidRDefault="00F30AB8" w:rsidP="000015C6">
      <w:pPr>
        <w:rPr>
          <w:lang w:val="en-US"/>
        </w:rPr>
      </w:pPr>
      <w:r>
        <w:rPr>
          <w:lang w:val="en-US"/>
        </w:rPr>
        <w:t xml:space="preserve">To ensure safety is necessary to ensure that separation distances are respected. Separation distances are converted into separation times using a fixed landing speed that will be different according </w:t>
      </w:r>
      <w:r w:rsidR="006A1AA0">
        <w:rPr>
          <w:lang w:val="en-US"/>
        </w:rPr>
        <w:t>to</w:t>
      </w:r>
      <w:r>
        <w:rPr>
          <w:lang w:val="en-US"/>
        </w:rPr>
        <w:t xml:space="preserve"> the </w:t>
      </w:r>
      <w:r w:rsidR="006A1AA0">
        <w:rPr>
          <w:lang w:val="en-US"/>
        </w:rPr>
        <w:t xml:space="preserve">type of </w:t>
      </w:r>
      <w:r>
        <w:rPr>
          <w:lang w:val="en-US"/>
        </w:rPr>
        <w:t xml:space="preserve">aircraft that is landing. </w:t>
      </w:r>
      <w:r w:rsidR="006A1AA0">
        <w:rPr>
          <w:lang w:val="en-US"/>
        </w:rPr>
        <w:t>After this, a minimal lapse of time between the landing of a plane and the landing of any successive plane needs to be ensured. Separation time holds between a pair of planes landing on the same runway or on different runways</w:t>
      </w:r>
      <w:r w:rsidR="0007326B">
        <w:rPr>
          <w:lang w:val="en-US"/>
        </w:rPr>
        <w:t>.</w:t>
      </w:r>
    </w:p>
    <w:p w14:paraId="135FB706" w14:textId="1CBA1EE0" w:rsidR="0007326B" w:rsidRDefault="0007326B" w:rsidP="000015C6">
      <w:pPr>
        <w:rPr>
          <w:lang w:val="en-US"/>
        </w:rPr>
      </w:pPr>
      <w:r>
        <w:rPr>
          <w:lang w:val="en-US"/>
        </w:rPr>
        <w:lastRenderedPageBreak/>
        <w:t>In resume, the Aircraft Landing Problem (ALP), concerns the scheduling of planes at an airport by assigning to each plane a runway and a landing time that falls within the specific time window</w:t>
      </w:r>
      <w:r w:rsidR="00FD3E78">
        <w:rPr>
          <w:lang w:val="en-US"/>
        </w:rPr>
        <w:t xml:space="preserve"> </w:t>
      </w:r>
      <w:r>
        <w:rPr>
          <w:lang w:val="en-US"/>
        </w:rPr>
        <w:t>and does not violate the safety constraint (separation time) in a way that the cost is minimized. When it’s not possible to land the plane at the target landing time, the plane can be landed at any time that falls between the early and the late landing time, but this will incur a cost</w:t>
      </w:r>
      <w:r w:rsidR="00FB2A12">
        <w:rPr>
          <w:lang w:val="en-US"/>
        </w:rPr>
        <w:t xml:space="preserve"> (penalty cost)</w:t>
      </w:r>
      <w:r w:rsidR="00264E4D">
        <w:rPr>
          <w:lang w:val="en-US"/>
        </w:rPr>
        <w:t>.</w:t>
      </w:r>
    </w:p>
    <w:p w14:paraId="269DF4B5" w14:textId="048C74FB" w:rsidR="00B53B5A" w:rsidRPr="00B97825" w:rsidRDefault="004739D5" w:rsidP="00B53B5A">
      <w:pPr>
        <w:rPr>
          <w:lang w:val="en-US"/>
        </w:rPr>
      </w:pPr>
      <w:r>
        <w:rPr>
          <w:lang w:val="en-US"/>
        </w:rPr>
        <w:t>Therefore,</w:t>
      </w:r>
      <w:r w:rsidR="00FB2A12">
        <w:rPr>
          <w:lang w:val="en-US"/>
        </w:rPr>
        <w:t xml:space="preserve"> the</w:t>
      </w:r>
      <w:r w:rsidR="00264E4D">
        <w:rPr>
          <w:lang w:val="en-US"/>
        </w:rPr>
        <w:t xml:space="preserve"> objective function, considered in this study is the minimization of the total cost associated with landing planes at times that differ from the target landing time, for the static case</w:t>
      </w:r>
      <w:r w:rsidR="00180741">
        <w:rPr>
          <w:lang w:val="en-US"/>
        </w:rPr>
        <w:t xml:space="preserve"> in a </w:t>
      </w:r>
      <w:r w:rsidR="00DE07A4">
        <w:rPr>
          <w:lang w:val="en-US"/>
        </w:rPr>
        <w:t>multiple-runway</w:t>
      </w:r>
      <w:r w:rsidR="00180741">
        <w:rPr>
          <w:lang w:val="en-US"/>
        </w:rPr>
        <w:t xml:space="preserve"> airport</w:t>
      </w:r>
      <w:r w:rsidR="00264E4D">
        <w:rPr>
          <w:lang w:val="en-US"/>
        </w:rPr>
        <w:t>.</w:t>
      </w:r>
    </w:p>
    <w:p w14:paraId="3ECB6E8C" w14:textId="77777777" w:rsidR="00B53B5A" w:rsidRPr="00B97825" w:rsidRDefault="00B53B5A" w:rsidP="00B53B5A">
      <w:pPr>
        <w:rPr>
          <w:lang w:val="en-US"/>
        </w:rPr>
      </w:pPr>
    </w:p>
    <w:p w14:paraId="5FD0C408" w14:textId="02388C4A" w:rsidR="00B53B5A" w:rsidRDefault="00B53B5A" w:rsidP="00F06195">
      <w:pPr>
        <w:pStyle w:val="Heading1"/>
        <w:rPr>
          <w:lang w:val="en-US"/>
        </w:rPr>
      </w:pPr>
      <w:r w:rsidRPr="00B97825">
        <w:rPr>
          <w:lang w:val="en-US"/>
        </w:rPr>
        <w:t>Problem Formulation</w:t>
      </w:r>
    </w:p>
    <w:p w14:paraId="4E6AB5F1" w14:textId="332A8A0C" w:rsidR="00264E4D" w:rsidRDefault="00DE3E9C" w:rsidP="005A3DA6">
      <w:pPr>
        <w:rPr>
          <w:lang w:val="en-US"/>
        </w:rPr>
      </w:pPr>
      <w:r>
        <w:rPr>
          <w:lang w:val="en-US"/>
        </w:rPr>
        <w:t>In this section (for conciseness) we will formulate</w:t>
      </w:r>
      <w:r w:rsidR="00B25462">
        <w:rPr>
          <w:lang w:val="en-US"/>
        </w:rPr>
        <w:t xml:space="preserve"> the </w:t>
      </w:r>
      <w:r w:rsidR="00FD3E78">
        <w:rPr>
          <w:lang w:val="en-US"/>
        </w:rPr>
        <w:t xml:space="preserve">multi-runway ALP problem </w:t>
      </w:r>
      <w:r w:rsidR="00ED7115">
        <w:rPr>
          <w:lang w:val="en-US"/>
        </w:rPr>
        <w:t>to</w:t>
      </w:r>
      <w:r w:rsidR="00E42FB5">
        <w:rPr>
          <w:lang w:val="en-US"/>
        </w:rPr>
        <w:t xml:space="preserve"> minimize</w:t>
      </w:r>
      <w:r w:rsidR="00ED7115">
        <w:rPr>
          <w:lang w:val="en-US"/>
        </w:rPr>
        <w:t xml:space="preserve"> the cost</w:t>
      </w:r>
      <w:r w:rsidR="00E42FB5">
        <w:rPr>
          <w:lang w:val="en-US"/>
        </w:rPr>
        <w:t xml:space="preserve"> </w:t>
      </w:r>
      <w:r w:rsidR="00264E4D">
        <w:rPr>
          <w:lang w:val="en-US"/>
        </w:rPr>
        <w:t xml:space="preserve">adopted from </w:t>
      </w:r>
      <w:sdt>
        <w:sdtPr>
          <w:rPr>
            <w:lang w:val="en-US"/>
          </w:rPr>
          <w:id w:val="1238431913"/>
          <w:citation/>
        </w:sdtPr>
        <w:sdtContent>
          <w:r w:rsidR="00264E4D">
            <w:rPr>
              <w:lang w:val="en-US"/>
            </w:rPr>
            <w:fldChar w:fldCharType="begin"/>
          </w:r>
          <w:r w:rsidR="00264E4D" w:rsidRPr="00264E4D">
            <w:rPr>
              <w:lang w:val="en-US"/>
            </w:rPr>
            <w:instrText xml:space="preserve"> CITATION JEB00 \l 2070 </w:instrText>
          </w:r>
          <w:r w:rsidR="00264E4D">
            <w:rPr>
              <w:lang w:val="en-US"/>
            </w:rPr>
            <w:fldChar w:fldCharType="separate"/>
          </w:r>
          <w:r w:rsidR="00F7568C" w:rsidRPr="00F7568C">
            <w:rPr>
              <w:noProof/>
              <w:lang w:val="en-US"/>
            </w:rPr>
            <w:t>[4]</w:t>
          </w:r>
          <w:r w:rsidR="00264E4D">
            <w:rPr>
              <w:lang w:val="en-US"/>
            </w:rPr>
            <w:fldChar w:fldCharType="end"/>
          </w:r>
        </w:sdtContent>
      </w:sdt>
      <w:r w:rsidR="00264E4D">
        <w:rPr>
          <w:lang w:val="en-US"/>
        </w:rPr>
        <w:t>:</w:t>
      </w:r>
    </w:p>
    <w:p w14:paraId="2FEA3451" w14:textId="5B0EACAE" w:rsidR="00FD3E78" w:rsidRDefault="00FD3E78" w:rsidP="00264E4D">
      <w:pPr>
        <w:rPr>
          <w:lang w:val="en-US"/>
        </w:rPr>
      </w:pPr>
    </w:p>
    <w:p w14:paraId="5D0381ED" w14:textId="07372354" w:rsidR="00FD3E78" w:rsidRDefault="00FB2A12" w:rsidP="00264E4D">
      <w:pPr>
        <w:rPr>
          <w:lang w:val="en-US"/>
        </w:rPr>
      </w:pPr>
      <w:r>
        <w:rPr>
          <w:lang w:val="en-US"/>
        </w:rPr>
        <w:t>The notation is as follows:</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204A2" w14:paraId="251181E9" w14:textId="77777777" w:rsidTr="009204A2">
        <w:tc>
          <w:tcPr>
            <w:tcW w:w="708" w:type="dxa"/>
          </w:tcPr>
          <w:p w14:paraId="7C57E9AE" w14:textId="77498530" w:rsidR="009204A2" w:rsidRDefault="009204A2" w:rsidP="00264E4D">
            <w:pPr>
              <w:rPr>
                <w:lang w:val="en-US"/>
              </w:rPr>
            </w:pPr>
            <w:r w:rsidRPr="00FB2A12">
              <w:rPr>
                <w:i/>
                <w:iCs/>
                <w:lang w:val="en-US"/>
              </w:rPr>
              <w:t>P</w:t>
            </w:r>
          </w:p>
        </w:tc>
        <w:tc>
          <w:tcPr>
            <w:tcW w:w="8080" w:type="dxa"/>
          </w:tcPr>
          <w:p w14:paraId="53ACBE68" w14:textId="7889FB81" w:rsidR="009204A2" w:rsidRDefault="009204A2" w:rsidP="00264E4D">
            <w:pPr>
              <w:rPr>
                <w:lang w:val="en-US"/>
              </w:rPr>
            </w:pPr>
            <w:r>
              <w:rPr>
                <w:lang w:val="en-US"/>
              </w:rPr>
              <w:t>number of planes</w:t>
            </w:r>
          </w:p>
        </w:tc>
      </w:tr>
      <w:tr w:rsidR="009204A2" w14:paraId="365920F6" w14:textId="77777777" w:rsidTr="009204A2">
        <w:tc>
          <w:tcPr>
            <w:tcW w:w="708" w:type="dxa"/>
          </w:tcPr>
          <w:p w14:paraId="2BB1913A" w14:textId="60EDEB43" w:rsidR="009204A2" w:rsidRDefault="009204A2" w:rsidP="00264E4D">
            <w:pPr>
              <w:rPr>
                <w:lang w:val="en-US"/>
              </w:rPr>
            </w:pPr>
            <w:r w:rsidRPr="00FB2A12">
              <w:rPr>
                <w:i/>
                <w:iCs/>
                <w:lang w:val="en-US"/>
              </w:rPr>
              <w:t>E</w:t>
            </w:r>
            <w:r w:rsidRPr="00FB2A12">
              <w:rPr>
                <w:i/>
                <w:iCs/>
                <w:vertAlign w:val="subscript"/>
                <w:lang w:val="en-US"/>
              </w:rPr>
              <w:t>i</w:t>
            </w:r>
          </w:p>
        </w:tc>
        <w:tc>
          <w:tcPr>
            <w:tcW w:w="8080" w:type="dxa"/>
          </w:tcPr>
          <w:p w14:paraId="561D1FC8" w14:textId="6371C48F" w:rsidR="009204A2" w:rsidRDefault="009204A2" w:rsidP="00264E4D">
            <w:pPr>
              <w:rPr>
                <w:lang w:val="en-US"/>
              </w:rPr>
            </w:pPr>
            <w:r w:rsidRPr="009204A2">
              <w:rPr>
                <w:lang w:val="en-US"/>
              </w:rPr>
              <w:t xml:space="preserve">the </w:t>
            </w:r>
            <w:r>
              <w:rPr>
                <w:lang w:val="en-US"/>
              </w:rPr>
              <w:t xml:space="preserve">earliest landing time for plane i (i=1, </w:t>
            </w:r>
            <w:proofErr w:type="gramStart"/>
            <w:r>
              <w:rPr>
                <w:lang w:val="en-US"/>
              </w:rPr>
              <w:t>… ,</w:t>
            </w:r>
            <w:proofErr w:type="gramEnd"/>
            <w:r>
              <w:rPr>
                <w:lang w:val="en-US"/>
              </w:rPr>
              <w:t xml:space="preserve"> P)</w:t>
            </w:r>
          </w:p>
        </w:tc>
      </w:tr>
      <w:tr w:rsidR="009204A2" w14:paraId="22FECE1B" w14:textId="77777777" w:rsidTr="009204A2">
        <w:tc>
          <w:tcPr>
            <w:tcW w:w="708" w:type="dxa"/>
          </w:tcPr>
          <w:p w14:paraId="14524706" w14:textId="1DD5CF34" w:rsidR="009204A2" w:rsidRDefault="009204A2" w:rsidP="00264E4D">
            <w:pPr>
              <w:rPr>
                <w:lang w:val="en-US"/>
              </w:rPr>
            </w:pPr>
            <w:r>
              <w:rPr>
                <w:i/>
                <w:iCs/>
                <w:lang w:val="en-US"/>
              </w:rPr>
              <w:t>L</w:t>
            </w:r>
            <w:r w:rsidRPr="009204A2">
              <w:rPr>
                <w:i/>
                <w:iCs/>
                <w:vertAlign w:val="subscript"/>
                <w:lang w:val="en-US"/>
              </w:rPr>
              <w:t>i</w:t>
            </w:r>
          </w:p>
        </w:tc>
        <w:tc>
          <w:tcPr>
            <w:tcW w:w="8080" w:type="dxa"/>
          </w:tcPr>
          <w:p w14:paraId="337B79DC" w14:textId="6820A565" w:rsidR="009204A2" w:rsidRDefault="009204A2" w:rsidP="00264E4D">
            <w:pPr>
              <w:rPr>
                <w:lang w:val="en-US"/>
              </w:rPr>
            </w:pPr>
            <w:r w:rsidRPr="009204A2">
              <w:rPr>
                <w:lang w:val="en-US"/>
              </w:rPr>
              <w:t>the</w:t>
            </w:r>
            <w:r>
              <w:rPr>
                <w:lang w:val="en-US"/>
              </w:rPr>
              <w:t xml:space="preserve"> latest landing time for plane i (i=1, </w:t>
            </w:r>
            <w:proofErr w:type="gramStart"/>
            <w:r>
              <w:rPr>
                <w:lang w:val="en-US"/>
              </w:rPr>
              <w:t>… ,</w:t>
            </w:r>
            <w:proofErr w:type="gramEnd"/>
            <w:r>
              <w:rPr>
                <w:lang w:val="en-US"/>
              </w:rPr>
              <w:t xml:space="preserve"> P)</w:t>
            </w:r>
          </w:p>
        </w:tc>
      </w:tr>
      <w:tr w:rsidR="009204A2" w14:paraId="4A5F2948" w14:textId="77777777" w:rsidTr="009204A2">
        <w:tc>
          <w:tcPr>
            <w:tcW w:w="708" w:type="dxa"/>
          </w:tcPr>
          <w:p w14:paraId="2435ABD7" w14:textId="08137A47" w:rsidR="009204A2" w:rsidRDefault="009204A2" w:rsidP="00264E4D">
            <w:pPr>
              <w:rPr>
                <w:lang w:val="en-US"/>
              </w:rPr>
            </w:pPr>
            <w:r>
              <w:rPr>
                <w:i/>
                <w:iCs/>
                <w:lang w:val="en-US"/>
              </w:rPr>
              <w:t>T</w:t>
            </w:r>
            <w:r w:rsidRPr="009204A2">
              <w:rPr>
                <w:i/>
                <w:iCs/>
                <w:vertAlign w:val="subscript"/>
                <w:lang w:val="en-US"/>
              </w:rPr>
              <w:t>i</w:t>
            </w:r>
          </w:p>
        </w:tc>
        <w:tc>
          <w:tcPr>
            <w:tcW w:w="8080" w:type="dxa"/>
          </w:tcPr>
          <w:p w14:paraId="3A0E1C44" w14:textId="69506808" w:rsidR="009204A2" w:rsidRDefault="009204A2" w:rsidP="00264E4D">
            <w:pPr>
              <w:rPr>
                <w:lang w:val="en-US"/>
              </w:rPr>
            </w:pPr>
            <w:r w:rsidRPr="009204A2">
              <w:rPr>
                <w:lang w:val="en-US"/>
              </w:rPr>
              <w:t>the target (</w:t>
            </w:r>
            <w:r>
              <w:rPr>
                <w:lang w:val="en-US"/>
              </w:rPr>
              <w:t xml:space="preserve">preferred) landing time for plane I (i=1, </w:t>
            </w:r>
            <w:proofErr w:type="gramStart"/>
            <w:r>
              <w:rPr>
                <w:lang w:val="en-US"/>
              </w:rPr>
              <w:t>… ,</w:t>
            </w:r>
            <w:proofErr w:type="gramEnd"/>
            <w:r>
              <w:rPr>
                <w:lang w:val="en-US"/>
              </w:rPr>
              <w:t xml:space="preserve"> P)</w:t>
            </w:r>
          </w:p>
        </w:tc>
      </w:tr>
      <w:tr w:rsidR="009204A2" w14:paraId="5D73706D" w14:textId="77777777" w:rsidTr="009204A2">
        <w:tc>
          <w:tcPr>
            <w:tcW w:w="708" w:type="dxa"/>
          </w:tcPr>
          <w:p w14:paraId="3FBF7B0F" w14:textId="6AC439CA" w:rsidR="009204A2" w:rsidRDefault="009204A2" w:rsidP="00264E4D">
            <w:pPr>
              <w:rPr>
                <w:lang w:val="en-US"/>
              </w:rPr>
            </w:pPr>
            <w:proofErr w:type="spellStart"/>
            <w:r>
              <w:rPr>
                <w:i/>
                <w:iCs/>
                <w:lang w:val="en-US"/>
              </w:rPr>
              <w:t>S</w:t>
            </w:r>
            <w:r w:rsidRPr="009204A2">
              <w:rPr>
                <w:i/>
                <w:iCs/>
                <w:vertAlign w:val="subscript"/>
                <w:lang w:val="en-US"/>
              </w:rPr>
              <w:t>ij</w:t>
            </w:r>
            <w:proofErr w:type="spellEnd"/>
          </w:p>
        </w:tc>
        <w:tc>
          <w:tcPr>
            <w:tcW w:w="8080" w:type="dxa"/>
          </w:tcPr>
          <w:p w14:paraId="2FE0C85D" w14:textId="393B80DC" w:rsidR="009204A2" w:rsidRDefault="009204A2" w:rsidP="00264E4D">
            <w:pPr>
              <w:rPr>
                <w:lang w:val="en-US"/>
              </w:rPr>
            </w:pPr>
            <w:r>
              <w:rPr>
                <w:lang w:val="en-US"/>
              </w:rPr>
              <w:t xml:space="preserve">the required separation time </w:t>
            </w:r>
            <w:r w:rsidRPr="009204A2">
              <w:rPr>
                <w:lang w:val="en-US"/>
              </w:rPr>
              <w:t xml:space="preserve">(≥ 0) between plane i landing and plane j </w:t>
            </w:r>
            <w:proofErr w:type="gramStart"/>
            <w:r w:rsidRPr="009204A2">
              <w:rPr>
                <w:lang w:val="en-US"/>
              </w:rPr>
              <w:t>landing  (</w:t>
            </w:r>
            <w:proofErr w:type="gramEnd"/>
            <w:r w:rsidRPr="009204A2">
              <w:rPr>
                <w:lang w:val="en-US"/>
              </w:rPr>
              <w:t xml:space="preserve">where plane i lands before plane j), i=1,...,P; j=1,...,P; </w:t>
            </w:r>
            <w:proofErr w:type="spellStart"/>
            <w:r w:rsidRPr="009204A2">
              <w:rPr>
                <w:lang w:val="en-US"/>
              </w:rPr>
              <w:t>i≠j</w:t>
            </w:r>
            <w:proofErr w:type="spellEnd"/>
            <w:r w:rsidRPr="009204A2">
              <w:rPr>
                <w:lang w:val="en-US"/>
              </w:rPr>
              <w:t xml:space="preserve">  </w:t>
            </w:r>
          </w:p>
        </w:tc>
      </w:tr>
      <w:tr w:rsidR="009204A2" w14:paraId="4C4E707B" w14:textId="77777777" w:rsidTr="009204A2">
        <w:tc>
          <w:tcPr>
            <w:tcW w:w="708" w:type="dxa"/>
          </w:tcPr>
          <w:p w14:paraId="30ACDADE" w14:textId="37167400" w:rsidR="009204A2" w:rsidRDefault="009204A2" w:rsidP="00264E4D">
            <w:pPr>
              <w:rPr>
                <w:lang w:val="en-US"/>
              </w:rPr>
            </w:pPr>
            <w:proofErr w:type="spellStart"/>
            <w:r w:rsidRPr="009204A2">
              <w:rPr>
                <w:i/>
                <w:iCs/>
                <w:lang w:val="en-US"/>
              </w:rPr>
              <w:t>g</w:t>
            </w:r>
            <w:r w:rsidRPr="009204A2">
              <w:rPr>
                <w:i/>
                <w:iCs/>
                <w:vertAlign w:val="subscript"/>
                <w:lang w:val="en-US"/>
              </w:rPr>
              <w:t>i</w:t>
            </w:r>
            <w:proofErr w:type="spellEnd"/>
          </w:p>
        </w:tc>
        <w:tc>
          <w:tcPr>
            <w:tcW w:w="8080" w:type="dxa"/>
          </w:tcPr>
          <w:p w14:paraId="7255453F" w14:textId="41B03D6E" w:rsidR="009204A2" w:rsidRDefault="009204A2" w:rsidP="00264E4D">
            <w:pPr>
              <w:rPr>
                <w:lang w:val="en-US"/>
              </w:rPr>
            </w:pPr>
            <w:r w:rsidRPr="009204A2">
              <w:rPr>
                <w:i/>
                <w:iCs/>
                <w:lang w:val="en-US"/>
              </w:rPr>
              <w:t>be the penalty cost (≥ 0) per unit of time for landing before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  </w:t>
            </w:r>
          </w:p>
        </w:tc>
      </w:tr>
      <w:tr w:rsidR="009204A2" w14:paraId="6F3F1E8C" w14:textId="77777777" w:rsidTr="009204A2">
        <w:tc>
          <w:tcPr>
            <w:tcW w:w="708" w:type="dxa"/>
          </w:tcPr>
          <w:p w14:paraId="4147FF40" w14:textId="77777777" w:rsidR="009204A2" w:rsidRPr="009204A2" w:rsidRDefault="009204A2" w:rsidP="009204A2">
            <w:pPr>
              <w:jc w:val="left"/>
              <w:rPr>
                <w:i/>
                <w:iCs/>
                <w:lang w:val="en-US"/>
              </w:rPr>
            </w:pPr>
            <w:r w:rsidRPr="009204A2">
              <w:rPr>
                <w:lang w:val="en-US"/>
              </w:rPr>
              <w:t>h</w:t>
            </w:r>
            <w:r w:rsidRPr="009204A2">
              <w:rPr>
                <w:i/>
                <w:iCs/>
                <w:vertAlign w:val="subscript"/>
                <w:lang w:val="en-US"/>
              </w:rPr>
              <w:t>i</w:t>
            </w:r>
            <w:r w:rsidRPr="009204A2">
              <w:rPr>
                <w:i/>
                <w:iCs/>
                <w:lang w:val="en-US"/>
              </w:rPr>
              <w:t xml:space="preserve"> </w:t>
            </w:r>
          </w:p>
          <w:p w14:paraId="783DFC6A" w14:textId="77777777" w:rsidR="009204A2" w:rsidRDefault="009204A2" w:rsidP="00264E4D">
            <w:pPr>
              <w:rPr>
                <w:lang w:val="en-US"/>
              </w:rPr>
            </w:pPr>
          </w:p>
        </w:tc>
        <w:tc>
          <w:tcPr>
            <w:tcW w:w="8080" w:type="dxa"/>
          </w:tcPr>
          <w:p w14:paraId="7D0977A0" w14:textId="40F1F46E" w:rsidR="009204A2" w:rsidRDefault="009204A2" w:rsidP="00264E4D">
            <w:pPr>
              <w:rPr>
                <w:lang w:val="en-US"/>
              </w:rPr>
            </w:pPr>
            <w:r w:rsidRPr="009204A2">
              <w:rPr>
                <w:i/>
                <w:iCs/>
                <w:lang w:val="en-US"/>
              </w:rPr>
              <w:t>be the penalty cost (≥ 0) per unit of time for landing after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w:t>
            </w:r>
          </w:p>
        </w:tc>
      </w:tr>
    </w:tbl>
    <w:p w14:paraId="6952FC32" w14:textId="23D8A396" w:rsidR="009204A2" w:rsidRDefault="009204A2" w:rsidP="00264E4D">
      <w:pPr>
        <w:rPr>
          <w:lang w:val="en-US"/>
        </w:rPr>
      </w:pPr>
    </w:p>
    <w:p w14:paraId="79D8EB09" w14:textId="77777777" w:rsidR="00436974" w:rsidRDefault="00436974" w:rsidP="009204A2">
      <w:pPr>
        <w:rPr>
          <w:lang w:val="en-US"/>
        </w:rPr>
      </w:pPr>
      <w:r>
        <w:rPr>
          <w:lang w:val="en-US"/>
        </w:rPr>
        <w:t>The decision variables are:</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436974" w:rsidRPr="00436974" w14:paraId="369451E2" w14:textId="77777777" w:rsidTr="00436974">
        <w:tc>
          <w:tcPr>
            <w:tcW w:w="708" w:type="dxa"/>
          </w:tcPr>
          <w:p w14:paraId="4B4B4D8F" w14:textId="5AF004AE" w:rsidR="00436974" w:rsidRPr="00436974" w:rsidRDefault="00436974" w:rsidP="001F3CED">
            <w:pPr>
              <w:rPr>
                <w:lang w:val="en-US"/>
              </w:rPr>
            </w:pPr>
            <w:r w:rsidRPr="00436974">
              <w:rPr>
                <w:i/>
                <w:iCs/>
                <w:lang w:val="en-US"/>
              </w:rPr>
              <w:t>x</w:t>
            </w:r>
            <w:r w:rsidRPr="00436974">
              <w:rPr>
                <w:i/>
                <w:iCs/>
                <w:vertAlign w:val="subscript"/>
                <w:lang w:val="en-US"/>
              </w:rPr>
              <w:t>i</w:t>
            </w:r>
          </w:p>
        </w:tc>
        <w:tc>
          <w:tcPr>
            <w:tcW w:w="8080" w:type="dxa"/>
          </w:tcPr>
          <w:p w14:paraId="22EB43CA" w14:textId="35806E6D" w:rsidR="00436974" w:rsidRPr="00436974" w:rsidRDefault="00436974" w:rsidP="001F3CED">
            <w:pPr>
              <w:rPr>
                <w:lang w:val="en-US"/>
              </w:rPr>
            </w:pPr>
            <w:r w:rsidRPr="00436974">
              <w:rPr>
                <w:i/>
                <w:iCs/>
                <w:lang w:val="en-US"/>
              </w:rPr>
              <w:t>the landing time for plane i (i=</w:t>
            </w:r>
            <w:proofErr w:type="gramStart"/>
            <w:r w:rsidRPr="00436974">
              <w:rPr>
                <w:i/>
                <w:iCs/>
                <w:lang w:val="en-US"/>
              </w:rPr>
              <w:t>1,...</w:t>
            </w:r>
            <w:proofErr w:type="gramEnd"/>
            <w:r w:rsidRPr="00436974">
              <w:rPr>
                <w:i/>
                <w:iCs/>
                <w:lang w:val="en-US"/>
              </w:rPr>
              <w:t xml:space="preserve">,P)  </w:t>
            </w:r>
          </w:p>
        </w:tc>
      </w:tr>
      <w:tr w:rsidR="00436974" w:rsidRPr="00436974" w14:paraId="40D7205F" w14:textId="77777777" w:rsidTr="00436974">
        <w:tc>
          <w:tcPr>
            <w:tcW w:w="708" w:type="dxa"/>
          </w:tcPr>
          <w:p w14:paraId="73161919" w14:textId="6B7FCF90" w:rsidR="00436974" w:rsidRPr="00436974" w:rsidRDefault="00436974" w:rsidP="001F3CED">
            <w:pPr>
              <w:rPr>
                <w:lang w:val="en-US"/>
              </w:rPr>
            </w:pPr>
            <w:r w:rsidRPr="00436974">
              <w:rPr>
                <w:i/>
                <w:iCs/>
                <w:lang w:val="en-US"/>
              </w:rPr>
              <w:t>α</w:t>
            </w:r>
            <w:r w:rsidRPr="00436974">
              <w:rPr>
                <w:i/>
                <w:iCs/>
                <w:vertAlign w:val="subscript"/>
                <w:lang w:val="en-US"/>
              </w:rPr>
              <w:t>i</w:t>
            </w:r>
          </w:p>
        </w:tc>
        <w:tc>
          <w:tcPr>
            <w:tcW w:w="8080" w:type="dxa"/>
          </w:tcPr>
          <w:p w14:paraId="31CDD7A8" w14:textId="2A78A755"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before T</w:t>
            </w:r>
            <w:r w:rsidRPr="00436974">
              <w:rPr>
                <w:i/>
                <w:iCs/>
                <w:vertAlign w:val="subscript"/>
                <w:lang w:val="en-US"/>
              </w:rPr>
              <w:t>i</w:t>
            </w:r>
            <w:r w:rsidRPr="00436974">
              <w:rPr>
                <w:i/>
                <w:iCs/>
                <w:lang w:val="en-US"/>
              </w:rPr>
              <w:t xml:space="preserve">  </w:t>
            </w:r>
          </w:p>
        </w:tc>
      </w:tr>
      <w:tr w:rsidR="00436974" w:rsidRPr="00436974" w14:paraId="49ADD8E6" w14:textId="77777777" w:rsidTr="00436974">
        <w:tc>
          <w:tcPr>
            <w:tcW w:w="708" w:type="dxa"/>
          </w:tcPr>
          <w:p w14:paraId="1801BC46" w14:textId="15A08E06" w:rsidR="00436974" w:rsidRPr="00436974" w:rsidRDefault="00436974" w:rsidP="001F3CED">
            <w:pPr>
              <w:rPr>
                <w:lang w:val="en-US"/>
              </w:rPr>
            </w:pPr>
            <w:r w:rsidRPr="00436974">
              <w:rPr>
                <w:i/>
                <w:iCs/>
                <w:lang w:val="en-US"/>
              </w:rPr>
              <w:t>β</w:t>
            </w:r>
            <w:r w:rsidRPr="00436974">
              <w:rPr>
                <w:i/>
                <w:iCs/>
                <w:vertAlign w:val="subscript"/>
                <w:lang w:val="en-US"/>
              </w:rPr>
              <w:t>i</w:t>
            </w:r>
          </w:p>
        </w:tc>
        <w:tc>
          <w:tcPr>
            <w:tcW w:w="8080" w:type="dxa"/>
          </w:tcPr>
          <w:p w14:paraId="15A08227" w14:textId="49A4B1C3"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after T</w:t>
            </w:r>
            <w:r w:rsidRPr="00436974">
              <w:rPr>
                <w:i/>
                <w:iCs/>
                <w:vertAlign w:val="subscript"/>
                <w:lang w:val="en-US"/>
              </w:rPr>
              <w:t xml:space="preserve">i </w:t>
            </w:r>
            <w:r w:rsidRPr="00436974">
              <w:rPr>
                <w:i/>
                <w:iCs/>
                <w:lang w:val="en-US"/>
              </w:rPr>
              <w:t xml:space="preserve"> </w:t>
            </w:r>
          </w:p>
        </w:tc>
      </w:tr>
      <w:tr w:rsidR="00436974" w:rsidRPr="00436974" w14:paraId="7B9683EE" w14:textId="77777777" w:rsidTr="00436974">
        <w:tc>
          <w:tcPr>
            <w:tcW w:w="708" w:type="dxa"/>
          </w:tcPr>
          <w:p w14:paraId="2D66DB61" w14:textId="45187A13" w:rsidR="00436974" w:rsidRPr="00436974" w:rsidRDefault="00436974" w:rsidP="001F3CED">
            <w:pPr>
              <w:rPr>
                <w:lang w:val="en-US"/>
              </w:rPr>
            </w:pPr>
            <w:r w:rsidRPr="00436974">
              <w:rPr>
                <w:i/>
                <w:iCs/>
                <w:lang w:val="en-US"/>
              </w:rPr>
              <w:t>δ</w:t>
            </w:r>
            <w:r w:rsidRPr="00436974">
              <w:rPr>
                <w:i/>
                <w:iCs/>
                <w:vertAlign w:val="subscript"/>
                <w:lang w:val="en-US"/>
              </w:rPr>
              <w:t>ij</w:t>
            </w:r>
          </w:p>
        </w:tc>
        <w:tc>
          <w:tcPr>
            <w:tcW w:w="8080" w:type="dxa"/>
          </w:tcPr>
          <w:p w14:paraId="61AF0E68" w14:textId="77777777" w:rsidR="00436974" w:rsidRPr="00436974" w:rsidRDefault="00436974" w:rsidP="001F3CED">
            <w:pPr>
              <w:rPr>
                <w:i/>
                <w:iCs/>
                <w:lang w:val="en-US"/>
              </w:rPr>
            </w:pPr>
            <w:r w:rsidRPr="00436974">
              <w:rPr>
                <w:i/>
                <w:iCs/>
                <w:lang w:val="en-US"/>
              </w:rPr>
              <w:t>1 if plane i lands before plane j (i=</w:t>
            </w:r>
            <w:proofErr w:type="gramStart"/>
            <w:r w:rsidRPr="00436974">
              <w:rPr>
                <w:i/>
                <w:iCs/>
                <w:lang w:val="en-US"/>
              </w:rPr>
              <w:t>1,...</w:t>
            </w:r>
            <w:proofErr w:type="gramEnd"/>
            <w:r w:rsidRPr="00436974">
              <w:rPr>
                <w:i/>
                <w:iCs/>
                <w:lang w:val="en-US"/>
              </w:rPr>
              <w:t xml:space="preserve">,P; j=1,...,P; </w:t>
            </w:r>
            <w:proofErr w:type="spellStart"/>
            <w:r w:rsidRPr="00436974">
              <w:rPr>
                <w:i/>
                <w:iCs/>
                <w:lang w:val="en-US"/>
              </w:rPr>
              <w:t>i≠j</w:t>
            </w:r>
            <w:proofErr w:type="spellEnd"/>
            <w:r w:rsidRPr="00436974">
              <w:rPr>
                <w:i/>
                <w:iCs/>
                <w:lang w:val="en-US"/>
              </w:rPr>
              <w:t xml:space="preserve">) </w:t>
            </w:r>
          </w:p>
          <w:p w14:paraId="5DFADA53" w14:textId="52A010BD" w:rsidR="00436974" w:rsidRPr="00436974" w:rsidRDefault="00436974" w:rsidP="001F3CED">
            <w:pPr>
              <w:rPr>
                <w:lang w:val="en-US"/>
              </w:rPr>
            </w:pPr>
            <w:r w:rsidRPr="00436974">
              <w:rPr>
                <w:i/>
                <w:iCs/>
                <w:lang w:val="en-US"/>
              </w:rPr>
              <w:t xml:space="preserve">0 otherwise  </w:t>
            </w:r>
          </w:p>
        </w:tc>
      </w:tr>
    </w:tbl>
    <w:p w14:paraId="68189BD1" w14:textId="51373E42" w:rsidR="00FD3E78" w:rsidRDefault="00FD3E78" w:rsidP="00264E4D">
      <w:pPr>
        <w:rPr>
          <w:lang w:val="en-US"/>
        </w:rPr>
      </w:pPr>
    </w:p>
    <w:p w14:paraId="26B04A84" w14:textId="54277614" w:rsidR="000D72AE" w:rsidRDefault="00AD6361" w:rsidP="00264E4D">
      <w:pPr>
        <w:rPr>
          <w:lang w:val="en-US"/>
        </w:rPr>
      </w:pPr>
      <w:r>
        <w:rPr>
          <w:lang w:val="en-US"/>
        </w:rPr>
        <w:t xml:space="preserve">Due to security concerns, is extremely important to ensure that the separation constraint between landings is satisfied. Because although sometimes for a certain pair (i, j) of planes it’s possible to observe clearly if </w:t>
      </w:r>
      <w:r w:rsidRPr="00AD6361">
        <w:rPr>
          <w:lang w:val="en-US"/>
        </w:rPr>
        <w:t>δ</w:t>
      </w:r>
      <w:r w:rsidRPr="00AD6361">
        <w:rPr>
          <w:vertAlign w:val="subscript"/>
          <w:lang w:val="en-US"/>
        </w:rPr>
        <w:t xml:space="preserve">ij </w:t>
      </w:r>
      <w:r w:rsidRPr="00AD6361">
        <w:rPr>
          <w:lang w:val="en-US"/>
        </w:rPr>
        <w:t>= 1</w:t>
      </w:r>
      <w:r>
        <w:rPr>
          <w:lang w:val="en-US"/>
        </w:rPr>
        <w:t xml:space="preserve"> or</w:t>
      </w:r>
      <w:r w:rsidRPr="00AD6361">
        <w:rPr>
          <w:lang w:val="en-US"/>
        </w:rPr>
        <w:t xml:space="preserve"> δ</w:t>
      </w:r>
      <w:r w:rsidRPr="00AD6361">
        <w:rPr>
          <w:vertAlign w:val="subscript"/>
          <w:lang w:val="en-US"/>
        </w:rPr>
        <w:t>j</w:t>
      </w:r>
      <w:r>
        <w:rPr>
          <w:vertAlign w:val="subscript"/>
          <w:lang w:val="en-US"/>
        </w:rPr>
        <w:t>i</w:t>
      </w:r>
      <w:r w:rsidRPr="00AD6361">
        <w:rPr>
          <w:vertAlign w:val="subscript"/>
          <w:lang w:val="en-US"/>
        </w:rPr>
        <w:t xml:space="preserve"> </w:t>
      </w:r>
      <w:r w:rsidRPr="00AD6361">
        <w:rPr>
          <w:lang w:val="en-US"/>
        </w:rPr>
        <w:t>= 1</w:t>
      </w:r>
      <w:r>
        <w:rPr>
          <w:lang w:val="en-US"/>
        </w:rPr>
        <w:t xml:space="preserve">. However, knowing the order in which a set of planes should land doesn’t mean that </w:t>
      </w:r>
      <w:r w:rsidR="000D72AE">
        <w:rPr>
          <w:lang w:val="en-US"/>
        </w:rPr>
        <w:t xml:space="preserve">the </w:t>
      </w:r>
      <w:r>
        <w:rPr>
          <w:lang w:val="en-US"/>
        </w:rPr>
        <w:t>separation constraint is automatically fulfilled.</w:t>
      </w:r>
    </w:p>
    <w:p w14:paraId="6BFF52EF" w14:textId="309D897D" w:rsidR="009B683B" w:rsidRDefault="009B683B" w:rsidP="00264E4D">
      <w:pPr>
        <w:rPr>
          <w:lang w:val="en-US"/>
        </w:rPr>
      </w:pPr>
      <w:r>
        <w:rPr>
          <w:lang w:val="en-US"/>
        </w:rPr>
        <w:lastRenderedPageBreak/>
        <w:t>Therefore, three sets were defined:</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B683B" w:rsidRPr="00436974" w14:paraId="02EA74A6" w14:textId="77777777" w:rsidTr="001F3CED">
        <w:tc>
          <w:tcPr>
            <w:tcW w:w="708" w:type="dxa"/>
          </w:tcPr>
          <w:p w14:paraId="6D14D7D2" w14:textId="2B0292A0" w:rsidR="009B683B" w:rsidRPr="00436974" w:rsidRDefault="009B683B" w:rsidP="001F3CED">
            <w:pPr>
              <w:rPr>
                <w:lang w:val="en-US"/>
              </w:rPr>
            </w:pPr>
            <w:r>
              <w:rPr>
                <w:lang w:val="en-US"/>
              </w:rPr>
              <w:t>U</w:t>
            </w:r>
          </w:p>
        </w:tc>
        <w:tc>
          <w:tcPr>
            <w:tcW w:w="8080" w:type="dxa"/>
          </w:tcPr>
          <w:p w14:paraId="53A8845B" w14:textId="4141D3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we are uncertain whether plane i lands  before plane j or not</w:t>
            </w:r>
          </w:p>
        </w:tc>
      </w:tr>
      <w:tr w:rsidR="009B683B" w:rsidRPr="00436974" w14:paraId="076EE13D" w14:textId="77777777" w:rsidTr="001F3CED">
        <w:tc>
          <w:tcPr>
            <w:tcW w:w="708" w:type="dxa"/>
          </w:tcPr>
          <w:p w14:paraId="7789B2C2" w14:textId="1E02418B" w:rsidR="009B683B" w:rsidRPr="00436974" w:rsidRDefault="009B683B" w:rsidP="001F3CED">
            <w:pPr>
              <w:rPr>
                <w:lang w:val="en-US"/>
              </w:rPr>
            </w:pPr>
            <w:r>
              <w:rPr>
                <w:lang w:val="en-US"/>
              </w:rPr>
              <w:t>V</w:t>
            </w:r>
          </w:p>
        </w:tc>
        <w:tc>
          <w:tcPr>
            <w:tcW w:w="8080" w:type="dxa"/>
          </w:tcPr>
          <w:p w14:paraId="789BADFE" w14:textId="2F7FE6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i definitely lands before j (but for which  the separation constraint is not automatically satisfied)</w:t>
            </w:r>
          </w:p>
        </w:tc>
      </w:tr>
      <w:tr w:rsidR="009B683B" w:rsidRPr="00436974" w14:paraId="4CC90E92" w14:textId="77777777" w:rsidTr="001F3CED">
        <w:tc>
          <w:tcPr>
            <w:tcW w:w="708" w:type="dxa"/>
          </w:tcPr>
          <w:p w14:paraId="43C38D4B" w14:textId="40F90A62" w:rsidR="009B683B" w:rsidRPr="00436974" w:rsidRDefault="009B683B" w:rsidP="001F3CED">
            <w:pPr>
              <w:rPr>
                <w:lang w:val="en-US"/>
              </w:rPr>
            </w:pPr>
            <w:r>
              <w:rPr>
                <w:lang w:val="en-US"/>
              </w:rPr>
              <w:t>W</w:t>
            </w:r>
          </w:p>
        </w:tc>
        <w:tc>
          <w:tcPr>
            <w:tcW w:w="8080" w:type="dxa"/>
          </w:tcPr>
          <w:p w14:paraId="40104F90" w14:textId="09142109"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xml:space="preserve">) of planes for which i definitely lands before j (and for which  the separation constraint is automatically satisfied)  </w:t>
            </w:r>
          </w:p>
        </w:tc>
      </w:tr>
    </w:tbl>
    <w:p w14:paraId="729FF8DD" w14:textId="77777777" w:rsidR="009B683B" w:rsidRDefault="009B683B" w:rsidP="00264E4D">
      <w:pPr>
        <w:rPr>
          <w:lang w:val="en-US"/>
        </w:rPr>
      </w:pPr>
    </w:p>
    <w:p w14:paraId="777F133B" w14:textId="029C1F03" w:rsidR="00FD3E78" w:rsidRDefault="00FD3E78" w:rsidP="00264E4D">
      <w:pPr>
        <w:rPr>
          <w:lang w:val="en-US"/>
        </w:rPr>
      </w:pPr>
      <w:r>
        <w:rPr>
          <w:lang w:val="en-US"/>
        </w:rPr>
        <w:t xml:space="preserve">Objective Function: </w:t>
      </w:r>
    </w:p>
    <w:p w14:paraId="3A5E70FC" w14:textId="77777777" w:rsidR="005A3DA6" w:rsidRDefault="005A3DA6" w:rsidP="00264E4D">
      <w:pPr>
        <w:rPr>
          <w:lang w:val="en-US"/>
        </w:rPr>
      </w:pPr>
    </w:p>
    <w:p w14:paraId="5CBD86A8" w14:textId="390C763F" w:rsidR="00264E4D" w:rsidRPr="005A3DA6" w:rsidRDefault="00E42FB5" w:rsidP="00E42FB5">
      <w:pPr>
        <w:ind w:left="567"/>
        <w:rPr>
          <w:lang w:val="en-US"/>
        </w:rPr>
      </w:pPr>
      <m:oMathPara>
        <m:oMathParaPr>
          <m:jc m:val="left"/>
        </m:oMathParaPr>
        <m:oMath>
          <m:r>
            <w:rPr>
              <w:rFonts w:ascii="Cambria Math" w:hAnsi="Cambria Math"/>
              <w:lang w:val="en-US"/>
            </w:rPr>
            <m:t xml:space="preserve">min </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p</m:t>
              </m:r>
            </m:sup>
            <m:e/>
          </m:nary>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g</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α</m:t>
                  </m:r>
                </m:e>
                <m:sub>
                  <m:r>
                    <m:rPr>
                      <m:sty m:val="p"/>
                    </m:rPr>
                    <w:rPr>
                      <w:rFonts w:ascii="Cambria Math" w:eastAsia="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β</m:t>
                  </m:r>
                </m:e>
                <m:sub>
                  <m:r>
                    <m:rPr>
                      <m:sty m:val="p"/>
                    </m:rPr>
                    <w:rPr>
                      <w:rFonts w:ascii="Cambria Math" w:eastAsia="Cambria Math" w:hAnsi="Cambria Math"/>
                      <w:lang w:val="en-US"/>
                    </w:rPr>
                    <m:t>i</m:t>
                  </m:r>
                </m:sub>
              </m:sSub>
            </m:e>
          </m:d>
          <m:r>
            <m:rPr>
              <m:sty m:val="p"/>
            </m:rPr>
            <w:rPr>
              <w:rFonts w:ascii="Cambria Math" w:eastAsiaTheme="minorEastAsia"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(1)</m:t>
          </m:r>
        </m:oMath>
      </m:oMathPara>
    </w:p>
    <w:p w14:paraId="601DDDAD" w14:textId="52CC8077" w:rsidR="00534462" w:rsidRDefault="00534462" w:rsidP="00264E4D">
      <w:pPr>
        <w:rPr>
          <w:lang w:val="en-US"/>
        </w:rPr>
      </w:pPr>
    </w:p>
    <w:p w14:paraId="2C5677C1" w14:textId="7BC08FB5" w:rsidR="005A3DA6" w:rsidRPr="005A3DA6" w:rsidRDefault="002D0A2D" w:rsidP="00264E4D">
      <w:pPr>
        <w:rPr>
          <w:lang w:val="en-US"/>
        </w:rPr>
      </w:pPr>
      <w:r>
        <w:rPr>
          <w:lang w:val="en-US"/>
        </w:rPr>
        <w:t>S</w:t>
      </w:r>
      <w:r w:rsidR="003E0287">
        <w:rPr>
          <w:lang w:val="en-US"/>
        </w:rPr>
        <w:t>ubject to</w:t>
      </w:r>
      <w:r w:rsidR="00436974">
        <w:rPr>
          <w:lang w:val="en-US"/>
        </w:rPr>
        <w:t xml:space="preserve"> (constraints)</w:t>
      </w:r>
      <w:r w:rsidR="003E0287">
        <w:rPr>
          <w:lang w:val="en-US"/>
        </w:rPr>
        <w:t>:</w:t>
      </w:r>
    </w:p>
    <w:p w14:paraId="56000544" w14:textId="024DBC2D" w:rsidR="00264E4D" w:rsidRPr="00265255" w:rsidRDefault="00000000" w:rsidP="003E0287">
      <w:pPr>
        <w:ind w:left="567"/>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m:rPr>
              <m:sty m:val="p"/>
            </m:rP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 xml:space="preserve">P </m:t>
          </m:r>
          <m:r>
            <m:rPr>
              <m:sty m:val="p"/>
            </m:rPr>
            <w:rPr>
              <w:rFonts w:ascii="Cambria Math" w:eastAsiaTheme="minorEastAsia" w:hAnsi="Cambria Math"/>
              <w:lang w:val="en-US"/>
            </w:rPr>
            <m:t xml:space="preserve">                                                                     (2)</m:t>
          </m:r>
        </m:oMath>
      </m:oMathPara>
    </w:p>
    <w:p w14:paraId="20F565AE" w14:textId="71246B03" w:rsidR="00FE46E2"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ji</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i=1,...,P; j=1,...,P; j&gt;i      </m:t>
          </m:r>
          <m:r>
            <m:rPr>
              <m:sty m:val="p"/>
            </m:rPr>
            <w:rPr>
              <w:rFonts w:ascii="Cambria Math" w:hAnsi="Cambria Math"/>
              <w:lang w:val="en-US"/>
            </w:rPr>
            <m:t xml:space="preserve">      </m:t>
          </m:r>
          <m:r>
            <m:rPr>
              <m:sty m:val="p"/>
            </m:rPr>
            <w:rPr>
              <w:rFonts w:ascii="Cambria Math" w:eastAsiaTheme="minorEastAsia" w:hAnsi="Cambria Math"/>
              <w:lang w:val="en-US"/>
            </w:rPr>
            <m:t xml:space="preserve">                        (3)</m:t>
          </m:r>
        </m:oMath>
      </m:oMathPara>
    </w:p>
    <w:p w14:paraId="45E6953F" w14:textId="41BEB2F0" w:rsidR="00B53B5A"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ij</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∀(i,j)∈W∪V      </m:t>
          </m:r>
          <m:r>
            <m:rPr>
              <m:sty m:val="p"/>
            </m:rPr>
            <w:rPr>
              <w:rFonts w:ascii="Cambria Math" w:hAnsi="Cambria Math"/>
              <w:lang w:val="en-US"/>
            </w:rPr>
            <m:t xml:space="preserve">       </m:t>
          </m:r>
          <m:r>
            <m:rPr>
              <m:sty m:val="p"/>
            </m:rPr>
            <w:rPr>
              <w:rFonts w:ascii="Cambria Math" w:eastAsiaTheme="minorEastAsia" w:hAnsi="Cambria Math"/>
              <w:lang w:val="en-US"/>
            </w:rPr>
            <m:t xml:space="preserve">                                                   (4)</m:t>
          </m:r>
        </m:oMath>
      </m:oMathPara>
    </w:p>
    <w:p w14:paraId="3D8CCC74" w14:textId="7F6AB4EF" w:rsidR="003D0762" w:rsidRPr="003D0762" w:rsidRDefault="00000000" w:rsidP="003E0287">
      <w:pPr>
        <w:ind w:left="567"/>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L</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E</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ji</m:t>
              </m:r>
            </m:sub>
          </m:sSub>
          <m:r>
            <m:rPr>
              <m:sty m:val="p"/>
            </m:rPr>
            <w:rPr>
              <w:rFonts w:ascii="Cambria Math" w:hAnsi="Cambria Math"/>
              <w:lang w:val="en-US"/>
            </w:rPr>
            <m:t xml:space="preserve">                      ∀(i,j)∈U</m:t>
          </m:r>
          <m:r>
            <m:rPr>
              <m:sty m:val="p"/>
            </m:rPr>
            <w:rPr>
              <w:rFonts w:ascii="Cambria Math" w:eastAsiaTheme="minorEastAsia"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(5)</m:t>
          </m:r>
        </m:oMath>
      </m:oMathPara>
    </w:p>
    <w:p w14:paraId="2D523A01" w14:textId="64354D73" w:rsidR="003D0762" w:rsidRPr="003D0762"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(6)</m:t>
          </m:r>
        </m:oMath>
      </m:oMathPara>
    </w:p>
    <w:p w14:paraId="2484BCE3" w14:textId="67EB092C" w:rsidR="003D0762" w:rsidRPr="00BF60D9"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(7)</m:t>
          </m:r>
        </m:oMath>
      </m:oMathPara>
    </w:p>
    <w:p w14:paraId="5C2E4580" w14:textId="7DFF1D68" w:rsidR="003D0762" w:rsidRPr="00265255" w:rsidRDefault="00000000"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(8)</m:t>
          </m:r>
        </m:oMath>
      </m:oMathPara>
    </w:p>
    <w:p w14:paraId="2A734DEE" w14:textId="18899C67" w:rsidR="00BF60D9" w:rsidRPr="003E0287" w:rsidRDefault="00000000"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β</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(9)</m:t>
          </m:r>
        </m:oMath>
      </m:oMathPara>
    </w:p>
    <w:p w14:paraId="1696E5D0" w14:textId="0D45C901" w:rsidR="00BF60D9" w:rsidRPr="003E0287"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 xml:space="preserve">                                           </m:t>
          </m:r>
          <m:r>
            <w:rPr>
              <w:rFonts w:ascii="Cambria Math" w:hAnsi="Cambria Math"/>
              <w:lang w:val="en-US"/>
            </w:rPr>
            <m:t>i</m:t>
          </m:r>
          <m:r>
            <w:rPr>
              <w:rFonts w:ascii="Cambria Math" w:hAnsi="Cambria Math"/>
              <w:lang w:val="en-US"/>
            </w:rPr>
            <m:t xml:space="preserve">=1,...,P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(10)</m:t>
          </m:r>
        </m:oMath>
      </m:oMathPara>
    </w:p>
    <w:p w14:paraId="7B610447" w14:textId="544EBC17" w:rsidR="00BF60D9" w:rsidRPr="009A4B6E" w:rsidRDefault="00000000" w:rsidP="003E0287">
      <w:pPr>
        <w:ind w:left="567"/>
        <w:rPr>
          <w:lang w:val="en-US"/>
        </w:rPr>
      </w:pPr>
      <m:oMathPara>
        <m:oMathParaPr>
          <m:jc m:val="left"/>
        </m:oMathParaPr>
        <m:oMath>
          <m:nary>
            <m:naryPr>
              <m:chr m:val="∑"/>
              <m:ctrlPr>
                <w:rPr>
                  <w:rFonts w:ascii="Cambria Math" w:hAnsi="Cambria Math"/>
                  <w:lang w:val="en-US"/>
                </w:rPr>
              </m:ctrlPr>
            </m:naryPr>
            <m:sub>
              <m:r>
                <w:rPr>
                  <w:rFonts w:ascii="Cambria Math" w:hAnsi="Cambria Math"/>
                  <w:lang w:val="en-US"/>
                </w:rPr>
                <m:t>r</m:t>
              </m:r>
              <m:r>
                <m:rPr>
                  <m:sty m:val="p"/>
                </m:rPr>
                <w:rPr>
                  <w:rFonts w:ascii="Cambria Math" w:hAnsi="Cambria Math"/>
                  <w:lang w:val="en-US"/>
                </w:rPr>
                <m:t>-1</m:t>
              </m:r>
            </m:sub>
            <m:sup>
              <m:r>
                <m:rPr>
                  <m:sty m:val="p"/>
                </m:rPr>
                <w:rPr>
                  <w:rFonts w:ascii="Cambria Math" w:hAnsi="Cambria Math"/>
                  <w:lang w:val="en-US"/>
                </w:rPr>
                <m:t>R</m:t>
              </m:r>
            </m:sup>
            <m:e/>
          </m:nary>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ir</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 xml:space="preserve">P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(11)</m:t>
          </m:r>
        </m:oMath>
      </m:oMathPara>
    </w:p>
    <w:p w14:paraId="6CFF2747" w14:textId="13486E7F" w:rsidR="00BF60D9" w:rsidRPr="003E0287"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ji</m:t>
              </m:r>
            </m:sub>
          </m:sSub>
          <m:r>
            <w:rPr>
              <w:rFonts w:ascii="Cambria Math" w:hAnsi="Cambria Math"/>
              <w:lang w:val="en-US"/>
            </w:rPr>
            <m:t xml:space="preserve">                                                          i=1,...,P; j=1,...,P; j&gt;i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(12)</m:t>
          </m:r>
        </m:oMath>
      </m:oMathPara>
    </w:p>
    <w:p w14:paraId="6218F3EE" w14:textId="746BC3BE" w:rsidR="009A4B6E"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ir</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jr</m:t>
              </m:r>
            </m:sub>
          </m:sSub>
          <m:r>
            <w:rPr>
              <w:rFonts w:ascii="Cambria Math" w:hAnsi="Cambria Math"/>
              <w:lang w:val="en-US"/>
            </w:rPr>
            <m:t xml:space="preserve">-1                                      </m:t>
          </m:r>
          <m:r>
            <w:rPr>
              <w:rFonts w:ascii="Cambria Math" w:hAnsi="Cambria Math"/>
              <w:lang w:val="en-US"/>
            </w:rPr>
            <m:t xml:space="preserve"> </m:t>
          </m:r>
          <m:r>
            <w:rPr>
              <w:rFonts w:ascii="Cambria Math" w:hAnsi="Cambria Math"/>
              <w:lang w:val="en-US"/>
            </w:rPr>
            <m:t xml:space="preserve">i=1,...,P; j=1,...,P; j&gt;i; r=1,...,R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(13)</m:t>
          </m:r>
        </m:oMath>
      </m:oMathPara>
    </w:p>
    <w:p w14:paraId="4E062BEB" w14:textId="0A73C667" w:rsidR="009A4B6E" w:rsidRPr="00095DCB"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∀(i,j)∈V       </m:t>
          </m:r>
          <m:r>
            <m:rPr>
              <m:sty m:val="p"/>
            </m:rPr>
            <w:rPr>
              <w:rFonts w:ascii="Cambria Math" w:eastAsiaTheme="minorEastAsia" w:hAnsi="Cambria Math"/>
              <w:lang w:val="en-US"/>
            </w:rPr>
            <m:t xml:space="preserve">                   (14)</m:t>
          </m:r>
        </m:oMath>
      </m:oMathPara>
    </w:p>
    <w:p w14:paraId="6BFF4271" w14:textId="10EEDCB1" w:rsidR="00095DCB" w:rsidRPr="00095DCB"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+max(</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E</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ji</m:t>
              </m:r>
            </m:sub>
          </m:sSub>
          <m:r>
            <w:rPr>
              <w:rFonts w:ascii="Cambria Math" w:hAnsi="Cambria Math"/>
              <w:lang w:val="en-US"/>
            </w:rPr>
            <m:t xml:space="preserve">               ∀(i,j)∈U       </m:t>
          </m:r>
          <m:r>
            <m:rPr>
              <m:sty m:val="p"/>
            </m:rPr>
            <w:rPr>
              <w:rFonts w:ascii="Cambria Math" w:eastAsiaTheme="minorEastAsia" w:hAnsi="Cambria Math"/>
              <w:lang w:val="en-US"/>
            </w:rPr>
            <m:t xml:space="preserve">                 (15)</m:t>
          </m:r>
        </m:oMath>
      </m:oMathPara>
    </w:p>
    <w:p w14:paraId="607BD80D" w14:textId="175B0BB3" w:rsidR="00095DCB" w:rsidRDefault="00095DCB" w:rsidP="009E7BAA">
      <w:pPr>
        <w:rPr>
          <w:rFonts w:eastAsiaTheme="minorEastAsia"/>
          <w:iCs/>
          <w:lang w:val="en-US"/>
        </w:rPr>
      </w:pPr>
    </w:p>
    <w:p w14:paraId="0D95C54E" w14:textId="77777777" w:rsidR="00CF4706" w:rsidRDefault="00CF4706" w:rsidP="00CF4706">
      <w:pPr>
        <w:rPr>
          <w:rFonts w:eastAsiaTheme="minorEastAsia"/>
          <w:iCs/>
          <w:lang w:val="en-US"/>
        </w:rPr>
      </w:pPr>
      <w:r>
        <w:rPr>
          <w:rFonts w:eastAsiaTheme="minorEastAsia"/>
          <w:iCs/>
          <w:lang w:val="en-US"/>
        </w:rPr>
        <w:t>The objective function (1) will minimize the total costs of deviation from the target times (</w:t>
      </w:r>
      <w:proofErr w:type="spellStart"/>
      <w:r w:rsidRPr="00626AD2">
        <w:rPr>
          <w:rFonts w:eastAsiaTheme="minorEastAsia"/>
          <w:iCs/>
          <w:lang w:val="en-US"/>
        </w:rPr>
        <w:t>T</w:t>
      </w:r>
      <w:r w:rsidRPr="00626AD2">
        <w:rPr>
          <w:rFonts w:eastAsiaTheme="minorEastAsia"/>
          <w:iCs/>
          <w:vertAlign w:val="subscript"/>
          <w:lang w:val="en-US"/>
        </w:rPr>
        <w:t>i</w:t>
      </w:r>
      <w:proofErr w:type="spellEnd"/>
      <w:r>
        <w:rPr>
          <w:rFonts w:eastAsiaTheme="minorEastAsia"/>
          <w:iCs/>
          <w:lang w:val="en-US"/>
        </w:rPr>
        <w:t>).</w:t>
      </w:r>
    </w:p>
    <w:p w14:paraId="45BF0106" w14:textId="77777777" w:rsidR="00CF4706" w:rsidRDefault="00CF4706" w:rsidP="00CF4706">
      <w:pPr>
        <w:rPr>
          <w:rFonts w:eastAsiaTheme="minorEastAsia"/>
          <w:iCs/>
          <w:lang w:val="en-US"/>
        </w:rPr>
      </w:pPr>
      <w:r>
        <w:rPr>
          <w:rFonts w:eastAsiaTheme="minorEastAsia"/>
          <w:iCs/>
          <w:lang w:val="en-US"/>
        </w:rPr>
        <w:t xml:space="preserve">Constraints (2) ensure that the scheduled landing time for each aircraft lies within its time window. Constraints (3) ensure that aircraft </w:t>
      </w:r>
      <w:proofErr w:type="spellStart"/>
      <w:r>
        <w:rPr>
          <w:rFonts w:eastAsiaTheme="minorEastAsia"/>
          <w:iCs/>
          <w:lang w:val="en-US"/>
        </w:rPr>
        <w:t>i</w:t>
      </w:r>
      <w:proofErr w:type="spellEnd"/>
      <w:r>
        <w:rPr>
          <w:rFonts w:eastAsiaTheme="minorEastAsia"/>
          <w:iCs/>
          <w:lang w:val="en-US"/>
        </w:rPr>
        <w:t xml:space="preserve"> will land before aircraft j (</w:t>
      </w:r>
      <w:proofErr w:type="spellStart"/>
      <w:r w:rsidRPr="002D0A2D">
        <w:rPr>
          <w:rFonts w:eastAsiaTheme="minorEastAsia"/>
          <w:iCs/>
          <w:lang w:val="en-US"/>
        </w:rPr>
        <w:t>δ</w:t>
      </w:r>
      <w:r w:rsidRPr="004739D5">
        <w:rPr>
          <w:rFonts w:eastAsiaTheme="minorEastAsia"/>
          <w:iCs/>
          <w:vertAlign w:val="subscript"/>
          <w:lang w:val="en-US"/>
        </w:rPr>
        <w:t>ij</w:t>
      </w:r>
      <w:proofErr w:type="spellEnd"/>
      <w:r w:rsidRPr="002D0A2D">
        <w:rPr>
          <w:rFonts w:eastAsiaTheme="minorEastAsia"/>
          <w:iCs/>
          <w:lang w:val="en-US"/>
        </w:rPr>
        <w:t xml:space="preserve"> = 1)</w:t>
      </w:r>
      <w:r>
        <w:rPr>
          <w:rFonts w:eastAsiaTheme="minorEastAsia"/>
          <w:iCs/>
          <w:lang w:val="en-US"/>
        </w:rPr>
        <w:t xml:space="preserve"> or </w:t>
      </w:r>
      <w:r w:rsidRPr="002D0A2D">
        <w:rPr>
          <w:rFonts w:eastAsiaTheme="minorEastAsia"/>
          <w:iCs/>
          <w:lang w:val="en-US"/>
        </w:rPr>
        <w:t xml:space="preserve">aircraft j lands before aircraft </w:t>
      </w:r>
      <w:proofErr w:type="spellStart"/>
      <w:r w:rsidRPr="002D0A2D">
        <w:rPr>
          <w:rFonts w:eastAsiaTheme="minorEastAsia"/>
          <w:iCs/>
          <w:lang w:val="en-US"/>
        </w:rPr>
        <w:t>i</w:t>
      </w:r>
      <w:proofErr w:type="spellEnd"/>
      <w:r w:rsidRPr="002D0A2D">
        <w:rPr>
          <w:rFonts w:eastAsiaTheme="minorEastAsia"/>
          <w:iCs/>
          <w:lang w:val="en-US"/>
        </w:rPr>
        <w:t xml:space="preserve"> (</w:t>
      </w:r>
      <w:proofErr w:type="spellStart"/>
      <w:r w:rsidRPr="002D0A2D">
        <w:rPr>
          <w:rFonts w:eastAsiaTheme="minorEastAsia"/>
          <w:iCs/>
          <w:lang w:val="en-US"/>
        </w:rPr>
        <w:t>δ</w:t>
      </w:r>
      <w:r w:rsidRPr="004739D5">
        <w:rPr>
          <w:rFonts w:eastAsiaTheme="minorEastAsia"/>
          <w:iCs/>
          <w:vertAlign w:val="subscript"/>
          <w:lang w:val="en-US"/>
        </w:rPr>
        <w:t>ji</w:t>
      </w:r>
      <w:proofErr w:type="spellEnd"/>
      <w:r w:rsidRPr="002D0A2D">
        <w:rPr>
          <w:rFonts w:eastAsiaTheme="minorEastAsia"/>
          <w:iCs/>
          <w:lang w:val="en-US"/>
        </w:rPr>
        <w:t xml:space="preserve"> = 1).</w:t>
      </w:r>
      <w:r>
        <w:rPr>
          <w:rFonts w:eastAsiaTheme="minorEastAsia"/>
          <w:iCs/>
          <w:lang w:val="en-US"/>
        </w:rPr>
        <w:t xml:space="preserve"> Constraints (4) represent the pairs of planes (</w:t>
      </w:r>
      <w:proofErr w:type="spellStart"/>
      <w:r>
        <w:rPr>
          <w:rFonts w:eastAsiaTheme="minorEastAsia"/>
          <w:iCs/>
          <w:lang w:val="en-US"/>
        </w:rPr>
        <w:t>i</w:t>
      </w:r>
      <w:proofErr w:type="spellEnd"/>
      <w:r>
        <w:rPr>
          <w:rFonts w:eastAsiaTheme="minorEastAsia"/>
          <w:iCs/>
          <w:lang w:val="en-US"/>
        </w:rPr>
        <w:t xml:space="preserve">, j) for which </w:t>
      </w:r>
      <w:proofErr w:type="spellStart"/>
      <w:r>
        <w:rPr>
          <w:rFonts w:eastAsiaTheme="minorEastAsia"/>
          <w:iCs/>
          <w:lang w:val="en-US"/>
        </w:rPr>
        <w:t>i</w:t>
      </w:r>
      <w:proofErr w:type="spellEnd"/>
      <w:r>
        <w:rPr>
          <w:rFonts w:eastAsiaTheme="minorEastAsia"/>
          <w:iCs/>
          <w:lang w:val="en-US"/>
        </w:rPr>
        <w:t xml:space="preserve"> lands before j ad for which is not always guaranteed that the separation constraint is always satisfied (union of set W and V). Constraints </w:t>
      </w:r>
      <w:r>
        <w:rPr>
          <w:rFonts w:eastAsiaTheme="minorEastAsia"/>
          <w:iCs/>
          <w:lang w:val="en-US"/>
        </w:rPr>
        <w:lastRenderedPageBreak/>
        <w:t xml:space="preserve">(5) ensure a separation constraint for the pairs of planes in U. </w:t>
      </w:r>
      <w:r w:rsidRPr="00AB341E">
        <w:rPr>
          <w:rFonts w:eastAsiaTheme="minorEastAsia"/>
          <w:iCs/>
          <w:lang w:val="en-US"/>
        </w:rPr>
        <w:t>Constraints (</w:t>
      </w:r>
      <w:r>
        <w:rPr>
          <w:rFonts w:eastAsiaTheme="minorEastAsia"/>
          <w:iCs/>
          <w:lang w:val="en-US"/>
        </w:rPr>
        <w:t>6</w:t>
      </w:r>
      <w:r w:rsidRPr="00AB341E">
        <w:rPr>
          <w:rFonts w:eastAsiaTheme="minorEastAsia"/>
          <w:iCs/>
          <w:lang w:val="en-US"/>
        </w:rPr>
        <w:t>) and (</w:t>
      </w:r>
      <w:r>
        <w:rPr>
          <w:rFonts w:eastAsiaTheme="minorEastAsia"/>
          <w:iCs/>
          <w:lang w:val="en-US"/>
        </w:rPr>
        <w:t>7</w:t>
      </w:r>
      <w:r w:rsidRPr="00AB341E">
        <w:rPr>
          <w:rFonts w:eastAsiaTheme="minorEastAsia"/>
          <w:iCs/>
          <w:lang w:val="en-US"/>
        </w:rPr>
        <w:t>) ensure that α</w:t>
      </w:r>
      <w:proofErr w:type="spellStart"/>
      <w:r w:rsidRPr="00AB341E">
        <w:rPr>
          <w:rFonts w:eastAsiaTheme="minorEastAsia"/>
          <w:iCs/>
          <w:vertAlign w:val="subscript"/>
          <w:lang w:val="en-US"/>
        </w:rPr>
        <w:t>i</w:t>
      </w:r>
      <w:proofErr w:type="spellEnd"/>
      <w:r w:rsidRPr="00AB341E">
        <w:rPr>
          <w:rFonts w:eastAsiaTheme="minorEastAsia"/>
          <w:iCs/>
          <w:lang w:val="en-US"/>
        </w:rPr>
        <w:t xml:space="preserve"> is at least as big as zero and the time diﬀerence between </w:t>
      </w:r>
      <w:proofErr w:type="spellStart"/>
      <w:r w:rsidRPr="00AB341E">
        <w:rPr>
          <w:rFonts w:eastAsiaTheme="minorEastAsia"/>
          <w:iCs/>
          <w:lang w:val="en-US"/>
        </w:rPr>
        <w:t>T</w:t>
      </w:r>
      <w:r w:rsidRPr="00AB341E">
        <w:rPr>
          <w:rFonts w:eastAsiaTheme="minorEastAsia"/>
          <w:iCs/>
          <w:vertAlign w:val="subscript"/>
          <w:lang w:val="en-US"/>
        </w:rPr>
        <w:t>i</w:t>
      </w:r>
      <w:proofErr w:type="spellEnd"/>
      <w:r w:rsidRPr="00AB341E">
        <w:rPr>
          <w:rFonts w:eastAsiaTheme="minorEastAsia"/>
          <w:iCs/>
          <w:lang w:val="en-US"/>
        </w:rPr>
        <w:t xml:space="preserve"> and x</w:t>
      </w:r>
      <w:r w:rsidRPr="00AB341E">
        <w:rPr>
          <w:rFonts w:eastAsiaTheme="minorEastAsia"/>
          <w:iCs/>
          <w:vertAlign w:val="subscript"/>
          <w:lang w:val="en-US"/>
        </w:rPr>
        <w:t>i</w:t>
      </w:r>
      <w:r w:rsidRPr="00AB341E">
        <w:rPr>
          <w:rFonts w:eastAsiaTheme="minorEastAsia"/>
          <w:iCs/>
          <w:lang w:val="en-US"/>
        </w:rPr>
        <w:t xml:space="preserve">, and at most the time diﬀerence between </w:t>
      </w:r>
      <w:proofErr w:type="spellStart"/>
      <w:r w:rsidRPr="00AB341E">
        <w:rPr>
          <w:rFonts w:eastAsiaTheme="minorEastAsia"/>
          <w:iCs/>
          <w:lang w:val="en-US"/>
        </w:rPr>
        <w:t>T</w:t>
      </w:r>
      <w:r w:rsidRPr="00AB341E">
        <w:rPr>
          <w:rFonts w:eastAsiaTheme="minorEastAsia"/>
          <w:iCs/>
          <w:vertAlign w:val="subscript"/>
          <w:lang w:val="en-US"/>
        </w:rPr>
        <w:t>i</w:t>
      </w:r>
      <w:proofErr w:type="spellEnd"/>
      <w:r w:rsidRPr="00AB341E">
        <w:rPr>
          <w:rFonts w:eastAsiaTheme="minorEastAsia"/>
          <w:iCs/>
          <w:lang w:val="en-US"/>
        </w:rPr>
        <w:t xml:space="preserve"> and </w:t>
      </w:r>
      <w:proofErr w:type="spellStart"/>
      <w:r w:rsidRPr="00AB341E">
        <w:rPr>
          <w:rFonts w:eastAsiaTheme="minorEastAsia"/>
          <w:iCs/>
          <w:lang w:val="en-US"/>
        </w:rPr>
        <w:t>E</w:t>
      </w:r>
      <w:r w:rsidRPr="00AB341E">
        <w:rPr>
          <w:rFonts w:eastAsiaTheme="minorEastAsia"/>
          <w:iCs/>
          <w:vertAlign w:val="subscript"/>
          <w:lang w:val="en-US"/>
        </w:rPr>
        <w:t>i</w:t>
      </w:r>
      <w:proofErr w:type="spellEnd"/>
      <w:r w:rsidRPr="00AB341E">
        <w:rPr>
          <w:rFonts w:eastAsiaTheme="minorEastAsia"/>
          <w:iCs/>
          <w:lang w:val="en-US"/>
        </w:rPr>
        <w:t>. Constraints (</w:t>
      </w:r>
      <w:r>
        <w:rPr>
          <w:rFonts w:eastAsiaTheme="minorEastAsia"/>
          <w:iCs/>
          <w:lang w:val="en-US"/>
        </w:rPr>
        <w:t>8</w:t>
      </w:r>
      <w:r w:rsidRPr="00AB341E">
        <w:rPr>
          <w:rFonts w:eastAsiaTheme="minorEastAsia"/>
          <w:iCs/>
          <w:lang w:val="en-US"/>
        </w:rPr>
        <w:t>) and (</w:t>
      </w:r>
      <w:r>
        <w:rPr>
          <w:rFonts w:eastAsiaTheme="minorEastAsia"/>
          <w:iCs/>
          <w:lang w:val="en-US"/>
        </w:rPr>
        <w:t>9</w:t>
      </w:r>
      <w:r w:rsidRPr="00AB341E">
        <w:rPr>
          <w:rFonts w:eastAsiaTheme="minorEastAsia"/>
          <w:iCs/>
          <w:lang w:val="en-US"/>
        </w:rPr>
        <w:t>) are similar equations for β</w:t>
      </w:r>
      <w:proofErr w:type="spellStart"/>
      <w:r w:rsidRPr="00AB341E">
        <w:rPr>
          <w:rFonts w:eastAsiaTheme="minorEastAsia"/>
          <w:iCs/>
          <w:vertAlign w:val="subscript"/>
          <w:lang w:val="en-US"/>
        </w:rPr>
        <w:t>i</w:t>
      </w:r>
      <w:proofErr w:type="spellEnd"/>
      <w:r w:rsidRPr="00AB341E">
        <w:rPr>
          <w:rFonts w:eastAsiaTheme="minorEastAsia"/>
          <w:iCs/>
          <w:lang w:val="en-US"/>
        </w:rPr>
        <w:t>. Constraints (</w:t>
      </w:r>
      <w:r>
        <w:rPr>
          <w:rFonts w:eastAsiaTheme="minorEastAsia"/>
          <w:iCs/>
          <w:lang w:val="en-US"/>
        </w:rPr>
        <w:t>10</w:t>
      </w:r>
      <w:r w:rsidRPr="00AB341E">
        <w:rPr>
          <w:rFonts w:eastAsiaTheme="minorEastAsia"/>
          <w:iCs/>
          <w:lang w:val="en-US"/>
        </w:rPr>
        <w:t>) relate the landing time (x</w:t>
      </w:r>
      <w:r w:rsidRPr="00AB341E">
        <w:rPr>
          <w:rFonts w:eastAsiaTheme="minorEastAsia"/>
          <w:iCs/>
          <w:vertAlign w:val="subscript"/>
          <w:lang w:val="en-US"/>
        </w:rPr>
        <w:t>i</w:t>
      </w:r>
      <w:r w:rsidRPr="00AB341E">
        <w:rPr>
          <w:rFonts w:eastAsiaTheme="minorEastAsia"/>
          <w:iCs/>
          <w:lang w:val="en-US"/>
        </w:rPr>
        <w:t xml:space="preserve">) to the time plane </w:t>
      </w:r>
      <w:proofErr w:type="spellStart"/>
      <w:r w:rsidRPr="00AB341E">
        <w:rPr>
          <w:rFonts w:eastAsiaTheme="minorEastAsia"/>
          <w:iCs/>
          <w:lang w:val="en-US"/>
        </w:rPr>
        <w:t>i</w:t>
      </w:r>
      <w:proofErr w:type="spellEnd"/>
      <w:r w:rsidRPr="00AB341E">
        <w:rPr>
          <w:rFonts w:eastAsiaTheme="minorEastAsia"/>
          <w:iCs/>
          <w:lang w:val="en-US"/>
        </w:rPr>
        <w:t xml:space="preserve"> lands before (α</w:t>
      </w:r>
      <w:proofErr w:type="spellStart"/>
      <w:r w:rsidRPr="00AB341E">
        <w:rPr>
          <w:rFonts w:eastAsiaTheme="minorEastAsia"/>
          <w:iCs/>
          <w:vertAlign w:val="subscript"/>
          <w:lang w:val="en-US"/>
        </w:rPr>
        <w:t>i</w:t>
      </w:r>
      <w:proofErr w:type="spellEnd"/>
      <w:r w:rsidRPr="00AB341E">
        <w:rPr>
          <w:rFonts w:eastAsiaTheme="minorEastAsia"/>
          <w:iCs/>
          <w:lang w:val="en-US"/>
        </w:rPr>
        <w:t>), or after (β</w:t>
      </w:r>
      <w:proofErr w:type="spellStart"/>
      <w:r w:rsidRPr="00AB341E">
        <w:rPr>
          <w:rFonts w:eastAsiaTheme="minorEastAsia"/>
          <w:iCs/>
          <w:vertAlign w:val="subscript"/>
          <w:lang w:val="en-US"/>
        </w:rPr>
        <w:t>i</w:t>
      </w:r>
      <w:proofErr w:type="spellEnd"/>
      <w:r w:rsidRPr="00AB341E">
        <w:rPr>
          <w:rFonts w:eastAsiaTheme="minorEastAsia"/>
          <w:iCs/>
          <w:lang w:val="en-US"/>
        </w:rPr>
        <w:t>), target (</w:t>
      </w:r>
      <w:proofErr w:type="spellStart"/>
      <w:r w:rsidRPr="00AB341E">
        <w:rPr>
          <w:rFonts w:eastAsiaTheme="minorEastAsia"/>
          <w:iCs/>
          <w:lang w:val="en-US"/>
        </w:rPr>
        <w:t>T</w:t>
      </w:r>
      <w:r w:rsidRPr="00AB341E">
        <w:rPr>
          <w:rFonts w:eastAsiaTheme="minorEastAsia"/>
          <w:iCs/>
          <w:vertAlign w:val="subscript"/>
          <w:lang w:val="en-US"/>
        </w:rPr>
        <w:t>i</w:t>
      </w:r>
      <w:proofErr w:type="spellEnd"/>
      <w:r w:rsidRPr="00AB341E">
        <w:rPr>
          <w:rFonts w:eastAsiaTheme="minorEastAsia"/>
          <w:iCs/>
          <w:lang w:val="en-US"/>
        </w:rPr>
        <w:t>).</w:t>
      </w:r>
      <w:r>
        <w:rPr>
          <w:rFonts w:eastAsiaTheme="minorEastAsia"/>
          <w:iCs/>
          <w:lang w:val="en-US"/>
        </w:rPr>
        <w:t xml:space="preserve">  </w:t>
      </w:r>
      <w:r w:rsidRPr="00AB341E">
        <w:rPr>
          <w:rFonts w:eastAsiaTheme="minorEastAsia"/>
          <w:iCs/>
          <w:lang w:val="en-US"/>
        </w:rPr>
        <w:t>Constraints (</w:t>
      </w:r>
      <w:r>
        <w:rPr>
          <w:rFonts w:eastAsiaTheme="minorEastAsia"/>
          <w:iCs/>
          <w:lang w:val="en-US"/>
        </w:rPr>
        <w:t>11</w:t>
      </w:r>
      <w:r w:rsidRPr="00AB341E">
        <w:rPr>
          <w:rFonts w:eastAsiaTheme="minorEastAsia"/>
          <w:iCs/>
          <w:lang w:val="en-US"/>
        </w:rPr>
        <w:t>) ensure that each plan</w:t>
      </w:r>
      <w:r>
        <w:rPr>
          <w:rFonts w:eastAsiaTheme="minorEastAsia"/>
          <w:iCs/>
          <w:lang w:val="en-US"/>
        </w:rPr>
        <w:t>e</w:t>
      </w:r>
      <w:r w:rsidRPr="00AB341E">
        <w:rPr>
          <w:rFonts w:eastAsiaTheme="minorEastAsia"/>
          <w:iCs/>
          <w:lang w:val="en-US"/>
        </w:rPr>
        <w:t xml:space="preserve"> lands on exactly one runway whereas constraints</w:t>
      </w:r>
      <w:r>
        <w:rPr>
          <w:rFonts w:eastAsiaTheme="minorEastAsia"/>
          <w:iCs/>
          <w:lang w:val="en-US"/>
        </w:rPr>
        <w:t xml:space="preserve"> </w:t>
      </w:r>
      <w:r w:rsidRPr="00AB341E">
        <w:rPr>
          <w:rFonts w:eastAsiaTheme="minorEastAsia"/>
          <w:iCs/>
          <w:lang w:val="en-US"/>
        </w:rPr>
        <w:t>(</w:t>
      </w:r>
      <w:r>
        <w:rPr>
          <w:rFonts w:eastAsiaTheme="minorEastAsia"/>
          <w:iCs/>
          <w:lang w:val="en-US"/>
        </w:rPr>
        <w:t>12</w:t>
      </w:r>
      <w:r w:rsidRPr="00AB341E">
        <w:rPr>
          <w:rFonts w:eastAsiaTheme="minorEastAsia"/>
          <w:iCs/>
          <w:lang w:val="en-US"/>
        </w:rPr>
        <w:t>) are symmetry constraints (</w:t>
      </w:r>
      <w:r>
        <w:rPr>
          <w:rFonts w:eastAsiaTheme="minorEastAsia"/>
          <w:iCs/>
          <w:lang w:val="en-US"/>
        </w:rPr>
        <w:t xml:space="preserve">meaning that, </w:t>
      </w:r>
      <w:r w:rsidRPr="00AB341E">
        <w:rPr>
          <w:rFonts w:eastAsiaTheme="minorEastAsia"/>
          <w:iCs/>
          <w:lang w:val="en-US"/>
        </w:rPr>
        <w:t xml:space="preserve">if </w:t>
      </w:r>
      <w:proofErr w:type="spellStart"/>
      <w:r w:rsidRPr="00AB341E">
        <w:rPr>
          <w:rFonts w:eastAsiaTheme="minorEastAsia"/>
          <w:iCs/>
          <w:lang w:val="en-US"/>
        </w:rPr>
        <w:t>i</w:t>
      </w:r>
      <w:proofErr w:type="spellEnd"/>
      <w:r w:rsidRPr="00AB341E">
        <w:rPr>
          <w:rFonts w:eastAsiaTheme="minorEastAsia"/>
          <w:iCs/>
          <w:lang w:val="en-US"/>
        </w:rPr>
        <w:t xml:space="preserve"> and j land on the same runway so do j and </w:t>
      </w:r>
      <w:proofErr w:type="spellStart"/>
      <w:r w:rsidRPr="00AB341E">
        <w:rPr>
          <w:rFonts w:eastAsiaTheme="minorEastAsia"/>
          <w:iCs/>
          <w:lang w:val="en-US"/>
        </w:rPr>
        <w:t>i</w:t>
      </w:r>
      <w:proofErr w:type="spellEnd"/>
      <w:r w:rsidRPr="00AB341E">
        <w:rPr>
          <w:rFonts w:eastAsiaTheme="minorEastAsia"/>
          <w:iCs/>
          <w:lang w:val="en-US"/>
        </w:rPr>
        <w:t>). Constraints (</w:t>
      </w:r>
      <w:r>
        <w:rPr>
          <w:rFonts w:eastAsiaTheme="minorEastAsia"/>
          <w:iCs/>
          <w:lang w:val="en-US"/>
        </w:rPr>
        <w:t>13</w:t>
      </w:r>
      <w:r w:rsidRPr="00AB341E">
        <w:rPr>
          <w:rFonts w:eastAsiaTheme="minorEastAsia"/>
          <w:iCs/>
          <w:lang w:val="en-US"/>
        </w:rPr>
        <w:t xml:space="preserve">) ensure that, if there is any runway r on which plane </w:t>
      </w:r>
      <w:proofErr w:type="spellStart"/>
      <w:r w:rsidRPr="00AB341E">
        <w:rPr>
          <w:rFonts w:eastAsiaTheme="minorEastAsia"/>
          <w:iCs/>
          <w:lang w:val="en-US"/>
        </w:rPr>
        <w:t>i</w:t>
      </w:r>
      <w:proofErr w:type="spellEnd"/>
      <w:r w:rsidRPr="00AB341E">
        <w:rPr>
          <w:rFonts w:eastAsiaTheme="minorEastAsia"/>
          <w:iCs/>
          <w:lang w:val="en-US"/>
        </w:rPr>
        <w:t xml:space="preserve"> and j are both landed</w:t>
      </w:r>
      <w:r>
        <w:rPr>
          <w:rFonts w:eastAsiaTheme="minorEastAsia"/>
          <w:iCs/>
          <w:lang w:val="en-US"/>
        </w:rPr>
        <w:t xml:space="preserve"> </w:t>
      </w:r>
      <w:r w:rsidRPr="00AB341E">
        <w:rPr>
          <w:rFonts w:eastAsiaTheme="minorEastAsia"/>
          <w:iCs/>
          <w:lang w:val="en-US"/>
        </w:rPr>
        <w:t>(</w:t>
      </w:r>
      <w:proofErr w:type="gramStart"/>
      <w:r w:rsidRPr="00AB341E">
        <w:rPr>
          <w:rFonts w:eastAsiaTheme="minorEastAsia"/>
          <w:iCs/>
          <w:lang w:val="en-US"/>
        </w:rPr>
        <w:t>i.e.</w:t>
      </w:r>
      <w:proofErr w:type="gramEnd"/>
      <w:r w:rsidRPr="00AB341E">
        <w:rPr>
          <w:rFonts w:eastAsiaTheme="minorEastAsia"/>
          <w:iCs/>
          <w:lang w:val="en-US"/>
        </w:rPr>
        <w:t xml:space="preserve"> </w:t>
      </w:r>
      <w:proofErr w:type="spellStart"/>
      <w:r w:rsidRPr="00AB341E">
        <w:rPr>
          <w:rFonts w:eastAsiaTheme="minorEastAsia"/>
          <w:iCs/>
          <w:lang w:val="en-US"/>
        </w:rPr>
        <w:t>y</w:t>
      </w:r>
      <w:r w:rsidRPr="00031108">
        <w:rPr>
          <w:rFonts w:eastAsiaTheme="minorEastAsia"/>
          <w:iCs/>
          <w:vertAlign w:val="subscript"/>
          <w:lang w:val="en-US"/>
        </w:rPr>
        <w:t>ir</w:t>
      </w:r>
      <w:proofErr w:type="spellEnd"/>
      <w:r w:rsidRPr="00031108">
        <w:rPr>
          <w:rFonts w:eastAsiaTheme="minorEastAsia"/>
          <w:iCs/>
          <w:vertAlign w:val="subscript"/>
          <w:lang w:val="en-US"/>
        </w:rPr>
        <w:t xml:space="preserve"> </w:t>
      </w:r>
      <w:r w:rsidRPr="00AB341E">
        <w:rPr>
          <w:rFonts w:eastAsiaTheme="minorEastAsia"/>
          <w:iCs/>
          <w:lang w:val="en-US"/>
        </w:rPr>
        <w:t xml:space="preserve">= </w:t>
      </w:r>
      <w:proofErr w:type="spellStart"/>
      <w:r w:rsidRPr="00AB341E">
        <w:rPr>
          <w:rFonts w:eastAsiaTheme="minorEastAsia"/>
          <w:iCs/>
          <w:lang w:val="en-US"/>
        </w:rPr>
        <w:t>y</w:t>
      </w:r>
      <w:r w:rsidRPr="00756ADE">
        <w:rPr>
          <w:rFonts w:eastAsiaTheme="minorEastAsia"/>
          <w:iCs/>
          <w:vertAlign w:val="subscript"/>
          <w:lang w:val="en-US"/>
        </w:rPr>
        <w:t>jr</w:t>
      </w:r>
      <w:proofErr w:type="spellEnd"/>
      <w:r w:rsidRPr="00756ADE">
        <w:rPr>
          <w:rFonts w:eastAsiaTheme="minorEastAsia"/>
          <w:iCs/>
          <w:vertAlign w:val="subscript"/>
          <w:lang w:val="en-US"/>
        </w:rPr>
        <w:t xml:space="preserve"> </w:t>
      </w:r>
      <w:r w:rsidRPr="00AB341E">
        <w:rPr>
          <w:rFonts w:eastAsiaTheme="minorEastAsia"/>
          <w:iCs/>
          <w:lang w:val="en-US"/>
        </w:rPr>
        <w:t xml:space="preserve">= 1), then we force </w:t>
      </w:r>
      <w:proofErr w:type="spellStart"/>
      <w:r w:rsidRPr="00AB341E">
        <w:rPr>
          <w:rFonts w:eastAsiaTheme="minorEastAsia"/>
          <w:iCs/>
          <w:lang w:val="en-US"/>
        </w:rPr>
        <w:t>z</w:t>
      </w:r>
      <w:r w:rsidRPr="00756ADE">
        <w:rPr>
          <w:rFonts w:eastAsiaTheme="minorEastAsia"/>
          <w:iCs/>
          <w:vertAlign w:val="subscript"/>
          <w:lang w:val="en-US"/>
        </w:rPr>
        <w:t>ij</w:t>
      </w:r>
      <w:proofErr w:type="spellEnd"/>
      <w:r w:rsidRPr="00AB341E">
        <w:rPr>
          <w:rFonts w:eastAsiaTheme="minorEastAsia"/>
          <w:iCs/>
          <w:lang w:val="en-US"/>
        </w:rPr>
        <w:t xml:space="preserve"> to be 1 (</w:t>
      </w:r>
      <w:proofErr w:type="spellStart"/>
      <w:r w:rsidRPr="00AB341E">
        <w:rPr>
          <w:rFonts w:eastAsiaTheme="minorEastAsia"/>
          <w:iCs/>
          <w:lang w:val="en-US"/>
        </w:rPr>
        <w:t>i</w:t>
      </w:r>
      <w:proofErr w:type="spellEnd"/>
      <w:r w:rsidRPr="00AB341E">
        <w:rPr>
          <w:rFonts w:eastAsiaTheme="minorEastAsia"/>
          <w:iCs/>
          <w:lang w:val="en-US"/>
        </w:rPr>
        <w:t xml:space="preserve"> and j land on the same runway). If </w:t>
      </w:r>
      <w:proofErr w:type="spellStart"/>
      <w:r w:rsidRPr="00AB341E">
        <w:rPr>
          <w:rFonts w:eastAsiaTheme="minorEastAsia"/>
          <w:iCs/>
          <w:lang w:val="en-US"/>
        </w:rPr>
        <w:t>z</w:t>
      </w:r>
      <w:r w:rsidRPr="00031108">
        <w:rPr>
          <w:rFonts w:eastAsiaTheme="minorEastAsia"/>
          <w:iCs/>
          <w:vertAlign w:val="subscript"/>
          <w:lang w:val="en-US"/>
        </w:rPr>
        <w:t>ij</w:t>
      </w:r>
      <w:proofErr w:type="spellEnd"/>
      <w:r w:rsidRPr="00AB341E">
        <w:rPr>
          <w:rFonts w:eastAsiaTheme="minorEastAsia"/>
          <w:iCs/>
          <w:lang w:val="en-US"/>
        </w:rPr>
        <w:t xml:space="preserve"> = 0, then</w:t>
      </w:r>
      <w:r w:rsidRPr="00AB341E">
        <w:t xml:space="preserve"> </w:t>
      </w:r>
      <w:r>
        <w:t xml:space="preserve">constraints </w:t>
      </w:r>
      <w:r w:rsidRPr="00AB341E">
        <w:rPr>
          <w:rFonts w:eastAsiaTheme="minorEastAsia"/>
          <w:iCs/>
          <w:lang w:val="en-US"/>
        </w:rPr>
        <w:t>(</w:t>
      </w:r>
      <w:r>
        <w:rPr>
          <w:rFonts w:eastAsiaTheme="minorEastAsia"/>
          <w:iCs/>
          <w:lang w:val="en-US"/>
        </w:rPr>
        <w:t>13</w:t>
      </w:r>
      <w:r w:rsidRPr="00AB341E">
        <w:rPr>
          <w:rFonts w:eastAsiaTheme="minorEastAsia"/>
          <w:iCs/>
          <w:lang w:val="en-US"/>
        </w:rPr>
        <w:t xml:space="preserve">) become 0 ≥ </w:t>
      </w:r>
      <w:proofErr w:type="spellStart"/>
      <w:r w:rsidRPr="00AB341E">
        <w:rPr>
          <w:rFonts w:eastAsiaTheme="minorEastAsia"/>
          <w:iCs/>
          <w:lang w:val="en-US"/>
        </w:rPr>
        <w:t>y</w:t>
      </w:r>
      <w:r w:rsidRPr="00756ADE">
        <w:rPr>
          <w:rFonts w:eastAsiaTheme="minorEastAsia"/>
          <w:iCs/>
          <w:vertAlign w:val="subscript"/>
          <w:lang w:val="en-US"/>
        </w:rPr>
        <w:t>ir</w:t>
      </w:r>
      <w:proofErr w:type="spellEnd"/>
      <w:r w:rsidRPr="00AB341E">
        <w:rPr>
          <w:rFonts w:eastAsiaTheme="minorEastAsia"/>
          <w:iCs/>
          <w:lang w:val="en-US"/>
        </w:rPr>
        <w:t xml:space="preserve"> + </w:t>
      </w:r>
      <w:proofErr w:type="spellStart"/>
      <w:r w:rsidRPr="00AB341E">
        <w:rPr>
          <w:rFonts w:eastAsiaTheme="minorEastAsia"/>
          <w:iCs/>
          <w:lang w:val="en-US"/>
        </w:rPr>
        <w:t>y</w:t>
      </w:r>
      <w:r w:rsidRPr="00756ADE">
        <w:rPr>
          <w:rFonts w:eastAsiaTheme="minorEastAsia"/>
          <w:iCs/>
          <w:vertAlign w:val="subscript"/>
          <w:lang w:val="en-US"/>
        </w:rPr>
        <w:t>jr</w:t>
      </w:r>
      <w:proofErr w:type="spellEnd"/>
      <w:r w:rsidRPr="00AB341E">
        <w:rPr>
          <w:rFonts w:eastAsiaTheme="minorEastAsia"/>
          <w:iCs/>
          <w:lang w:val="en-US"/>
        </w:rPr>
        <w:t xml:space="preserve"> − 1, ensuring that planes </w:t>
      </w:r>
      <w:proofErr w:type="spellStart"/>
      <w:r w:rsidRPr="00AB341E">
        <w:rPr>
          <w:rFonts w:eastAsiaTheme="minorEastAsia"/>
          <w:iCs/>
          <w:lang w:val="en-US"/>
        </w:rPr>
        <w:t>i</w:t>
      </w:r>
      <w:proofErr w:type="spellEnd"/>
      <w:r w:rsidRPr="00AB341E">
        <w:rPr>
          <w:rFonts w:eastAsiaTheme="minorEastAsia"/>
          <w:iCs/>
          <w:lang w:val="en-US"/>
        </w:rPr>
        <w:t xml:space="preserve"> and j can</w:t>
      </w:r>
      <w:r>
        <w:rPr>
          <w:rFonts w:eastAsiaTheme="minorEastAsia"/>
          <w:iCs/>
          <w:lang w:val="en-US"/>
        </w:rPr>
        <w:t>n</w:t>
      </w:r>
      <w:r w:rsidRPr="00AB341E">
        <w:rPr>
          <w:rFonts w:eastAsiaTheme="minorEastAsia"/>
          <w:iCs/>
          <w:lang w:val="en-US"/>
        </w:rPr>
        <w:t xml:space="preserve">ot land on the same runway. </w:t>
      </w:r>
      <w:r>
        <w:rPr>
          <w:rFonts w:eastAsiaTheme="minorEastAsia"/>
          <w:iCs/>
          <w:lang w:val="en-US"/>
        </w:rPr>
        <w:t xml:space="preserve">Constraints (14) and (15) fulfill the requirement that the separation time is </w:t>
      </w:r>
      <w:proofErr w:type="spellStart"/>
      <w:r>
        <w:rPr>
          <w:rFonts w:eastAsiaTheme="minorEastAsia"/>
          <w:iCs/>
          <w:lang w:val="en-US"/>
        </w:rPr>
        <w:t>S</w:t>
      </w:r>
      <w:r w:rsidRPr="00AA53B0">
        <w:rPr>
          <w:rFonts w:eastAsiaTheme="minorEastAsia"/>
          <w:iCs/>
          <w:vertAlign w:val="subscript"/>
          <w:lang w:val="en-US"/>
        </w:rPr>
        <w:t>ij</w:t>
      </w:r>
      <w:proofErr w:type="spellEnd"/>
      <w:r w:rsidRPr="00AA53B0">
        <w:rPr>
          <w:rFonts w:eastAsiaTheme="minorEastAsia"/>
          <w:iCs/>
          <w:vertAlign w:val="subscript"/>
          <w:lang w:val="en-US"/>
        </w:rPr>
        <w:t xml:space="preserve"> </w:t>
      </w:r>
      <w:r>
        <w:rPr>
          <w:rFonts w:eastAsiaTheme="minorEastAsia"/>
          <w:iCs/>
          <w:lang w:val="en-US"/>
        </w:rPr>
        <w:t xml:space="preserve">for planes landing on the same runway but </w:t>
      </w:r>
      <w:proofErr w:type="spellStart"/>
      <w:r>
        <w:rPr>
          <w:rFonts w:eastAsiaTheme="minorEastAsia"/>
          <w:iCs/>
          <w:lang w:val="en-US"/>
        </w:rPr>
        <w:t>s</w:t>
      </w:r>
      <w:r w:rsidRPr="00AA53B0">
        <w:rPr>
          <w:rFonts w:eastAsiaTheme="minorEastAsia"/>
          <w:iCs/>
          <w:vertAlign w:val="subscript"/>
          <w:lang w:val="en-US"/>
        </w:rPr>
        <w:t>ij</w:t>
      </w:r>
      <w:proofErr w:type="spellEnd"/>
      <w:r>
        <w:rPr>
          <w:rFonts w:eastAsiaTheme="minorEastAsia"/>
          <w:iCs/>
          <w:lang w:val="en-US"/>
        </w:rPr>
        <w:t xml:space="preserve"> for planes landing on different runways can be easily dealt with it, for set V and U respectively.</w:t>
      </w:r>
    </w:p>
    <w:p w14:paraId="3F657ACE" w14:textId="2022FDA9" w:rsidR="000D72AE" w:rsidRDefault="00CF4706" w:rsidP="009E7BAA">
      <w:pPr>
        <w:rPr>
          <w:rFonts w:eastAsiaTheme="minorEastAsia"/>
          <w:iCs/>
          <w:lang w:val="en-US"/>
        </w:rPr>
      </w:pPr>
      <w:r>
        <w:rPr>
          <w:rFonts w:eastAsiaTheme="minorEastAsia"/>
          <w:iCs/>
          <w:lang w:val="en-US"/>
        </w:rPr>
        <w:t>The formulation described above will be used in the MIP and CP models.</w:t>
      </w:r>
    </w:p>
    <w:p w14:paraId="7969FED0" w14:textId="77777777" w:rsidR="00CF4706" w:rsidRPr="00CF4706" w:rsidRDefault="00CF4706" w:rsidP="009E7BAA">
      <w:pPr>
        <w:rPr>
          <w:rFonts w:eastAsiaTheme="minorEastAsia"/>
          <w:iCs/>
          <w:lang w:val="en-US"/>
        </w:rPr>
      </w:pPr>
    </w:p>
    <w:p w14:paraId="46752FAC" w14:textId="402AFBFA" w:rsidR="005D05C6" w:rsidRDefault="0033393E" w:rsidP="005D05C6">
      <w:pPr>
        <w:pStyle w:val="Heading1"/>
        <w:rPr>
          <w:lang w:val="en-US"/>
        </w:rPr>
      </w:pPr>
      <w:r w:rsidRPr="00B97825">
        <w:rPr>
          <w:lang w:val="en-US"/>
        </w:rPr>
        <w:t xml:space="preserve">The </w:t>
      </w:r>
      <w:r w:rsidR="005D05C6">
        <w:rPr>
          <w:lang w:val="en-US"/>
        </w:rPr>
        <w:t>Models</w:t>
      </w:r>
    </w:p>
    <w:p w14:paraId="53F9E37C" w14:textId="77777777" w:rsidR="005D05C6" w:rsidRPr="00B97825" w:rsidRDefault="005D05C6" w:rsidP="005D05C6">
      <w:pPr>
        <w:rPr>
          <w:lang w:val="en-US"/>
        </w:rPr>
      </w:pPr>
      <w:r>
        <w:rPr>
          <w:lang w:val="en-US"/>
        </w:rPr>
        <w:t xml:space="preserve">The proposed formulation is implemented and solved via </w:t>
      </w:r>
      <w:proofErr w:type="spellStart"/>
      <w:r>
        <w:rPr>
          <w:lang w:val="en-US"/>
        </w:rPr>
        <w:t>Docplex</w:t>
      </w:r>
      <w:proofErr w:type="spellEnd"/>
      <w:r>
        <w:rPr>
          <w:lang w:val="en-US"/>
        </w:rPr>
        <w:t>, the Python API of CPLEX solver. The test problem instances are generated from the data obtained from OR-Library</w:t>
      </w:r>
      <w:sdt>
        <w:sdtPr>
          <w:rPr>
            <w:lang w:val="en-US"/>
          </w:rPr>
          <w:id w:val="671996171"/>
          <w:citation/>
        </w:sdtPr>
        <w:sdtContent>
          <w:r>
            <w:rPr>
              <w:lang w:val="en-US"/>
            </w:rPr>
            <w:fldChar w:fldCharType="begin"/>
          </w:r>
          <w:r>
            <w:rPr>
              <w:lang w:val="en-US"/>
            </w:rPr>
            <w:instrText xml:space="preserve">CITATION JEB23 \l 2070 </w:instrText>
          </w:r>
          <w:r>
            <w:rPr>
              <w:lang w:val="en-US"/>
            </w:rPr>
            <w:fldChar w:fldCharType="separate"/>
          </w:r>
          <w:r>
            <w:rPr>
              <w:noProof/>
              <w:lang w:val="en-US"/>
            </w:rPr>
            <w:t xml:space="preserve"> </w:t>
          </w:r>
          <w:r w:rsidRPr="00F7568C">
            <w:rPr>
              <w:noProof/>
              <w:lang w:val="en-US"/>
            </w:rPr>
            <w:t>[5]</w:t>
          </w:r>
          <w:r>
            <w:rPr>
              <w:lang w:val="en-US"/>
            </w:rPr>
            <w:fldChar w:fldCharType="end"/>
          </w:r>
        </w:sdtContent>
      </w:sdt>
    </w:p>
    <w:p w14:paraId="4C116FC6" w14:textId="77777777" w:rsidR="005D05C6" w:rsidRPr="005D05C6" w:rsidRDefault="005D05C6" w:rsidP="005D05C6">
      <w:pPr>
        <w:rPr>
          <w:lang w:val="en-US"/>
        </w:rPr>
      </w:pPr>
    </w:p>
    <w:p w14:paraId="1CC6AF62" w14:textId="1F0AC593" w:rsidR="0033393E" w:rsidRPr="005D05C6" w:rsidRDefault="0033393E" w:rsidP="005D05C6">
      <w:pPr>
        <w:pStyle w:val="Heading2"/>
      </w:pPr>
      <w:r w:rsidRPr="005D05C6">
        <w:t xml:space="preserve">MIP Model </w:t>
      </w:r>
    </w:p>
    <w:p w14:paraId="2BF1132D" w14:textId="77777777" w:rsidR="00F06195" w:rsidRPr="00B97825" w:rsidRDefault="00F06195" w:rsidP="00F06195">
      <w:pPr>
        <w:rPr>
          <w:lang w:val="en-US"/>
        </w:rPr>
      </w:pPr>
    </w:p>
    <w:p w14:paraId="4EBC46EF" w14:textId="77777777" w:rsidR="0033393E" w:rsidRPr="00B97825" w:rsidRDefault="0033393E" w:rsidP="009E7BAA">
      <w:pPr>
        <w:rPr>
          <w:lang w:val="en-US"/>
        </w:rPr>
      </w:pPr>
    </w:p>
    <w:p w14:paraId="4EEC0107" w14:textId="1F704294" w:rsidR="0033393E" w:rsidRPr="00B97825" w:rsidRDefault="0033393E" w:rsidP="005D05C6">
      <w:pPr>
        <w:pStyle w:val="Heading2"/>
        <w:rPr>
          <w:lang w:val="en-US"/>
        </w:rPr>
      </w:pPr>
      <w:r w:rsidRPr="00B97825">
        <w:rPr>
          <w:lang w:val="en-US"/>
        </w:rPr>
        <w:t xml:space="preserve">CP Model </w:t>
      </w:r>
    </w:p>
    <w:p w14:paraId="0D71AE3C" w14:textId="5D35E121" w:rsidR="00F06195" w:rsidRPr="00B97825" w:rsidRDefault="00F06195" w:rsidP="00F06195">
      <w:pPr>
        <w:rPr>
          <w:lang w:val="en-US"/>
        </w:rPr>
      </w:pPr>
    </w:p>
    <w:p w14:paraId="770A84B4" w14:textId="6991E5CC" w:rsidR="00F06195" w:rsidRPr="00B97825" w:rsidRDefault="00F06195" w:rsidP="00F06195">
      <w:pPr>
        <w:rPr>
          <w:lang w:val="en-US"/>
        </w:rPr>
      </w:pPr>
    </w:p>
    <w:p w14:paraId="1D29BF6B" w14:textId="77777777" w:rsidR="00F06195" w:rsidRPr="00B97825" w:rsidRDefault="00F06195" w:rsidP="00F06195">
      <w:pPr>
        <w:rPr>
          <w:lang w:val="en-US"/>
        </w:rPr>
      </w:pPr>
    </w:p>
    <w:p w14:paraId="1F91B35C" w14:textId="77777777" w:rsidR="0033393E" w:rsidRPr="00B97825" w:rsidRDefault="0033393E" w:rsidP="009E7BAA">
      <w:pPr>
        <w:rPr>
          <w:lang w:val="en-US"/>
        </w:rPr>
      </w:pPr>
    </w:p>
    <w:p w14:paraId="4B64B864" w14:textId="77777777" w:rsidR="00F06195" w:rsidRPr="00B97825" w:rsidRDefault="00B53B5A" w:rsidP="00F06195">
      <w:pPr>
        <w:pStyle w:val="Heading1"/>
        <w:rPr>
          <w:lang w:val="en-US"/>
        </w:rPr>
      </w:pPr>
      <w:r w:rsidRPr="00B97825">
        <w:rPr>
          <w:lang w:val="en-US"/>
        </w:rPr>
        <w:t>Computational Results</w:t>
      </w:r>
    </w:p>
    <w:p w14:paraId="74809F50" w14:textId="3857EB4F" w:rsidR="0033393E" w:rsidRDefault="0033393E" w:rsidP="00283CCD">
      <w:pPr>
        <w:rPr>
          <w:lang w:val="en-US"/>
        </w:rPr>
      </w:pPr>
      <w:r w:rsidRPr="00283CCD">
        <w:rPr>
          <w:highlight w:val="yellow"/>
          <w:lang w:val="en-US"/>
        </w:rPr>
        <w:t xml:space="preserve">An analysis of the tests and results (including some </w:t>
      </w:r>
      <w:r w:rsidR="00FE46E2" w:rsidRPr="00283CCD">
        <w:rPr>
          <w:highlight w:val="yellow"/>
          <w:lang w:val="en-US"/>
        </w:rPr>
        <w:t>KPIs</w:t>
      </w:r>
      <w:r w:rsidRPr="00283CCD">
        <w:rPr>
          <w:highlight w:val="yellow"/>
          <w:lang w:val="en-US"/>
        </w:rPr>
        <w:t xml:space="preserve"> on the difficulty of the instances and resolution time) </w:t>
      </w:r>
    </w:p>
    <w:p w14:paraId="35F5AC59" w14:textId="5E50E638" w:rsidR="005D05C6" w:rsidRDefault="005D05C6" w:rsidP="00283CCD">
      <w:pPr>
        <w:rPr>
          <w:lang w:val="en-US"/>
        </w:rPr>
      </w:pPr>
      <w:r>
        <w:rPr>
          <w:lang w:val="en-US"/>
        </w:rPr>
        <w:t xml:space="preserve">As previously stated, both algorithms were implemented and solved via </w:t>
      </w:r>
      <w:proofErr w:type="spellStart"/>
      <w:r>
        <w:rPr>
          <w:lang w:val="en-US"/>
        </w:rPr>
        <w:t>Docplex</w:t>
      </w:r>
      <w:proofErr w:type="spellEnd"/>
      <w:r>
        <w:rPr>
          <w:lang w:val="en-US"/>
        </w:rPr>
        <w:t>, the Python API of CPLEX solver. Using instances generated from data obtained from OR-Library</w:t>
      </w:r>
      <w:sdt>
        <w:sdtPr>
          <w:rPr>
            <w:lang w:val="en-US"/>
          </w:rPr>
          <w:id w:val="2035765296"/>
          <w:citation/>
        </w:sdtPr>
        <w:sdtContent>
          <w:r>
            <w:rPr>
              <w:lang w:val="en-US"/>
            </w:rPr>
            <w:fldChar w:fldCharType="begin"/>
          </w:r>
          <w:r w:rsidRPr="005D05C6">
            <w:rPr>
              <w:lang w:val="en-US"/>
            </w:rPr>
            <w:instrText xml:space="preserve"> CITATION JEB23 \l 2070 </w:instrText>
          </w:r>
          <w:r>
            <w:rPr>
              <w:lang w:val="en-US"/>
            </w:rPr>
            <w:fldChar w:fldCharType="separate"/>
          </w:r>
          <w:r w:rsidRPr="005D05C6">
            <w:rPr>
              <w:noProof/>
              <w:lang w:val="en-US"/>
            </w:rPr>
            <w:t xml:space="preserve"> [5]</w:t>
          </w:r>
          <w:r>
            <w:rPr>
              <w:lang w:val="en-US"/>
            </w:rPr>
            <w:fldChar w:fldCharType="end"/>
          </w:r>
        </w:sdtContent>
      </w:sdt>
      <w:r>
        <w:rPr>
          <w:lang w:val="en-US"/>
        </w:rPr>
        <w:t>.</w:t>
      </w:r>
    </w:p>
    <w:p w14:paraId="1FEB019B" w14:textId="7B79B158" w:rsidR="005D05C6" w:rsidRDefault="005D05C6" w:rsidP="00283CCD">
      <w:pPr>
        <w:rPr>
          <w:lang w:val="en-US"/>
        </w:rPr>
      </w:pPr>
      <w:r>
        <w:rPr>
          <w:lang w:val="en-US"/>
        </w:rPr>
        <w:t xml:space="preserve">Each test problem was conducted by </w:t>
      </w:r>
    </w:p>
    <w:p w14:paraId="17E009BB" w14:textId="77777777" w:rsidR="005D05C6" w:rsidRPr="00B97825" w:rsidRDefault="005D05C6" w:rsidP="00283CCD">
      <w:pPr>
        <w:rPr>
          <w:lang w:val="en-US"/>
        </w:rPr>
      </w:pPr>
    </w:p>
    <w:p w14:paraId="122EB7BC" w14:textId="77777777" w:rsidR="00B53B5A" w:rsidRPr="00B97825" w:rsidRDefault="00B53B5A" w:rsidP="00F06195">
      <w:pPr>
        <w:rPr>
          <w:lang w:val="en-US"/>
        </w:rPr>
      </w:pPr>
    </w:p>
    <w:p w14:paraId="5A4A488B" w14:textId="77777777" w:rsidR="00B53B5A" w:rsidRPr="00B97825" w:rsidRDefault="00B53B5A" w:rsidP="00F06195">
      <w:pPr>
        <w:rPr>
          <w:lang w:val="en-US"/>
        </w:rPr>
      </w:pPr>
    </w:p>
    <w:p w14:paraId="6CC94EB3" w14:textId="77777777" w:rsidR="00B53B5A" w:rsidRPr="00B97825" w:rsidRDefault="00B53B5A" w:rsidP="00F06195">
      <w:pPr>
        <w:rPr>
          <w:lang w:val="en-US"/>
        </w:rPr>
      </w:pPr>
    </w:p>
    <w:p w14:paraId="20D2876B" w14:textId="7138A0C8" w:rsidR="0033393E" w:rsidRDefault="0033393E" w:rsidP="00F06195">
      <w:pPr>
        <w:pStyle w:val="Heading1"/>
        <w:rPr>
          <w:lang w:val="en-US"/>
        </w:rPr>
      </w:pPr>
      <w:r w:rsidRPr="00B97825">
        <w:rPr>
          <w:lang w:val="en-US"/>
        </w:rPr>
        <w:t>Conclusions</w:t>
      </w:r>
    </w:p>
    <w:p w14:paraId="01474644" w14:textId="01FEBC70" w:rsidR="00C504FF" w:rsidRDefault="00B653FE" w:rsidP="00B653FE">
      <w:pPr>
        <w:rPr>
          <w:lang w:val="en-US"/>
        </w:rPr>
      </w:pPr>
      <w:r>
        <w:rPr>
          <w:lang w:val="en-US"/>
        </w:rPr>
        <w:t xml:space="preserve">An approach to scheduling the landing of aircraft based on mixed integer programming (MIP) and constraint programming (CP) was introduced. The proposed formulation considers the multiple runway problem for the static case. </w:t>
      </w:r>
      <w:r w:rsidR="00C504FF">
        <w:rPr>
          <w:lang w:val="en-US"/>
        </w:rPr>
        <w:t xml:space="preserve">Computational results were presented for several test problems involving up to </w:t>
      </w:r>
      <w:r w:rsidR="00C504FF" w:rsidRPr="00C504FF">
        <w:rPr>
          <w:highlight w:val="yellow"/>
          <w:lang w:val="en-US"/>
        </w:rPr>
        <w:t>1409 planes and two runways.</w:t>
      </w:r>
    </w:p>
    <w:p w14:paraId="68E2AF87" w14:textId="13590ECB" w:rsidR="007379AC" w:rsidRDefault="007379AC" w:rsidP="00B653FE">
      <w:pPr>
        <w:rPr>
          <w:lang w:val="en-US"/>
        </w:rPr>
      </w:pPr>
      <w:r>
        <w:rPr>
          <w:lang w:val="en-US"/>
        </w:rPr>
        <w:t>As the formulation of the MIP model advanced into the final formulation, was possible to observe a shift in the results as the formulation gained more strength by the introduction of all the constraints recommended in the adopted paper</w:t>
      </w:r>
      <w:sdt>
        <w:sdtPr>
          <w:rPr>
            <w:lang w:val="en-US"/>
          </w:rPr>
          <w:id w:val="-167096698"/>
          <w:citation/>
        </w:sdtPr>
        <w:sdtContent>
          <w:r>
            <w:rPr>
              <w:lang w:val="en-US"/>
            </w:rPr>
            <w:fldChar w:fldCharType="begin"/>
          </w:r>
          <w:r w:rsidRPr="007379AC">
            <w:rPr>
              <w:lang w:val="en-US"/>
            </w:rPr>
            <w:instrText xml:space="preserve"> CITATION JEB00 \l 2070 </w:instrText>
          </w:r>
          <w:r>
            <w:rPr>
              <w:lang w:val="en-US"/>
            </w:rPr>
            <w:fldChar w:fldCharType="separate"/>
          </w:r>
          <w:r w:rsidR="00F7568C">
            <w:rPr>
              <w:noProof/>
              <w:lang w:val="en-US"/>
            </w:rPr>
            <w:t xml:space="preserve"> </w:t>
          </w:r>
          <w:r w:rsidR="00F7568C" w:rsidRPr="00F7568C">
            <w:rPr>
              <w:noProof/>
              <w:lang w:val="en-US"/>
            </w:rPr>
            <w:t>[4]</w:t>
          </w:r>
          <w:r>
            <w:rPr>
              <w:lang w:val="en-US"/>
            </w:rPr>
            <w:fldChar w:fldCharType="end"/>
          </w:r>
        </w:sdtContent>
      </w:sdt>
      <w:r>
        <w:rPr>
          <w:lang w:val="en-US"/>
        </w:rPr>
        <w:t>.</w:t>
      </w:r>
    </w:p>
    <w:p w14:paraId="26EEA88A" w14:textId="77777777" w:rsidR="007379AC" w:rsidRDefault="007379AC" w:rsidP="00B653FE">
      <w:pPr>
        <w:rPr>
          <w:lang w:val="en-US"/>
        </w:rPr>
      </w:pPr>
    </w:p>
    <w:p w14:paraId="247D19C0" w14:textId="5B74B272" w:rsidR="00B653FE" w:rsidRDefault="00B653FE" w:rsidP="00B653FE">
      <w:pPr>
        <w:rPr>
          <w:lang w:val="en-US"/>
        </w:rPr>
      </w:pPr>
      <w:r w:rsidRPr="0033132F">
        <w:rPr>
          <w:highlight w:val="yellow"/>
          <w:lang w:val="en-US"/>
        </w:rPr>
        <w:t>Computational results indicate that</w:t>
      </w:r>
      <w:r>
        <w:rPr>
          <w:lang w:val="en-US"/>
        </w:rPr>
        <w:t xml:space="preserve"> </w:t>
      </w:r>
    </w:p>
    <w:p w14:paraId="5CFA81D6" w14:textId="1153C763" w:rsidR="00B653FE" w:rsidRDefault="00B653FE" w:rsidP="00B653FE">
      <w:pPr>
        <w:rPr>
          <w:lang w:val="en-US"/>
        </w:rPr>
      </w:pPr>
    </w:p>
    <w:p w14:paraId="5614CFDE" w14:textId="3FDB6E7D" w:rsidR="00B653FE" w:rsidRDefault="00B653FE" w:rsidP="00B653FE">
      <w:pPr>
        <w:rPr>
          <w:lang w:val="en-US"/>
        </w:rPr>
      </w:pPr>
      <w:r>
        <w:rPr>
          <w:lang w:val="en-US"/>
        </w:rPr>
        <w:t>By modeling the CP model accordingly to the initial formulation</w:t>
      </w:r>
      <w:r w:rsidR="007379AC">
        <w:rPr>
          <w:lang w:val="en-US"/>
        </w:rPr>
        <w:t xml:space="preserve"> of </w:t>
      </w:r>
      <w:r>
        <w:rPr>
          <w:lang w:val="en-US"/>
        </w:rPr>
        <w:t xml:space="preserve">the MIP model, it was possible to observe that the </w:t>
      </w:r>
      <w:r w:rsidR="007379AC">
        <w:rPr>
          <w:lang w:val="en-US"/>
        </w:rPr>
        <w:t xml:space="preserve">CP </w:t>
      </w:r>
      <w:r>
        <w:rPr>
          <w:lang w:val="en-US"/>
        </w:rPr>
        <w:t>model execution was not efficient.</w:t>
      </w:r>
      <w:r w:rsidR="007379AC">
        <w:rPr>
          <w:lang w:val="en-US"/>
        </w:rPr>
        <w:t xml:space="preserve"> </w:t>
      </w:r>
      <w:proofErr w:type="gramStart"/>
      <w:r w:rsidR="007379AC" w:rsidRPr="007379AC">
        <w:rPr>
          <w:highlight w:val="yellow"/>
          <w:lang w:val="en-US"/>
        </w:rPr>
        <w:t>Therefore</w:t>
      </w:r>
      <w:proofErr w:type="gramEnd"/>
      <w:r w:rsidR="007379AC" w:rsidRPr="007379AC">
        <w:rPr>
          <w:highlight w:val="yellow"/>
          <w:lang w:val="en-US"/>
        </w:rPr>
        <w:t xml:space="preserve"> another formulation for the CP model was </w:t>
      </w:r>
      <w:proofErr w:type="spellStart"/>
      <w:r w:rsidR="007379AC" w:rsidRPr="007379AC">
        <w:rPr>
          <w:highlight w:val="yellow"/>
          <w:lang w:val="en-US"/>
        </w:rPr>
        <w:t>attemped</w:t>
      </w:r>
      <w:proofErr w:type="spellEnd"/>
      <w:r w:rsidR="007379AC" w:rsidRPr="007379AC">
        <w:rPr>
          <w:highlight w:val="yellow"/>
          <w:lang w:val="en-US"/>
        </w:rPr>
        <w:t>….</w:t>
      </w:r>
    </w:p>
    <w:p w14:paraId="2AAE3A38" w14:textId="389CD33F" w:rsidR="00B25462" w:rsidRDefault="00B25462" w:rsidP="00B25462">
      <w:pPr>
        <w:rPr>
          <w:lang w:val="en-US"/>
        </w:rPr>
      </w:pPr>
    </w:p>
    <w:p w14:paraId="7360D71D" w14:textId="77777777" w:rsidR="00A75D3B" w:rsidRDefault="00A75D3B" w:rsidP="00B25462">
      <w:pPr>
        <w:rPr>
          <w:lang w:val="en-US"/>
        </w:rPr>
      </w:pPr>
    </w:p>
    <w:p w14:paraId="7ED71832" w14:textId="10ADC8AF" w:rsidR="00B25462" w:rsidRDefault="00B25462" w:rsidP="00A75D3B">
      <w:pPr>
        <w:pStyle w:val="Heading1"/>
        <w:rPr>
          <w:lang w:val="en-US"/>
        </w:rPr>
      </w:pPr>
      <w:r>
        <w:rPr>
          <w:lang w:val="en-US"/>
        </w:rPr>
        <w:t xml:space="preserve">Future </w:t>
      </w:r>
      <w:r w:rsidR="009963F4">
        <w:rPr>
          <w:lang w:val="en-US"/>
        </w:rPr>
        <w:t xml:space="preserve">Research </w:t>
      </w:r>
    </w:p>
    <w:p w14:paraId="75F8ABC0" w14:textId="71D808ED" w:rsidR="009963F4" w:rsidRPr="009963F4" w:rsidRDefault="009963F4" w:rsidP="009963F4">
      <w:pPr>
        <w:rPr>
          <w:lang w:val="en-US"/>
        </w:rPr>
      </w:pPr>
      <w:r>
        <w:rPr>
          <w:lang w:val="en-US"/>
        </w:rPr>
        <w:t>As a result of the work conducted in this paper, the following future research is suggested:</w:t>
      </w:r>
    </w:p>
    <w:p w14:paraId="37EB0654" w14:textId="4D873F1B" w:rsidR="0033393E" w:rsidRDefault="009963F4" w:rsidP="009963F4">
      <w:pPr>
        <w:pStyle w:val="ListParagraph"/>
        <w:numPr>
          <w:ilvl w:val="0"/>
          <w:numId w:val="5"/>
        </w:numPr>
        <w:rPr>
          <w:lang w:val="en-US"/>
        </w:rPr>
      </w:pPr>
      <w:r w:rsidRPr="009963F4">
        <w:rPr>
          <w:lang w:val="en-US"/>
        </w:rPr>
        <w:t>Investigation of the dynamic case of ALP</w:t>
      </w:r>
    </w:p>
    <w:p w14:paraId="588CD5AF" w14:textId="248FD281" w:rsidR="009963F4" w:rsidRDefault="009963F4" w:rsidP="009963F4">
      <w:pPr>
        <w:pStyle w:val="ListParagraph"/>
        <w:rPr>
          <w:lang w:val="en-US"/>
        </w:rPr>
      </w:pPr>
      <w:r>
        <w:rPr>
          <w:lang w:val="en-US"/>
        </w:rPr>
        <w:t xml:space="preserve">The research in this paper focused on the static case of the ALP. This can be an interesting way of </w:t>
      </w:r>
      <w:r w:rsidR="00031108">
        <w:rPr>
          <w:lang w:val="en-US"/>
        </w:rPr>
        <w:t>investigating</w:t>
      </w:r>
      <w:r>
        <w:rPr>
          <w:lang w:val="en-US"/>
        </w:rPr>
        <w:t xml:space="preserve"> and </w:t>
      </w:r>
      <w:r w:rsidR="00031108">
        <w:rPr>
          <w:lang w:val="en-US"/>
        </w:rPr>
        <w:t>planning</w:t>
      </w:r>
      <w:r>
        <w:rPr>
          <w:lang w:val="en-US"/>
        </w:rPr>
        <w:t xml:space="preserve"> the </w:t>
      </w:r>
      <w:r w:rsidR="00031108">
        <w:rPr>
          <w:lang w:val="en-US"/>
        </w:rPr>
        <w:t>airport's</w:t>
      </w:r>
      <w:r>
        <w:rPr>
          <w:lang w:val="en-US"/>
        </w:rPr>
        <w:t xml:space="preserve"> runway capacity in </w:t>
      </w:r>
      <w:r w:rsidR="00031108">
        <w:rPr>
          <w:lang w:val="en-US"/>
        </w:rPr>
        <w:t>a strategic planning stage. Nevertheless, in the day-to-day operations, the information on the landings, such as the earliest, target, and latest time might change. Therefore, a dynamic approach seems a crucial next step.</w:t>
      </w:r>
    </w:p>
    <w:p w14:paraId="71796CDB" w14:textId="64223D45" w:rsidR="00B53B5A" w:rsidRDefault="00152E50" w:rsidP="00031108">
      <w:pPr>
        <w:pStyle w:val="ListParagraph"/>
        <w:numPr>
          <w:ilvl w:val="0"/>
          <w:numId w:val="5"/>
        </w:numPr>
        <w:rPr>
          <w:lang w:val="en-US"/>
        </w:rPr>
      </w:pPr>
      <w:r>
        <w:rPr>
          <w:lang w:val="en-US"/>
        </w:rPr>
        <w:t xml:space="preserve">Investigation of the single runway </w:t>
      </w:r>
      <w:r w:rsidR="008B78BD">
        <w:rPr>
          <w:lang w:val="en-US"/>
        </w:rPr>
        <w:t>formulation</w:t>
      </w:r>
      <w:r>
        <w:rPr>
          <w:lang w:val="en-US"/>
        </w:rPr>
        <w:t xml:space="preserve"> of ALP </w:t>
      </w:r>
      <w:r w:rsidR="008B78BD">
        <w:rPr>
          <w:lang w:val="en-US"/>
        </w:rPr>
        <w:t>for the static case and dynamic</w:t>
      </w:r>
      <w:r>
        <w:rPr>
          <w:lang w:val="en-US"/>
        </w:rPr>
        <w:t xml:space="preserve"> </w:t>
      </w:r>
      <w:r w:rsidR="008B78BD">
        <w:rPr>
          <w:lang w:val="en-US"/>
        </w:rPr>
        <w:t>c</w:t>
      </w:r>
      <w:r>
        <w:rPr>
          <w:lang w:val="en-US"/>
        </w:rPr>
        <w:t>ase</w:t>
      </w:r>
    </w:p>
    <w:p w14:paraId="5C74482E" w14:textId="3C8B7316" w:rsidR="00152E50" w:rsidRDefault="008B78BD" w:rsidP="008B78BD">
      <w:pPr>
        <w:pStyle w:val="ListParagraph"/>
        <w:rPr>
          <w:lang w:val="en-US"/>
        </w:rPr>
      </w:pPr>
      <w:r>
        <w:rPr>
          <w:lang w:val="en-US"/>
        </w:rPr>
        <w:t>Most</w:t>
      </w:r>
      <w:r w:rsidR="00152E50">
        <w:rPr>
          <w:lang w:val="en-US"/>
        </w:rPr>
        <w:t xml:space="preserve"> </w:t>
      </w:r>
      <w:r>
        <w:rPr>
          <w:lang w:val="en-US"/>
        </w:rPr>
        <w:t xml:space="preserve">of the busiest </w:t>
      </w:r>
      <w:r w:rsidR="00152E50">
        <w:rPr>
          <w:lang w:val="en-US"/>
        </w:rPr>
        <w:t>international airports have at least two runways but can have more. Therefore, for this initial study efforts were made to approach this formulation that can affect a wide range of airports and deal with different types of problems (</w:t>
      </w:r>
      <w:proofErr w:type="gramStart"/>
      <w:r w:rsidR="00152E50">
        <w:rPr>
          <w:lang w:val="en-US"/>
        </w:rPr>
        <w:t>i.e.</w:t>
      </w:r>
      <w:proofErr w:type="gramEnd"/>
      <w:r w:rsidR="00152E50">
        <w:rPr>
          <w:lang w:val="en-US"/>
        </w:rPr>
        <w:t xml:space="preserve"> different types of planes, overlapping landings, </w:t>
      </w:r>
      <w:r>
        <w:rPr>
          <w:lang w:val="en-US"/>
        </w:rPr>
        <w:t xml:space="preserve">runway unavailability, </w:t>
      </w:r>
      <w:r w:rsidR="00152E50">
        <w:rPr>
          <w:lang w:val="en-US"/>
        </w:rPr>
        <w:t xml:space="preserve">…). </w:t>
      </w:r>
      <w:r w:rsidR="00152E50" w:rsidRPr="008B78BD">
        <w:rPr>
          <w:lang w:val="en-US"/>
        </w:rPr>
        <w:t xml:space="preserve">Nevertheless, the single runway formulation should also be investigated since it will cover a range of airports not covered in this paper, allowing </w:t>
      </w:r>
      <w:r w:rsidRPr="008B78BD">
        <w:rPr>
          <w:lang w:val="en-US"/>
        </w:rPr>
        <w:t>improvement</w:t>
      </w:r>
      <w:r w:rsidR="00152E50" w:rsidRPr="008B78BD">
        <w:rPr>
          <w:lang w:val="en-US"/>
        </w:rPr>
        <w:t xml:space="preserve"> </w:t>
      </w:r>
      <w:r w:rsidRPr="008B78BD">
        <w:rPr>
          <w:lang w:val="en-US"/>
        </w:rPr>
        <w:t xml:space="preserve">in </w:t>
      </w:r>
      <w:r>
        <w:rPr>
          <w:lang w:val="en-US"/>
        </w:rPr>
        <w:t xml:space="preserve">the </w:t>
      </w:r>
      <w:r w:rsidR="00152E50" w:rsidRPr="008B78BD">
        <w:rPr>
          <w:lang w:val="en-US"/>
        </w:rPr>
        <w:t xml:space="preserve">airport's </w:t>
      </w:r>
      <w:r w:rsidRPr="008B78BD">
        <w:rPr>
          <w:lang w:val="en-US"/>
        </w:rPr>
        <w:t>runway</w:t>
      </w:r>
      <w:r w:rsidR="00152E50" w:rsidRPr="008B78BD">
        <w:rPr>
          <w:lang w:val="en-US"/>
        </w:rPr>
        <w:t xml:space="preserve"> capacity </w:t>
      </w:r>
      <w:r w:rsidRPr="008B78BD">
        <w:rPr>
          <w:lang w:val="en-US"/>
        </w:rPr>
        <w:t>for the</w:t>
      </w:r>
      <w:r w:rsidR="00152E50" w:rsidRPr="008B78BD">
        <w:rPr>
          <w:lang w:val="en-US"/>
        </w:rPr>
        <w:t xml:space="preserve"> strategic planning stage</w:t>
      </w:r>
      <w:r w:rsidRPr="008B78BD">
        <w:rPr>
          <w:lang w:val="en-US"/>
        </w:rPr>
        <w:t xml:space="preserve"> in</w:t>
      </w:r>
      <w:r w:rsidR="00152E50" w:rsidRPr="008B78BD">
        <w:rPr>
          <w:lang w:val="en-US"/>
        </w:rPr>
        <w:t xml:space="preserve"> the static case and </w:t>
      </w:r>
      <w:r w:rsidRPr="008B78BD">
        <w:rPr>
          <w:lang w:val="en-US"/>
        </w:rPr>
        <w:t>the day-to-day operations in the case of the dynamic case.</w:t>
      </w:r>
    </w:p>
    <w:p w14:paraId="78862E05" w14:textId="77777777" w:rsidR="008B78BD" w:rsidRPr="008B78BD" w:rsidRDefault="008B78BD" w:rsidP="008B78BD">
      <w:pPr>
        <w:pStyle w:val="ListParagraph"/>
        <w:numPr>
          <w:ilvl w:val="0"/>
          <w:numId w:val="5"/>
        </w:numPr>
        <w:rPr>
          <w:lang w:val="en-US"/>
        </w:rPr>
      </w:pPr>
    </w:p>
    <w:p w14:paraId="258000FC" w14:textId="7202B5BB" w:rsidR="00F06195" w:rsidRPr="00B97825" w:rsidRDefault="00F06195" w:rsidP="009E7BAA">
      <w:pPr>
        <w:rPr>
          <w:lang w:val="en-US"/>
        </w:rPr>
      </w:pPr>
    </w:p>
    <w:p w14:paraId="6D02CC3B" w14:textId="77777777" w:rsidR="00F06195" w:rsidRPr="00B97825" w:rsidRDefault="00F06195" w:rsidP="009E7BAA">
      <w:pPr>
        <w:rPr>
          <w:lang w:val="en-US"/>
        </w:rPr>
      </w:pPr>
    </w:p>
    <w:sdt>
      <w:sdtPr>
        <w:rPr>
          <w:rFonts w:eastAsiaTheme="minorHAnsi"/>
          <w:b w:val="0"/>
          <w:color w:val="auto"/>
          <w:sz w:val="22"/>
          <w:szCs w:val="22"/>
          <w:lang w:val="en-US"/>
        </w:rPr>
        <w:id w:val="-309631597"/>
        <w:docPartObj>
          <w:docPartGallery w:val="Bibliographies"/>
          <w:docPartUnique/>
        </w:docPartObj>
      </w:sdtPr>
      <w:sdtContent>
        <w:p w14:paraId="7685D40F" w14:textId="5D666241" w:rsidR="00E10A47" w:rsidRPr="00283CCD" w:rsidRDefault="00F06195" w:rsidP="00283CCD">
          <w:pPr>
            <w:pStyle w:val="Heading1"/>
            <w:numPr>
              <w:ilvl w:val="0"/>
              <w:numId w:val="0"/>
            </w:numPr>
            <w:rPr>
              <w:sz w:val="26"/>
              <w:szCs w:val="26"/>
              <w:lang w:val="en-US"/>
            </w:rPr>
          </w:pPr>
          <w:r w:rsidRPr="00B97825">
            <w:rPr>
              <w:sz w:val="26"/>
              <w:szCs w:val="26"/>
              <w:lang w:val="en-US"/>
            </w:rPr>
            <w:t>References</w:t>
          </w:r>
        </w:p>
        <w:sdt>
          <w:sdtPr>
            <w:rPr>
              <w:b/>
              <w:lang w:val="en-US"/>
            </w:rPr>
            <w:id w:val="111145805"/>
            <w:bibliography/>
          </w:sdtPr>
          <w:sdtEndPr>
            <w:rPr>
              <w:b w:val="0"/>
            </w:rPr>
          </w:sdtEndPr>
          <w:sdtContent>
            <w:p w14:paraId="5AA36F03" w14:textId="77777777" w:rsidR="00F7568C" w:rsidRDefault="00F06195">
              <w:pPr>
                <w:rPr>
                  <w:rFonts w:asciiTheme="minorHAnsi" w:hAnsiTheme="minorHAnsi" w:cstheme="minorBidi"/>
                  <w:noProof/>
                  <w:sz w:val="24"/>
                  <w:szCs w:val="24"/>
                  <w:lang w:val="en-PT"/>
                </w:rPr>
              </w:pPr>
              <w:r w:rsidRPr="00B97825">
                <w:rPr>
                  <w:rFonts w:eastAsiaTheme="majorEastAsia"/>
                  <w:color w:val="000000" w:themeColor="text1"/>
                  <w:sz w:val="32"/>
                  <w:szCs w:val="32"/>
                  <w:lang w:val="en-US"/>
                </w:rPr>
                <w:fldChar w:fldCharType="begin"/>
              </w:r>
              <w:r w:rsidRPr="00B97825">
                <w:rPr>
                  <w:lang w:val="en-US"/>
                </w:rPr>
                <w:instrText xml:space="preserve"> BIBLIOGRAPHY </w:instrText>
              </w:r>
              <w:r w:rsidRPr="00B97825">
                <w:rPr>
                  <w:rFonts w:eastAsiaTheme="majorEastAsia"/>
                  <w:color w:val="000000" w:themeColor="text1"/>
                  <w:sz w:val="32"/>
                  <w:szCs w:val="32"/>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F7568C" w14:paraId="1B583ED9" w14:textId="77777777">
                <w:trPr>
                  <w:divId w:val="118959511"/>
                  <w:tblCellSpacing w:w="15" w:type="dxa"/>
                </w:trPr>
                <w:tc>
                  <w:tcPr>
                    <w:tcW w:w="50" w:type="pct"/>
                    <w:hideMark/>
                  </w:tcPr>
                  <w:p w14:paraId="0DA9DDBE" w14:textId="60849DB7" w:rsidR="00F7568C" w:rsidRDefault="00F7568C">
                    <w:pPr>
                      <w:pStyle w:val="Bibliography"/>
                      <w:rPr>
                        <w:noProof/>
                        <w:sz w:val="24"/>
                        <w:szCs w:val="24"/>
                        <w:lang w:val="en-US"/>
                      </w:rPr>
                    </w:pPr>
                    <w:r>
                      <w:rPr>
                        <w:noProof/>
                        <w:lang w:val="en-US"/>
                      </w:rPr>
                      <w:t xml:space="preserve">[1] </w:t>
                    </w:r>
                  </w:p>
                </w:tc>
                <w:tc>
                  <w:tcPr>
                    <w:tcW w:w="0" w:type="auto"/>
                    <w:hideMark/>
                  </w:tcPr>
                  <w:p w14:paraId="48AC76D9" w14:textId="77777777" w:rsidR="00F7568C" w:rsidRDefault="00F7568C">
                    <w:pPr>
                      <w:pStyle w:val="Bibliography"/>
                      <w:rPr>
                        <w:noProof/>
                        <w:lang w:val="en-US"/>
                      </w:rPr>
                    </w:pPr>
                    <w:r>
                      <w:rPr>
                        <w:noProof/>
                        <w:lang w:val="en-US"/>
                      </w:rPr>
                      <w:t>International Civil Aviation Organization, "Presentation of 2020 Air Transport Statistical Results," [Online]. Available: https://www.icao.int/annual-report-2020/Documents/ARC_2020_Air%20Transport%20Statistics_final_sched.pdf. [Accessed 01 2023].</w:t>
                    </w:r>
                  </w:p>
                </w:tc>
              </w:tr>
              <w:tr w:rsidR="00F7568C" w14:paraId="3FB5E0D7" w14:textId="77777777">
                <w:trPr>
                  <w:divId w:val="118959511"/>
                  <w:tblCellSpacing w:w="15" w:type="dxa"/>
                </w:trPr>
                <w:tc>
                  <w:tcPr>
                    <w:tcW w:w="50" w:type="pct"/>
                    <w:hideMark/>
                  </w:tcPr>
                  <w:p w14:paraId="236FC068" w14:textId="77777777" w:rsidR="00F7568C" w:rsidRDefault="00F7568C">
                    <w:pPr>
                      <w:pStyle w:val="Bibliography"/>
                      <w:rPr>
                        <w:noProof/>
                        <w:lang w:val="en-US"/>
                      </w:rPr>
                    </w:pPr>
                    <w:r>
                      <w:rPr>
                        <w:noProof/>
                        <w:lang w:val="en-US"/>
                      </w:rPr>
                      <w:t xml:space="preserve">[2] </w:t>
                    </w:r>
                  </w:p>
                </w:tc>
                <w:tc>
                  <w:tcPr>
                    <w:tcW w:w="0" w:type="auto"/>
                    <w:hideMark/>
                  </w:tcPr>
                  <w:p w14:paraId="11352AC1" w14:textId="77777777" w:rsidR="00F7568C" w:rsidRDefault="00F7568C">
                    <w:pPr>
                      <w:pStyle w:val="Bibliography"/>
                      <w:rPr>
                        <w:noProof/>
                        <w:lang w:val="en-US"/>
                      </w:rPr>
                    </w:pPr>
                    <w:r>
                      <w:rPr>
                        <w:noProof/>
                        <w:lang w:val="en-US"/>
                      </w:rPr>
                      <w:t>International Civil Aviation Organization, "2021 global air passenger totals show improvement from 2020, but still only half pre-pandemic levels," [Online]. Available: https://www.icao.int/Newsroom/Pages/2021-global-air-passenger-totals-show-improvement.aspx. [Accessed 01 2023].</w:t>
                    </w:r>
                  </w:p>
                </w:tc>
              </w:tr>
              <w:tr w:rsidR="00F7568C" w14:paraId="0F727986" w14:textId="77777777">
                <w:trPr>
                  <w:divId w:val="118959511"/>
                  <w:tblCellSpacing w:w="15" w:type="dxa"/>
                </w:trPr>
                <w:tc>
                  <w:tcPr>
                    <w:tcW w:w="50" w:type="pct"/>
                    <w:hideMark/>
                  </w:tcPr>
                  <w:p w14:paraId="3F7F70D2" w14:textId="77777777" w:rsidR="00F7568C" w:rsidRDefault="00F7568C">
                    <w:pPr>
                      <w:pStyle w:val="Bibliography"/>
                      <w:rPr>
                        <w:noProof/>
                        <w:lang w:val="en-US"/>
                      </w:rPr>
                    </w:pPr>
                    <w:r>
                      <w:rPr>
                        <w:noProof/>
                        <w:lang w:val="en-US"/>
                      </w:rPr>
                      <w:t xml:space="preserve">[3] </w:t>
                    </w:r>
                  </w:p>
                </w:tc>
                <w:tc>
                  <w:tcPr>
                    <w:tcW w:w="0" w:type="auto"/>
                    <w:hideMark/>
                  </w:tcPr>
                  <w:p w14:paraId="17180487" w14:textId="77777777" w:rsidR="00F7568C" w:rsidRDefault="00F7568C">
                    <w:pPr>
                      <w:pStyle w:val="Bibliography"/>
                      <w:rPr>
                        <w:noProof/>
                        <w:lang w:val="en-US"/>
                      </w:rPr>
                    </w:pPr>
                    <w:r>
                      <w:rPr>
                        <w:noProof/>
                        <w:lang w:val="en-US"/>
                      </w:rPr>
                      <w:t>Leeham News and Analysis, "Congestion costs billions, but airlines show little concern," [Online]. Available: https://leehamnews.com/2019/03/21/congestion-costs-billions-but-airlines-show-little-concern/. [Accessed 01 2023].</w:t>
                    </w:r>
                  </w:p>
                </w:tc>
              </w:tr>
              <w:tr w:rsidR="00F7568C" w14:paraId="64843E72" w14:textId="77777777">
                <w:trPr>
                  <w:divId w:val="118959511"/>
                  <w:tblCellSpacing w:w="15" w:type="dxa"/>
                </w:trPr>
                <w:tc>
                  <w:tcPr>
                    <w:tcW w:w="50" w:type="pct"/>
                    <w:hideMark/>
                  </w:tcPr>
                  <w:p w14:paraId="35ACD249" w14:textId="77777777" w:rsidR="00F7568C" w:rsidRDefault="00F7568C">
                    <w:pPr>
                      <w:pStyle w:val="Bibliography"/>
                      <w:rPr>
                        <w:noProof/>
                        <w:lang w:val="en-US"/>
                      </w:rPr>
                    </w:pPr>
                    <w:r>
                      <w:rPr>
                        <w:noProof/>
                        <w:lang w:val="en-US"/>
                      </w:rPr>
                      <w:t xml:space="preserve">[4] </w:t>
                    </w:r>
                  </w:p>
                </w:tc>
                <w:tc>
                  <w:tcPr>
                    <w:tcW w:w="0" w:type="auto"/>
                    <w:hideMark/>
                  </w:tcPr>
                  <w:p w14:paraId="420C14BC" w14:textId="77777777" w:rsidR="00F7568C" w:rsidRDefault="00F7568C">
                    <w:pPr>
                      <w:pStyle w:val="Bibliography"/>
                      <w:rPr>
                        <w:noProof/>
                        <w:lang w:val="en-US"/>
                      </w:rPr>
                    </w:pPr>
                    <w:r>
                      <w:rPr>
                        <w:noProof/>
                        <w:lang w:val="en-US"/>
                      </w:rPr>
                      <w:t xml:space="preserve">J.E. Beasley, M. Krishnamoorthy, Y.M. Sharaiha and D. Abramson, "Scheduling Aircraft Landings—The Static Case," </w:t>
                    </w:r>
                    <w:r>
                      <w:rPr>
                        <w:i/>
                        <w:iCs/>
                        <w:noProof/>
                        <w:lang w:val="en-US"/>
                      </w:rPr>
                      <w:t xml:space="preserve">Transportation Science, </w:t>
                    </w:r>
                    <w:r>
                      <w:rPr>
                        <w:noProof/>
                        <w:lang w:val="en-US"/>
                      </w:rPr>
                      <w:t xml:space="preserve">2000. </w:t>
                    </w:r>
                  </w:p>
                </w:tc>
              </w:tr>
              <w:tr w:rsidR="00F7568C" w14:paraId="630626A6" w14:textId="77777777">
                <w:trPr>
                  <w:divId w:val="118959511"/>
                  <w:tblCellSpacing w:w="15" w:type="dxa"/>
                </w:trPr>
                <w:tc>
                  <w:tcPr>
                    <w:tcW w:w="50" w:type="pct"/>
                    <w:hideMark/>
                  </w:tcPr>
                  <w:p w14:paraId="405C8690" w14:textId="77777777" w:rsidR="00F7568C" w:rsidRDefault="00F7568C">
                    <w:pPr>
                      <w:pStyle w:val="Bibliography"/>
                      <w:rPr>
                        <w:noProof/>
                        <w:lang w:val="en-US"/>
                      </w:rPr>
                    </w:pPr>
                    <w:r>
                      <w:rPr>
                        <w:noProof/>
                        <w:lang w:val="en-US"/>
                      </w:rPr>
                      <w:t xml:space="preserve">[5] </w:t>
                    </w:r>
                  </w:p>
                </w:tc>
                <w:tc>
                  <w:tcPr>
                    <w:tcW w:w="0" w:type="auto"/>
                    <w:hideMark/>
                  </w:tcPr>
                  <w:p w14:paraId="38A31269" w14:textId="77777777" w:rsidR="00F7568C" w:rsidRDefault="00F7568C">
                    <w:pPr>
                      <w:pStyle w:val="Bibliography"/>
                      <w:rPr>
                        <w:noProof/>
                        <w:lang w:val="en-US"/>
                      </w:rPr>
                    </w:pPr>
                    <w:r>
                      <w:rPr>
                        <w:noProof/>
                        <w:lang w:val="en-US"/>
                      </w:rPr>
                      <w:t>J. E. Beasley, "OR-Library," June 1990; Last update: February 2018. [Online]. Available: http://people.brunel.ac.uk/~mastjjb/jeb/orlib/airlandinfo.html. [Accessed 01 2023].</w:t>
                    </w:r>
                  </w:p>
                </w:tc>
              </w:tr>
            </w:tbl>
            <w:p w14:paraId="7E05ACB5" w14:textId="77777777" w:rsidR="00F7568C" w:rsidRDefault="00F7568C">
              <w:pPr>
                <w:divId w:val="118959511"/>
                <w:rPr>
                  <w:rFonts w:eastAsia="Times New Roman"/>
                  <w:noProof/>
                </w:rPr>
              </w:pPr>
            </w:p>
            <w:p w14:paraId="418B6332" w14:textId="7BD0977A" w:rsidR="00F06195" w:rsidRPr="00B97825" w:rsidRDefault="00F06195">
              <w:pPr>
                <w:rPr>
                  <w:lang w:val="en-US"/>
                </w:rPr>
              </w:pPr>
              <w:r w:rsidRPr="00B97825">
                <w:rPr>
                  <w:b/>
                  <w:bCs/>
                  <w:noProof/>
                  <w:lang w:val="en-US"/>
                </w:rPr>
                <w:fldChar w:fldCharType="end"/>
              </w:r>
            </w:p>
          </w:sdtContent>
        </w:sdt>
      </w:sdtContent>
    </w:sdt>
    <w:p w14:paraId="26A43484" w14:textId="77777777" w:rsidR="0019535D" w:rsidRPr="00B97825" w:rsidRDefault="0019535D" w:rsidP="009E7BAA">
      <w:pPr>
        <w:rPr>
          <w:lang w:val="en-US"/>
        </w:rPr>
      </w:pPr>
    </w:p>
    <w:sectPr w:rsidR="0019535D" w:rsidRPr="00B97825" w:rsidSect="009204A2">
      <w:headerReference w:type="even" r:id="rId8"/>
      <w:headerReference w:type="default" r:id="rId9"/>
      <w:pgSz w:w="11906" w:h="16838"/>
      <w:pgMar w:top="1440" w:right="139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4951" w14:textId="77777777" w:rsidR="000F6139" w:rsidRDefault="000F6139" w:rsidP="00F65D02">
      <w:pPr>
        <w:spacing w:line="240" w:lineRule="auto"/>
      </w:pPr>
      <w:r>
        <w:separator/>
      </w:r>
    </w:p>
  </w:endnote>
  <w:endnote w:type="continuationSeparator" w:id="0">
    <w:p w14:paraId="594F0244" w14:textId="77777777" w:rsidR="000F6139" w:rsidRDefault="000F6139"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C5EF" w14:textId="77777777" w:rsidR="000F6139" w:rsidRDefault="000F6139" w:rsidP="00F65D02">
      <w:pPr>
        <w:spacing w:line="240" w:lineRule="auto"/>
      </w:pPr>
      <w:r>
        <w:separator/>
      </w:r>
    </w:p>
  </w:footnote>
  <w:footnote w:type="continuationSeparator" w:id="0">
    <w:p w14:paraId="02F356E3" w14:textId="77777777" w:rsidR="000F6139" w:rsidRDefault="000F6139"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D65"/>
    <w:multiLevelType w:val="multilevel"/>
    <w:tmpl w:val="BB82160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2B6FB1"/>
    <w:multiLevelType w:val="multilevel"/>
    <w:tmpl w:val="4AA2AFCE"/>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F8748E"/>
    <w:multiLevelType w:val="multilevel"/>
    <w:tmpl w:val="ADC601B4"/>
    <w:styleLink w:val="CurrentList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E5C05EA"/>
    <w:multiLevelType w:val="multilevel"/>
    <w:tmpl w:val="096E419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4D1D0E47"/>
    <w:multiLevelType w:val="hybridMultilevel"/>
    <w:tmpl w:val="1BF02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076EA"/>
    <w:multiLevelType w:val="multilevel"/>
    <w:tmpl w:val="697C2D6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272206"/>
    <w:multiLevelType w:val="hybridMultilevel"/>
    <w:tmpl w:val="D7185304"/>
    <w:lvl w:ilvl="0" w:tplc="89AABC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A5542"/>
    <w:multiLevelType w:val="hybridMultilevel"/>
    <w:tmpl w:val="18804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341B2"/>
    <w:multiLevelType w:val="multilevel"/>
    <w:tmpl w:val="ADC601B4"/>
    <w:styleLink w:val="CurrentList3"/>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A904A6E"/>
    <w:multiLevelType w:val="hybridMultilevel"/>
    <w:tmpl w:val="27BE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665743">
    <w:abstractNumId w:val="5"/>
  </w:num>
  <w:num w:numId="2" w16cid:durableId="1917396203">
    <w:abstractNumId w:val="4"/>
  </w:num>
  <w:num w:numId="3" w16cid:durableId="1259951047">
    <w:abstractNumId w:val="6"/>
  </w:num>
  <w:num w:numId="4" w16cid:durableId="1666081844">
    <w:abstractNumId w:val="7"/>
  </w:num>
  <w:num w:numId="5" w16cid:durableId="167445203">
    <w:abstractNumId w:val="9"/>
  </w:num>
  <w:num w:numId="6" w16cid:durableId="1774278605">
    <w:abstractNumId w:val="0"/>
  </w:num>
  <w:num w:numId="7" w16cid:durableId="1976792263">
    <w:abstractNumId w:val="3"/>
  </w:num>
  <w:num w:numId="8" w16cid:durableId="824709746">
    <w:abstractNumId w:val="1"/>
  </w:num>
  <w:num w:numId="9" w16cid:durableId="301496221">
    <w:abstractNumId w:val="8"/>
  </w:num>
  <w:num w:numId="10" w16cid:durableId="1061560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0015C6"/>
    <w:rsid w:val="0001159C"/>
    <w:rsid w:val="00031108"/>
    <w:rsid w:val="00034EBA"/>
    <w:rsid w:val="0007326B"/>
    <w:rsid w:val="00090812"/>
    <w:rsid w:val="00095DCB"/>
    <w:rsid w:val="000D72AE"/>
    <w:rsid w:val="000F6139"/>
    <w:rsid w:val="00102355"/>
    <w:rsid w:val="00104786"/>
    <w:rsid w:val="00121943"/>
    <w:rsid w:val="001520F5"/>
    <w:rsid w:val="00152E50"/>
    <w:rsid w:val="001732DB"/>
    <w:rsid w:val="00180741"/>
    <w:rsid w:val="0019535D"/>
    <w:rsid w:val="001A560E"/>
    <w:rsid w:val="001C0AD7"/>
    <w:rsid w:val="001D17AB"/>
    <w:rsid w:val="00264E4D"/>
    <w:rsid w:val="00265255"/>
    <w:rsid w:val="00283CCD"/>
    <w:rsid w:val="002A31DF"/>
    <w:rsid w:val="002D09B8"/>
    <w:rsid w:val="002D0A2D"/>
    <w:rsid w:val="0033132F"/>
    <w:rsid w:val="0033393E"/>
    <w:rsid w:val="00375440"/>
    <w:rsid w:val="00383F8A"/>
    <w:rsid w:val="003D0762"/>
    <w:rsid w:val="003E0287"/>
    <w:rsid w:val="003F0B38"/>
    <w:rsid w:val="003F493B"/>
    <w:rsid w:val="00436974"/>
    <w:rsid w:val="004739D5"/>
    <w:rsid w:val="00491A5E"/>
    <w:rsid w:val="004A4C8C"/>
    <w:rsid w:val="004C7B7A"/>
    <w:rsid w:val="005327AE"/>
    <w:rsid w:val="00534462"/>
    <w:rsid w:val="00576EC9"/>
    <w:rsid w:val="005A3DA6"/>
    <w:rsid w:val="005D0203"/>
    <w:rsid w:val="005D05C6"/>
    <w:rsid w:val="00626AD2"/>
    <w:rsid w:val="00670256"/>
    <w:rsid w:val="0068564C"/>
    <w:rsid w:val="006A1AA0"/>
    <w:rsid w:val="006A3E96"/>
    <w:rsid w:val="006A56F5"/>
    <w:rsid w:val="007379AC"/>
    <w:rsid w:val="00752C9A"/>
    <w:rsid w:val="00756ADE"/>
    <w:rsid w:val="00761349"/>
    <w:rsid w:val="007718C2"/>
    <w:rsid w:val="0079072B"/>
    <w:rsid w:val="007A6AF2"/>
    <w:rsid w:val="00853A0C"/>
    <w:rsid w:val="008B2DCA"/>
    <w:rsid w:val="008B78BD"/>
    <w:rsid w:val="009143ED"/>
    <w:rsid w:val="009204A2"/>
    <w:rsid w:val="0092541A"/>
    <w:rsid w:val="00951D85"/>
    <w:rsid w:val="00977FCA"/>
    <w:rsid w:val="009963F4"/>
    <w:rsid w:val="009A2DBE"/>
    <w:rsid w:val="009A4B6E"/>
    <w:rsid w:val="009B2B7C"/>
    <w:rsid w:val="009B683B"/>
    <w:rsid w:val="009E42C7"/>
    <w:rsid w:val="009E7BAA"/>
    <w:rsid w:val="00A26521"/>
    <w:rsid w:val="00A656E9"/>
    <w:rsid w:val="00A66918"/>
    <w:rsid w:val="00A75D3B"/>
    <w:rsid w:val="00AA53B0"/>
    <w:rsid w:val="00AB341E"/>
    <w:rsid w:val="00AD6361"/>
    <w:rsid w:val="00AD7348"/>
    <w:rsid w:val="00AE051F"/>
    <w:rsid w:val="00AE185F"/>
    <w:rsid w:val="00B03986"/>
    <w:rsid w:val="00B25462"/>
    <w:rsid w:val="00B452E0"/>
    <w:rsid w:val="00B53B5A"/>
    <w:rsid w:val="00B653FE"/>
    <w:rsid w:val="00B75EF2"/>
    <w:rsid w:val="00B96788"/>
    <w:rsid w:val="00B97825"/>
    <w:rsid w:val="00BA1E60"/>
    <w:rsid w:val="00BC1929"/>
    <w:rsid w:val="00BF60D9"/>
    <w:rsid w:val="00C00CE3"/>
    <w:rsid w:val="00C154D2"/>
    <w:rsid w:val="00C328ED"/>
    <w:rsid w:val="00C504FF"/>
    <w:rsid w:val="00C75E62"/>
    <w:rsid w:val="00CF4706"/>
    <w:rsid w:val="00D25CA5"/>
    <w:rsid w:val="00D40D5B"/>
    <w:rsid w:val="00D47EF6"/>
    <w:rsid w:val="00DD76BB"/>
    <w:rsid w:val="00DE07A4"/>
    <w:rsid w:val="00DE3E9C"/>
    <w:rsid w:val="00DF3613"/>
    <w:rsid w:val="00E10A47"/>
    <w:rsid w:val="00E42FB5"/>
    <w:rsid w:val="00E750D3"/>
    <w:rsid w:val="00EB4CBC"/>
    <w:rsid w:val="00EB582B"/>
    <w:rsid w:val="00ED7115"/>
    <w:rsid w:val="00EE6196"/>
    <w:rsid w:val="00F06195"/>
    <w:rsid w:val="00F1216D"/>
    <w:rsid w:val="00F30AB8"/>
    <w:rsid w:val="00F32E16"/>
    <w:rsid w:val="00F65D02"/>
    <w:rsid w:val="00F72047"/>
    <w:rsid w:val="00F72F50"/>
    <w:rsid w:val="00F7568C"/>
    <w:rsid w:val="00FB2A12"/>
    <w:rsid w:val="00FB50C3"/>
    <w:rsid w:val="00FD3E78"/>
    <w:rsid w:val="00FE46E2"/>
    <w:rsid w:val="00FF653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5D05C6"/>
    <w:pPr>
      <w:keepNext/>
      <w:keepLines/>
      <w:numPr>
        <w:numId w:val="1"/>
      </w:numPr>
      <w:spacing w:before="240"/>
      <w:outlineLvl w:val="0"/>
    </w:pPr>
    <w:rPr>
      <w:rFonts w:eastAsiaTheme="majorEastAsia"/>
      <w:b/>
      <w:color w:val="000000" w:themeColor="text1"/>
      <w:sz w:val="32"/>
      <w:szCs w:val="32"/>
    </w:rPr>
  </w:style>
  <w:style w:type="paragraph" w:styleId="Heading2">
    <w:name w:val="heading 2"/>
    <w:basedOn w:val="Heading1"/>
    <w:next w:val="Normal"/>
    <w:link w:val="Heading2Char"/>
    <w:uiPriority w:val="9"/>
    <w:unhideWhenUsed/>
    <w:qFormat/>
    <w:rsid w:val="005D05C6"/>
    <w:pPr>
      <w:numPr>
        <w:ilvl w:val="1"/>
      </w:numPr>
      <w:tabs>
        <w:tab w:val="left" w:pos="709"/>
      </w:tabs>
      <w:ind w:left="0" w:firstLine="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 w:type="paragraph" w:styleId="HTMLPreformatted">
    <w:name w:val="HTML Preformatted"/>
    <w:basedOn w:val="Normal"/>
    <w:link w:val="HTMLPreformattedChar"/>
    <w:uiPriority w:val="99"/>
    <w:semiHidden/>
    <w:unhideWhenUsed/>
    <w:rsid w:val="0000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PT" w:eastAsia="en-GB"/>
    </w:rPr>
  </w:style>
  <w:style w:type="character" w:customStyle="1" w:styleId="HTMLPreformattedChar">
    <w:name w:val="HTML Preformatted Char"/>
    <w:basedOn w:val="DefaultParagraphFont"/>
    <w:link w:val="HTMLPreformatted"/>
    <w:uiPriority w:val="99"/>
    <w:semiHidden/>
    <w:rsid w:val="000015C6"/>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FD3E78"/>
    <w:rPr>
      <w:color w:val="808080"/>
    </w:rPr>
  </w:style>
  <w:style w:type="paragraph" w:styleId="NoSpacing">
    <w:name w:val="No Spacing"/>
    <w:uiPriority w:val="1"/>
    <w:qFormat/>
    <w:rsid w:val="005A3DA6"/>
    <w:pPr>
      <w:jc w:val="both"/>
    </w:pPr>
    <w:rPr>
      <w:rFonts w:ascii="Times New Roman" w:hAnsi="Times New Roman" w:cs="Times New Roman"/>
      <w:sz w:val="22"/>
      <w:szCs w:val="22"/>
      <w:lang w:val="en-GB"/>
    </w:rPr>
  </w:style>
  <w:style w:type="table" w:styleId="TableGrid">
    <w:name w:val="Table Grid"/>
    <w:basedOn w:val="TableNormal"/>
    <w:uiPriority w:val="39"/>
    <w:rsid w:val="00920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05C6"/>
    <w:rPr>
      <w:rFonts w:ascii="Times New Roman" w:eastAsiaTheme="majorEastAsia" w:hAnsi="Times New Roman" w:cs="Times New Roman"/>
      <w:b/>
      <w:color w:val="000000" w:themeColor="text1"/>
      <w:sz w:val="28"/>
      <w:szCs w:val="28"/>
      <w:lang w:val="en-GB"/>
    </w:rPr>
  </w:style>
  <w:style w:type="numbering" w:customStyle="1" w:styleId="CurrentList1">
    <w:name w:val="Current List1"/>
    <w:uiPriority w:val="99"/>
    <w:rsid w:val="005D05C6"/>
    <w:pPr>
      <w:numPr>
        <w:numId w:val="6"/>
      </w:numPr>
    </w:pPr>
  </w:style>
  <w:style w:type="numbering" w:customStyle="1" w:styleId="CurrentList2">
    <w:name w:val="Current List2"/>
    <w:uiPriority w:val="99"/>
    <w:rsid w:val="005D05C6"/>
    <w:pPr>
      <w:numPr>
        <w:numId w:val="8"/>
      </w:numPr>
    </w:pPr>
  </w:style>
  <w:style w:type="numbering" w:customStyle="1" w:styleId="CurrentList3">
    <w:name w:val="Current List3"/>
    <w:uiPriority w:val="99"/>
    <w:rsid w:val="005D05C6"/>
    <w:pPr>
      <w:numPr>
        <w:numId w:val="9"/>
      </w:numPr>
    </w:pPr>
  </w:style>
  <w:style w:type="numbering" w:customStyle="1" w:styleId="CurrentList4">
    <w:name w:val="Current List4"/>
    <w:uiPriority w:val="99"/>
    <w:rsid w:val="005D05C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455775">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09326467">
      <w:bodyDiv w:val="1"/>
      <w:marLeft w:val="0"/>
      <w:marRight w:val="0"/>
      <w:marTop w:val="0"/>
      <w:marBottom w:val="0"/>
      <w:divBdr>
        <w:top w:val="none" w:sz="0" w:space="0" w:color="auto"/>
        <w:left w:val="none" w:sz="0" w:space="0" w:color="auto"/>
        <w:bottom w:val="none" w:sz="0" w:space="0" w:color="auto"/>
        <w:right w:val="none" w:sz="0" w:space="0" w:color="auto"/>
      </w:divBdr>
    </w:div>
    <w:div w:id="11895951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49912684">
      <w:bodyDiv w:val="1"/>
      <w:marLeft w:val="0"/>
      <w:marRight w:val="0"/>
      <w:marTop w:val="0"/>
      <w:marBottom w:val="0"/>
      <w:divBdr>
        <w:top w:val="none" w:sz="0" w:space="0" w:color="auto"/>
        <w:left w:val="none" w:sz="0" w:space="0" w:color="auto"/>
        <w:bottom w:val="none" w:sz="0" w:space="0" w:color="auto"/>
        <w:right w:val="none" w:sz="0" w:space="0" w:color="auto"/>
      </w:divBdr>
    </w:div>
    <w:div w:id="151141489">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187646719">
      <w:bodyDiv w:val="1"/>
      <w:marLeft w:val="0"/>
      <w:marRight w:val="0"/>
      <w:marTop w:val="0"/>
      <w:marBottom w:val="0"/>
      <w:divBdr>
        <w:top w:val="none" w:sz="0" w:space="0" w:color="auto"/>
        <w:left w:val="none" w:sz="0" w:space="0" w:color="auto"/>
        <w:bottom w:val="none" w:sz="0" w:space="0" w:color="auto"/>
        <w:right w:val="none" w:sz="0" w:space="0" w:color="auto"/>
      </w:divBdr>
    </w:div>
    <w:div w:id="212277351">
      <w:bodyDiv w:val="1"/>
      <w:marLeft w:val="0"/>
      <w:marRight w:val="0"/>
      <w:marTop w:val="0"/>
      <w:marBottom w:val="0"/>
      <w:divBdr>
        <w:top w:val="none" w:sz="0" w:space="0" w:color="auto"/>
        <w:left w:val="none" w:sz="0" w:space="0" w:color="auto"/>
        <w:bottom w:val="none" w:sz="0" w:space="0" w:color="auto"/>
        <w:right w:val="none" w:sz="0" w:space="0" w:color="auto"/>
      </w:divBdr>
    </w:div>
    <w:div w:id="222299302">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48734935">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369961347">
      <w:bodyDiv w:val="1"/>
      <w:marLeft w:val="0"/>
      <w:marRight w:val="0"/>
      <w:marTop w:val="0"/>
      <w:marBottom w:val="0"/>
      <w:divBdr>
        <w:top w:val="none" w:sz="0" w:space="0" w:color="auto"/>
        <w:left w:val="none" w:sz="0" w:space="0" w:color="auto"/>
        <w:bottom w:val="none" w:sz="0" w:space="0" w:color="auto"/>
        <w:right w:val="none" w:sz="0" w:space="0" w:color="auto"/>
      </w:divBdr>
    </w:div>
    <w:div w:id="392315568">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107339">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1485127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85381792">
      <w:bodyDiv w:val="1"/>
      <w:marLeft w:val="0"/>
      <w:marRight w:val="0"/>
      <w:marTop w:val="0"/>
      <w:marBottom w:val="0"/>
      <w:divBdr>
        <w:top w:val="none" w:sz="0" w:space="0" w:color="auto"/>
        <w:left w:val="none" w:sz="0" w:space="0" w:color="auto"/>
        <w:bottom w:val="none" w:sz="0" w:space="0" w:color="auto"/>
        <w:right w:val="none" w:sz="0" w:space="0" w:color="auto"/>
      </w:divBdr>
    </w:div>
    <w:div w:id="593975504">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670328398">
      <w:bodyDiv w:val="1"/>
      <w:marLeft w:val="0"/>
      <w:marRight w:val="0"/>
      <w:marTop w:val="0"/>
      <w:marBottom w:val="0"/>
      <w:divBdr>
        <w:top w:val="none" w:sz="0" w:space="0" w:color="auto"/>
        <w:left w:val="none" w:sz="0" w:space="0" w:color="auto"/>
        <w:bottom w:val="none" w:sz="0" w:space="0" w:color="auto"/>
        <w:right w:val="none" w:sz="0" w:space="0" w:color="auto"/>
      </w:divBdr>
    </w:div>
    <w:div w:id="700859075">
      <w:bodyDiv w:val="1"/>
      <w:marLeft w:val="0"/>
      <w:marRight w:val="0"/>
      <w:marTop w:val="0"/>
      <w:marBottom w:val="0"/>
      <w:divBdr>
        <w:top w:val="none" w:sz="0" w:space="0" w:color="auto"/>
        <w:left w:val="none" w:sz="0" w:space="0" w:color="auto"/>
        <w:bottom w:val="none" w:sz="0" w:space="0" w:color="auto"/>
        <w:right w:val="none" w:sz="0" w:space="0" w:color="auto"/>
      </w:divBdr>
    </w:div>
    <w:div w:id="716439940">
      <w:bodyDiv w:val="1"/>
      <w:marLeft w:val="0"/>
      <w:marRight w:val="0"/>
      <w:marTop w:val="0"/>
      <w:marBottom w:val="0"/>
      <w:divBdr>
        <w:top w:val="none" w:sz="0" w:space="0" w:color="auto"/>
        <w:left w:val="none" w:sz="0" w:space="0" w:color="auto"/>
        <w:bottom w:val="none" w:sz="0" w:space="0" w:color="auto"/>
        <w:right w:val="none" w:sz="0" w:space="0" w:color="auto"/>
      </w:divBdr>
    </w:div>
    <w:div w:id="716930527">
      <w:bodyDiv w:val="1"/>
      <w:marLeft w:val="0"/>
      <w:marRight w:val="0"/>
      <w:marTop w:val="0"/>
      <w:marBottom w:val="0"/>
      <w:divBdr>
        <w:top w:val="none" w:sz="0" w:space="0" w:color="auto"/>
        <w:left w:val="none" w:sz="0" w:space="0" w:color="auto"/>
        <w:bottom w:val="none" w:sz="0" w:space="0" w:color="auto"/>
        <w:right w:val="none" w:sz="0" w:space="0" w:color="auto"/>
      </w:divBdr>
    </w:div>
    <w:div w:id="717168943">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4881498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2215181">
      <w:bodyDiv w:val="1"/>
      <w:marLeft w:val="0"/>
      <w:marRight w:val="0"/>
      <w:marTop w:val="0"/>
      <w:marBottom w:val="0"/>
      <w:divBdr>
        <w:top w:val="none" w:sz="0" w:space="0" w:color="auto"/>
        <w:left w:val="none" w:sz="0" w:space="0" w:color="auto"/>
        <w:bottom w:val="none" w:sz="0" w:space="0" w:color="auto"/>
        <w:right w:val="none" w:sz="0" w:space="0" w:color="auto"/>
      </w:divBdr>
    </w:div>
    <w:div w:id="773480384">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23812802">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45360318">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58275955">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893391606">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0837721">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00638575">
      <w:bodyDiv w:val="1"/>
      <w:marLeft w:val="0"/>
      <w:marRight w:val="0"/>
      <w:marTop w:val="0"/>
      <w:marBottom w:val="0"/>
      <w:divBdr>
        <w:top w:val="none" w:sz="0" w:space="0" w:color="auto"/>
        <w:left w:val="none" w:sz="0" w:space="0" w:color="auto"/>
        <w:bottom w:val="none" w:sz="0" w:space="0" w:color="auto"/>
        <w:right w:val="none" w:sz="0" w:space="0" w:color="auto"/>
      </w:divBdr>
    </w:div>
    <w:div w:id="1167554080">
      <w:bodyDiv w:val="1"/>
      <w:marLeft w:val="0"/>
      <w:marRight w:val="0"/>
      <w:marTop w:val="0"/>
      <w:marBottom w:val="0"/>
      <w:divBdr>
        <w:top w:val="none" w:sz="0" w:space="0" w:color="auto"/>
        <w:left w:val="none" w:sz="0" w:space="0" w:color="auto"/>
        <w:bottom w:val="none" w:sz="0" w:space="0" w:color="auto"/>
        <w:right w:val="none" w:sz="0" w:space="0" w:color="auto"/>
      </w:divBdr>
    </w:div>
    <w:div w:id="1178419808">
      <w:bodyDiv w:val="1"/>
      <w:marLeft w:val="0"/>
      <w:marRight w:val="0"/>
      <w:marTop w:val="0"/>
      <w:marBottom w:val="0"/>
      <w:divBdr>
        <w:top w:val="none" w:sz="0" w:space="0" w:color="auto"/>
        <w:left w:val="none" w:sz="0" w:space="0" w:color="auto"/>
        <w:bottom w:val="none" w:sz="0" w:space="0" w:color="auto"/>
        <w:right w:val="none" w:sz="0" w:space="0" w:color="auto"/>
      </w:divBdr>
    </w:div>
    <w:div w:id="1194612698">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198852">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3946012">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08390725">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5314425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140073">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1875240">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05901902">
      <w:bodyDiv w:val="1"/>
      <w:marLeft w:val="0"/>
      <w:marRight w:val="0"/>
      <w:marTop w:val="0"/>
      <w:marBottom w:val="0"/>
      <w:divBdr>
        <w:top w:val="none" w:sz="0" w:space="0" w:color="auto"/>
        <w:left w:val="none" w:sz="0" w:space="0" w:color="auto"/>
        <w:bottom w:val="none" w:sz="0" w:space="0" w:color="auto"/>
        <w:right w:val="none" w:sz="0" w:space="0" w:color="auto"/>
      </w:divBdr>
    </w:div>
    <w:div w:id="1507282879">
      <w:bodyDiv w:val="1"/>
      <w:marLeft w:val="0"/>
      <w:marRight w:val="0"/>
      <w:marTop w:val="0"/>
      <w:marBottom w:val="0"/>
      <w:divBdr>
        <w:top w:val="none" w:sz="0" w:space="0" w:color="auto"/>
        <w:left w:val="none" w:sz="0" w:space="0" w:color="auto"/>
        <w:bottom w:val="none" w:sz="0" w:space="0" w:color="auto"/>
        <w:right w:val="none" w:sz="0" w:space="0" w:color="auto"/>
      </w:divBdr>
    </w:div>
    <w:div w:id="1525706084">
      <w:bodyDiv w:val="1"/>
      <w:marLeft w:val="0"/>
      <w:marRight w:val="0"/>
      <w:marTop w:val="0"/>
      <w:marBottom w:val="0"/>
      <w:divBdr>
        <w:top w:val="none" w:sz="0" w:space="0" w:color="auto"/>
        <w:left w:val="none" w:sz="0" w:space="0" w:color="auto"/>
        <w:bottom w:val="none" w:sz="0" w:space="0" w:color="auto"/>
        <w:right w:val="none" w:sz="0" w:space="0" w:color="auto"/>
      </w:divBdr>
    </w:div>
    <w:div w:id="1528829456">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85520672">
      <w:bodyDiv w:val="1"/>
      <w:marLeft w:val="0"/>
      <w:marRight w:val="0"/>
      <w:marTop w:val="0"/>
      <w:marBottom w:val="0"/>
      <w:divBdr>
        <w:top w:val="none" w:sz="0" w:space="0" w:color="auto"/>
        <w:left w:val="none" w:sz="0" w:space="0" w:color="auto"/>
        <w:bottom w:val="none" w:sz="0" w:space="0" w:color="auto"/>
        <w:right w:val="none" w:sz="0" w:space="0" w:color="auto"/>
      </w:divBdr>
    </w:div>
    <w:div w:id="1691907979">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07174954">
      <w:bodyDiv w:val="1"/>
      <w:marLeft w:val="0"/>
      <w:marRight w:val="0"/>
      <w:marTop w:val="0"/>
      <w:marBottom w:val="0"/>
      <w:divBdr>
        <w:top w:val="none" w:sz="0" w:space="0" w:color="auto"/>
        <w:left w:val="none" w:sz="0" w:space="0" w:color="auto"/>
        <w:bottom w:val="none" w:sz="0" w:space="0" w:color="auto"/>
        <w:right w:val="none" w:sz="0" w:space="0" w:color="auto"/>
      </w:divBdr>
    </w:div>
    <w:div w:id="1718776312">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55931892">
      <w:bodyDiv w:val="1"/>
      <w:marLeft w:val="0"/>
      <w:marRight w:val="0"/>
      <w:marTop w:val="0"/>
      <w:marBottom w:val="0"/>
      <w:divBdr>
        <w:top w:val="none" w:sz="0" w:space="0" w:color="auto"/>
        <w:left w:val="none" w:sz="0" w:space="0" w:color="auto"/>
        <w:bottom w:val="none" w:sz="0" w:space="0" w:color="auto"/>
        <w:right w:val="none" w:sz="0" w:space="0" w:color="auto"/>
      </w:divBdr>
    </w:div>
    <w:div w:id="1758749931">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789738016">
      <w:bodyDiv w:val="1"/>
      <w:marLeft w:val="0"/>
      <w:marRight w:val="0"/>
      <w:marTop w:val="0"/>
      <w:marBottom w:val="0"/>
      <w:divBdr>
        <w:top w:val="none" w:sz="0" w:space="0" w:color="auto"/>
        <w:left w:val="none" w:sz="0" w:space="0" w:color="auto"/>
        <w:bottom w:val="none" w:sz="0" w:space="0" w:color="auto"/>
        <w:right w:val="none" w:sz="0" w:space="0" w:color="auto"/>
      </w:divBdr>
    </w:div>
    <w:div w:id="1832480353">
      <w:bodyDiv w:val="1"/>
      <w:marLeft w:val="0"/>
      <w:marRight w:val="0"/>
      <w:marTop w:val="0"/>
      <w:marBottom w:val="0"/>
      <w:divBdr>
        <w:top w:val="none" w:sz="0" w:space="0" w:color="auto"/>
        <w:left w:val="none" w:sz="0" w:space="0" w:color="auto"/>
        <w:bottom w:val="none" w:sz="0" w:space="0" w:color="auto"/>
        <w:right w:val="none" w:sz="0" w:space="0" w:color="auto"/>
      </w:divBdr>
    </w:div>
    <w:div w:id="18364588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34707188">
      <w:bodyDiv w:val="1"/>
      <w:marLeft w:val="0"/>
      <w:marRight w:val="0"/>
      <w:marTop w:val="0"/>
      <w:marBottom w:val="0"/>
      <w:divBdr>
        <w:top w:val="none" w:sz="0" w:space="0" w:color="auto"/>
        <w:left w:val="none" w:sz="0" w:space="0" w:color="auto"/>
        <w:bottom w:val="none" w:sz="0" w:space="0" w:color="auto"/>
        <w:right w:val="none" w:sz="0" w:space="0" w:color="auto"/>
      </w:divBdr>
    </w:div>
    <w:div w:id="1968466609">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11444783">
      <w:bodyDiv w:val="1"/>
      <w:marLeft w:val="0"/>
      <w:marRight w:val="0"/>
      <w:marTop w:val="0"/>
      <w:marBottom w:val="0"/>
      <w:divBdr>
        <w:top w:val="none" w:sz="0" w:space="0" w:color="auto"/>
        <w:left w:val="none" w:sz="0" w:space="0" w:color="auto"/>
        <w:bottom w:val="none" w:sz="0" w:space="0" w:color="auto"/>
        <w:right w:val="none" w:sz="0" w:space="0" w:color="auto"/>
      </w:divBdr>
    </w:div>
    <w:div w:id="2049837480">
      <w:bodyDiv w:val="1"/>
      <w:marLeft w:val="0"/>
      <w:marRight w:val="0"/>
      <w:marTop w:val="0"/>
      <w:marBottom w:val="0"/>
      <w:divBdr>
        <w:top w:val="none" w:sz="0" w:space="0" w:color="auto"/>
        <w:left w:val="none" w:sz="0" w:space="0" w:color="auto"/>
        <w:bottom w:val="none" w:sz="0" w:space="0" w:color="auto"/>
        <w:right w:val="none" w:sz="0" w:space="0" w:color="auto"/>
      </w:divBdr>
    </w:div>
    <w:div w:id="2054889719">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 w:id="212607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Lee23</b:Tag>
    <b:SourceType>InternetSite</b:SourceType>
    <b:Guid>{103C32F3-5768-5F45-8035-0F3951A04AA9}</b:Guid>
    <b:Author>
      <b:Author>
        <b:Corporate>Leeham News and Analysis</b:Corporate>
      </b:Author>
    </b:Author>
    <b:Title>Congestion costs billions, but airlines show little concern</b:Title>
    <b:URL>https://leehamnews.com/2019/03/21/congestion-costs-billions-but-airlines-show-little-concern/</b:URL>
    <b:YearAccessed>2023</b:YearAccessed>
    <b:MonthAccessed>01</b:MonthAccessed>
    <b:RefOrder>3</b:RefOrder>
  </b:Source>
  <b:Source>
    <b:Tag>Int</b:Tag>
    <b:SourceType>InternetSite</b:SourceType>
    <b:Guid>{6A63D7D4-EBCF-174E-8B4C-A252F3A765C7}</b:Guid>
    <b:Author>
      <b:Author>
        <b:Corporate>International Civil Aviation Organization</b:Corporate>
      </b:Author>
    </b:Author>
    <b:Title>Presentation of 2020 Air Transport Statistical Results</b:Title>
    <b:URL>https://www.icao.int/annual-report-2020/Documents/ARC_2020_Air%20Transport%20Statistics_final_sched.pdf</b:URL>
    <b:YearAccessed>2023</b:YearAccessed>
    <b:MonthAccessed>01</b:MonthAccessed>
    <b:RefOrder>1</b:RefOrder>
  </b:Source>
  <b:Source>
    <b:Tag>Int23</b:Tag>
    <b:SourceType>InternetSite</b:SourceType>
    <b:Guid>{96E988D9-8D2B-F647-BE94-DC4CEF5A8D74}</b:Guid>
    <b:Author>
      <b:Author>
        <b:Corporate>International Civil Aviation Organization</b:Corporate>
      </b:Author>
    </b:Author>
    <b:Title>2021 global air passenger totals show improvement from 2020, but still only half pre-pandemic levels </b:Title>
    <b:YearAccessed>2023</b:YearAccessed>
    <b:MonthAccessed>01</b:MonthAccessed>
    <b:URL>https://www.icao.int/Newsroom/Pages/2021-global-air-passenger-totals-show-improvement.aspx</b:URL>
    <b:RefOrder>2</b:RefOrder>
  </b:Source>
  <b:Source>
    <b:Tag>JEB00</b:Tag>
    <b:SourceType>JournalArticle</b:SourceType>
    <b:Guid>{BC9C25D5-3F4F-4E40-987F-5CE534F08ED6}</b:Guid>
    <b:Title>Scheduling Aircraft Landings—The Static Case</b:Title>
    <b:Year>2000</b:Year>
    <b:JournalName>Transportation Science</b:JournalName>
    <b:Author>
      <b:Author>
        <b:NameList>
          <b:Person>
            <b:Last>J.E. Beasley</b:Last>
          </b:Person>
          <b:Person>
            <b:Last>M. Krishnamoorthy</b:Last>
          </b:Person>
          <b:Person>
            <b:Last>Y.M. Sharaiha</b:Last>
          </b:Person>
          <b:Person>
            <b:Last>D. Abramson</b:Last>
          </b:Person>
        </b:NameList>
      </b:Author>
    </b:Author>
    <b:RefOrder>4</b:RefOrder>
  </b:Source>
  <b:Source>
    <b:Tag>JEB23</b:Tag>
    <b:SourceType>InternetSite</b:SourceType>
    <b:Guid>{4CCF1D18-A579-C941-A176-0CB4A207EDE0}</b:Guid>
    <b:Author>
      <b:Author>
        <b:NameList>
          <b:Person>
            <b:Last>Beasley</b:Last>
            <b:First>J</b:First>
            <b:Middle>E</b:Middle>
          </b:Person>
        </b:NameList>
      </b:Author>
    </b:Author>
    <b:Title>OR-Library</b:Title>
    <b:URL>http://people.brunel.ac.uk/~mastjjb/jeb/orlib/airlandinfo.html</b:URL>
    <b:YearAccessed>2023</b:YearAccessed>
    <b:MonthAccessed>01</b:MonthAccessed>
    <b:Year>June 1990; Last update: February 2018</b:Year>
    <b:RefOrder>5</b:RefOrder>
  </b:Source>
</b:Sources>
</file>

<file path=customXml/itemProps1.xml><?xml version="1.0" encoding="utf-8"?>
<ds:datastoreItem xmlns:ds="http://schemas.openxmlformats.org/officeDocument/2006/customXml" ds:itemID="{9AFD8546-10BC-F840-AE7C-B2BA2988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26</cp:revision>
  <cp:lastPrinted>2023-01-05T21:50:00Z</cp:lastPrinted>
  <dcterms:created xsi:type="dcterms:W3CDTF">2023-01-04T23:22:00Z</dcterms:created>
  <dcterms:modified xsi:type="dcterms:W3CDTF">2023-01-07T23:37:00Z</dcterms:modified>
</cp:coreProperties>
</file>