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166F8" w14:textId="77777777" w:rsidR="00E2507F" w:rsidRDefault="00E2507F"/>
    <w:p w14:paraId="5B8CA2C4" w14:textId="1222B7C9" w:rsidR="003C65E5" w:rsidRDefault="003C65E5">
      <w:r>
        <w:t xml:space="preserve">Group projects are always fun, in my opinion. You </w:t>
      </w:r>
      <w:proofErr w:type="gramStart"/>
      <w:r>
        <w:t>have the opportunity to</w:t>
      </w:r>
      <w:proofErr w:type="gramEnd"/>
      <w:r>
        <w:t xml:space="preserve"> get to know people you never spoke to and get a bit of an insight into their world. Not only is this a good thing but you also learn how they work and how they prefer to communicate. In the Blue Team, there </w:t>
      </w:r>
      <w:r w:rsidR="00E2507F">
        <w:t>were</w:t>
      </w:r>
      <w:r>
        <w:t xml:space="preserve"> </w:t>
      </w:r>
      <w:proofErr w:type="gramStart"/>
      <w:r>
        <w:t>definitely some</w:t>
      </w:r>
      <w:proofErr w:type="gramEnd"/>
      <w:r>
        <w:t xml:space="preserve"> lessons learned and things that went well. </w:t>
      </w:r>
    </w:p>
    <w:p w14:paraId="18271F8F" w14:textId="66F93944" w:rsidR="003C65E5" w:rsidRDefault="003C65E5">
      <w:r>
        <w:t xml:space="preserve">A few things I learned while working in a group were tied to communication. Our first group meeting was a bit of a </w:t>
      </w:r>
      <w:r w:rsidR="00E2507F">
        <w:t>failure</w:t>
      </w:r>
      <w:r>
        <w:t xml:space="preserve"> because neither of us had a plan for who was taking care of what, we were missing someone to lead. Of course, that is the whole point of the first meeting, to see who keeps us on track, however I do feel we got a bit o</w:t>
      </w:r>
      <w:r w:rsidR="00E2507F">
        <w:t>f</w:t>
      </w:r>
      <w:r>
        <w:t xml:space="preserve">f track on that first session. </w:t>
      </w:r>
      <w:r w:rsidR="004F7A99">
        <w:t>However,</w:t>
      </w:r>
      <w:r>
        <w:t xml:space="preserve"> from our first meeting,</w:t>
      </w:r>
      <w:r w:rsidR="004F7A99">
        <w:t xml:space="preserve"> a schedule was set and</w:t>
      </w:r>
      <w:r>
        <w:t xml:space="preserve"> we were back on track</w:t>
      </w:r>
      <w:r w:rsidR="004F7A99">
        <w:t xml:space="preserve">, </w:t>
      </w:r>
      <w:r w:rsidR="00E2507F">
        <w:t>plus we</w:t>
      </w:r>
      <w:r>
        <w:t xml:space="preserve"> had a better time. </w:t>
      </w:r>
    </w:p>
    <w:p w14:paraId="1035B028" w14:textId="012A3741" w:rsidR="003C65E5" w:rsidRDefault="003C65E5">
      <w:r>
        <w:t xml:space="preserve">Scheduling was </w:t>
      </w:r>
      <w:proofErr w:type="gramStart"/>
      <w:r>
        <w:t>definitely another</w:t>
      </w:r>
      <w:proofErr w:type="gramEnd"/>
      <w:r>
        <w:t xml:space="preserve"> thing that we struggled with. It can get complicated by having very opposite schedules </w:t>
      </w:r>
      <w:proofErr w:type="gramStart"/>
      <w:r>
        <w:t>and also</w:t>
      </w:r>
      <w:proofErr w:type="gramEnd"/>
      <w:r>
        <w:t xml:space="preserve"> working in different time zones. </w:t>
      </w:r>
      <w:r w:rsidR="004F7A99">
        <w:t xml:space="preserve">I had most of my availability at night and very limited days while part of my group had more availability in the morning. I did feel bad a couple times having them stay up late. The good part was that we did have a clear understanding of who was working on what and when was the best time to meet to accommodate everyone. </w:t>
      </w:r>
    </w:p>
    <w:p w14:paraId="283DA6CB" w14:textId="6C0A284D" w:rsidR="004F7A99" w:rsidRDefault="004F7A99">
      <w:r>
        <w:t xml:space="preserve">Things we could have improved on, I feel was more tied to me, I feel I could have communicated more to share if what I was working on made sense to the rest of the team. To give an example, I would submit my updates to our shared GitHub and once I share with the </w:t>
      </w:r>
      <w:r w:rsidR="00B33945">
        <w:t>team,</w:t>
      </w:r>
      <w:r>
        <w:t xml:space="preserve"> I updated them, I would receive feedback on what I could change. I could have avoided the extra update altogether by just asking for feedback before committing it to GitHub.</w:t>
      </w:r>
    </w:p>
    <w:p w14:paraId="4F7BF5E8" w14:textId="39125F51" w:rsidR="004F7A99" w:rsidRDefault="004F7A99">
      <w:r>
        <w:t xml:space="preserve">I also learned some cool things on how to upload to GitHub, as well as my team members helped me better understand ERD’s and find a more fun way to upload ERDs.  Using MySQL workbench was a great way to see all the codes we were implementing come to life </w:t>
      </w:r>
      <w:r w:rsidR="00B33945">
        <w:t xml:space="preserve">and have a better view. I also learned how to set a margin in python so every output of python would be nice and neat. </w:t>
      </w:r>
      <w:r>
        <w:t xml:space="preserve"> </w:t>
      </w:r>
    </w:p>
    <w:p w14:paraId="3E9CEC7A" w14:textId="7DA734D2" w:rsidR="00B33945" w:rsidRDefault="00B33945">
      <w:r>
        <w:t xml:space="preserve">Overall, I think we got along </w:t>
      </w:r>
      <w:proofErr w:type="gramStart"/>
      <w:r>
        <w:t>pretty well</w:t>
      </w:r>
      <w:proofErr w:type="gramEnd"/>
      <w:r>
        <w:t xml:space="preserve">, and we were able to communicate even with our opposite schedules. We all learned a lot from each other. The group project itself got us to think outside the box and get a feel for how we would participate in future group projects. The more group projects I become a part of, the more nerve raking it can get, but I always come back to the idea that we are all learning from each other and that is the whole point.  </w:t>
      </w:r>
    </w:p>
    <w:p w14:paraId="51B30BB8" w14:textId="77777777" w:rsidR="004F7A99" w:rsidRDefault="004F7A99"/>
    <w:sectPr w:rsidR="004F7A9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5868D" w14:textId="77777777" w:rsidR="00FC0147" w:rsidRDefault="00FC0147" w:rsidP="003C65E5">
      <w:pPr>
        <w:spacing w:after="0" w:line="240" w:lineRule="auto"/>
      </w:pPr>
      <w:r>
        <w:separator/>
      </w:r>
    </w:p>
  </w:endnote>
  <w:endnote w:type="continuationSeparator" w:id="0">
    <w:p w14:paraId="00F22EA9" w14:textId="77777777" w:rsidR="00FC0147" w:rsidRDefault="00FC0147" w:rsidP="003C6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42FA0" w14:textId="77777777" w:rsidR="00FC0147" w:rsidRDefault="00FC0147" w:rsidP="003C65E5">
      <w:pPr>
        <w:spacing w:after="0" w:line="240" w:lineRule="auto"/>
      </w:pPr>
      <w:r>
        <w:separator/>
      </w:r>
    </w:p>
  </w:footnote>
  <w:footnote w:type="continuationSeparator" w:id="0">
    <w:p w14:paraId="1843EC43" w14:textId="77777777" w:rsidR="00FC0147" w:rsidRDefault="00FC0147" w:rsidP="003C65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E015D" w14:textId="1EEA1F4E" w:rsidR="003C65E5" w:rsidRDefault="003C65E5" w:rsidP="003C65E5">
    <w:pPr>
      <w:pStyle w:val="Header"/>
      <w:ind w:left="7200"/>
    </w:pPr>
    <w:r>
      <w:t>Carolina Rodriguez</w:t>
    </w:r>
  </w:p>
  <w:p w14:paraId="553256EA" w14:textId="04FF42E8" w:rsidR="003C65E5" w:rsidRDefault="003C65E5" w:rsidP="003C65E5">
    <w:pPr>
      <w:pStyle w:val="Header"/>
      <w:ind w:left="7200"/>
    </w:pPr>
    <w:r>
      <w:t>CSD-310</w:t>
    </w:r>
  </w:p>
  <w:p w14:paraId="24DDD529" w14:textId="3506C424" w:rsidR="003C65E5" w:rsidRDefault="003C65E5" w:rsidP="003C65E5">
    <w:pPr>
      <w:pStyle w:val="Header"/>
      <w:ind w:left="7200"/>
    </w:pPr>
    <w:r>
      <w:t>Assignment 12.3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5E5"/>
    <w:rsid w:val="001730FD"/>
    <w:rsid w:val="003C65E5"/>
    <w:rsid w:val="004F7A99"/>
    <w:rsid w:val="00A7646E"/>
    <w:rsid w:val="00B33945"/>
    <w:rsid w:val="00C57E44"/>
    <w:rsid w:val="00E2507F"/>
    <w:rsid w:val="00FC0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15213"/>
  <w15:chartTrackingRefBased/>
  <w15:docId w15:val="{740DF10B-F5AE-497F-BDC5-CF2211F1A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5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5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5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5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5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5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5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5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5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5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5E5"/>
    <w:rPr>
      <w:rFonts w:eastAsiaTheme="majorEastAsia" w:cstheme="majorBidi"/>
      <w:color w:val="272727" w:themeColor="text1" w:themeTint="D8"/>
    </w:rPr>
  </w:style>
  <w:style w:type="paragraph" w:styleId="Title">
    <w:name w:val="Title"/>
    <w:basedOn w:val="Normal"/>
    <w:next w:val="Normal"/>
    <w:link w:val="TitleChar"/>
    <w:uiPriority w:val="10"/>
    <w:qFormat/>
    <w:rsid w:val="003C6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5E5"/>
    <w:pPr>
      <w:spacing w:before="160"/>
      <w:jc w:val="center"/>
    </w:pPr>
    <w:rPr>
      <w:i/>
      <w:iCs/>
      <w:color w:val="404040" w:themeColor="text1" w:themeTint="BF"/>
    </w:rPr>
  </w:style>
  <w:style w:type="character" w:customStyle="1" w:styleId="QuoteChar">
    <w:name w:val="Quote Char"/>
    <w:basedOn w:val="DefaultParagraphFont"/>
    <w:link w:val="Quote"/>
    <w:uiPriority w:val="29"/>
    <w:rsid w:val="003C65E5"/>
    <w:rPr>
      <w:i/>
      <w:iCs/>
      <w:color w:val="404040" w:themeColor="text1" w:themeTint="BF"/>
    </w:rPr>
  </w:style>
  <w:style w:type="paragraph" w:styleId="ListParagraph">
    <w:name w:val="List Paragraph"/>
    <w:basedOn w:val="Normal"/>
    <w:uiPriority w:val="34"/>
    <w:qFormat/>
    <w:rsid w:val="003C65E5"/>
    <w:pPr>
      <w:ind w:left="720"/>
      <w:contextualSpacing/>
    </w:pPr>
  </w:style>
  <w:style w:type="character" w:styleId="IntenseEmphasis">
    <w:name w:val="Intense Emphasis"/>
    <w:basedOn w:val="DefaultParagraphFont"/>
    <w:uiPriority w:val="21"/>
    <w:qFormat/>
    <w:rsid w:val="003C65E5"/>
    <w:rPr>
      <w:i/>
      <w:iCs/>
      <w:color w:val="0F4761" w:themeColor="accent1" w:themeShade="BF"/>
    </w:rPr>
  </w:style>
  <w:style w:type="paragraph" w:styleId="IntenseQuote">
    <w:name w:val="Intense Quote"/>
    <w:basedOn w:val="Normal"/>
    <w:next w:val="Normal"/>
    <w:link w:val="IntenseQuoteChar"/>
    <w:uiPriority w:val="30"/>
    <w:qFormat/>
    <w:rsid w:val="003C65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5E5"/>
    <w:rPr>
      <w:i/>
      <w:iCs/>
      <w:color w:val="0F4761" w:themeColor="accent1" w:themeShade="BF"/>
    </w:rPr>
  </w:style>
  <w:style w:type="character" w:styleId="IntenseReference">
    <w:name w:val="Intense Reference"/>
    <w:basedOn w:val="DefaultParagraphFont"/>
    <w:uiPriority w:val="32"/>
    <w:qFormat/>
    <w:rsid w:val="003C65E5"/>
    <w:rPr>
      <w:b/>
      <w:bCs/>
      <w:smallCaps/>
      <w:color w:val="0F4761" w:themeColor="accent1" w:themeShade="BF"/>
      <w:spacing w:val="5"/>
    </w:rPr>
  </w:style>
  <w:style w:type="paragraph" w:styleId="Header">
    <w:name w:val="header"/>
    <w:basedOn w:val="Normal"/>
    <w:link w:val="HeaderChar"/>
    <w:uiPriority w:val="99"/>
    <w:unhideWhenUsed/>
    <w:rsid w:val="003C65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5E5"/>
  </w:style>
  <w:style w:type="paragraph" w:styleId="Footer">
    <w:name w:val="footer"/>
    <w:basedOn w:val="Normal"/>
    <w:link w:val="FooterChar"/>
    <w:uiPriority w:val="99"/>
    <w:unhideWhenUsed/>
    <w:rsid w:val="003C65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5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386</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Rodriguez</dc:creator>
  <cp:keywords/>
  <dc:description/>
  <cp:lastModifiedBy>Carolina Rodriguez</cp:lastModifiedBy>
  <cp:revision>2</cp:revision>
  <dcterms:created xsi:type="dcterms:W3CDTF">2025-12-16T00:49:00Z</dcterms:created>
  <dcterms:modified xsi:type="dcterms:W3CDTF">2025-12-16T07:25:00Z</dcterms:modified>
</cp:coreProperties>
</file>