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1F122E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0E487AFB" w:rsidR="00E23164" w:rsidRPr="00121FA0" w:rsidRDefault="0075644C" w:rsidP="008E4B39">
            <w:pPr>
              <w:pStyle w:val="JobTitle"/>
              <w:rPr>
                <w:rFonts w:ascii="Montserrat" w:hAnsi="Montserrat"/>
                <w:color w:val="auto"/>
                <w:lang w:val="en-GB"/>
              </w:rPr>
            </w:pPr>
            <w:r w:rsidRPr="00121FA0">
              <w:rPr>
                <w:rFonts w:ascii="Montserrat" w:hAnsi="Montserrat"/>
                <w:color w:val="auto"/>
                <w:lang w:val="en-GB"/>
              </w:rPr>
              <w:t>Data Analyst</w:t>
            </w:r>
          </w:p>
          <w:p w14:paraId="2CC2D2EB" w14:textId="7E29F488" w:rsidR="002E038C" w:rsidRPr="00121FA0" w:rsidRDefault="00C8155E" w:rsidP="008E4B39">
            <w:pPr>
              <w:pStyle w:val="Name"/>
              <w:rPr>
                <w:rFonts w:ascii="Montserrat" w:hAnsi="Montserrat"/>
                <w:color w:val="auto"/>
                <w:lang w:val="en-GB"/>
              </w:rPr>
            </w:pPr>
            <w:r w:rsidRPr="00121FA0">
              <w:rPr>
                <w:rFonts w:ascii="Montserrat" w:hAnsi="Montserrat"/>
                <w:color w:val="auto"/>
                <w:sz w:val="40"/>
                <w:szCs w:val="40"/>
                <w:lang w:val="en-GB"/>
              </w:rPr>
              <w:t>OLATUNJI ONADEINDE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3C7F92A" w14:textId="6AB39EBE" w:rsidR="001F122E" w:rsidRDefault="001F122E" w:rsidP="008E4B39">
            <w:pPr>
              <w:spacing w:line="276" w:lineRule="auto"/>
              <w:jc w:val="right"/>
              <w:rPr>
                <w:rFonts w:ascii="Montserrat" w:hAnsi="Montserrat"/>
                <w:color w:val="auto"/>
                <w:sz w:val="18"/>
                <w:szCs w:val="20"/>
              </w:rPr>
            </w:pPr>
            <w:r>
              <w:rPr>
                <w:rFonts w:ascii="Montserrat" w:hAnsi="Montserrat"/>
                <w:color w:val="auto"/>
                <w:sz w:val="18"/>
                <w:szCs w:val="20"/>
              </w:rPr>
              <w:t>+447881158673</w:t>
            </w:r>
            <w:r w:rsidR="002E038C" w:rsidRPr="00121FA0">
              <w:rPr>
                <w:rFonts w:ascii="Montserrat" w:hAnsi="Montserrat"/>
                <w:color w:val="auto"/>
                <w:sz w:val="18"/>
                <w:szCs w:val="20"/>
              </w:rPr>
              <w:t xml:space="preserve"> </w:t>
            </w:r>
          </w:p>
          <w:p w14:paraId="49225D15" w14:textId="31026420" w:rsidR="002E038C" w:rsidRPr="00121FA0" w:rsidRDefault="00D71930" w:rsidP="008E4B39">
            <w:pPr>
              <w:spacing w:line="276" w:lineRule="auto"/>
              <w:jc w:val="right"/>
              <w:rPr>
                <w:rFonts w:ascii="Montserrat" w:hAnsi="Montserrat"/>
                <w:color w:val="auto"/>
                <w:sz w:val="18"/>
                <w:szCs w:val="20"/>
              </w:rPr>
            </w:pPr>
            <w:r w:rsidRPr="00121FA0">
              <w:rPr>
                <w:rFonts w:ascii="Montserrat" w:hAnsi="Montserrat"/>
                <w:color w:val="auto"/>
                <w:sz w:val="18"/>
                <w:szCs w:val="20"/>
              </w:rPr>
              <w:t>olatinjionadeinde</w:t>
            </w:r>
            <w:r w:rsidR="0075644C" w:rsidRPr="00121FA0">
              <w:rPr>
                <w:rFonts w:ascii="Montserrat" w:hAnsi="Montserrat"/>
                <w:color w:val="auto"/>
                <w:sz w:val="18"/>
                <w:szCs w:val="20"/>
              </w:rPr>
              <w:t>@gmail.com</w:t>
            </w:r>
            <w:r w:rsidR="002E038C" w:rsidRPr="00121FA0">
              <w:rPr>
                <w:rFonts w:ascii="Montserrat" w:hAnsi="Montserrat"/>
                <w:color w:val="auto"/>
                <w:sz w:val="18"/>
                <w:szCs w:val="20"/>
              </w:rPr>
              <w:t xml:space="preserve"> </w:t>
            </w:r>
          </w:p>
          <w:p w14:paraId="4659D50E" w14:textId="52D5ECEA" w:rsidR="002E038C" w:rsidRPr="00121FA0" w:rsidRDefault="007E7260" w:rsidP="008E4B39">
            <w:pPr>
              <w:spacing w:line="276" w:lineRule="auto"/>
              <w:jc w:val="right"/>
              <w:rPr>
                <w:rFonts w:ascii="Montserrat" w:hAnsi="Montserrat"/>
                <w:color w:val="auto"/>
                <w:sz w:val="18"/>
                <w:szCs w:val="20"/>
              </w:rPr>
            </w:pPr>
            <w:r w:rsidRPr="00121FA0">
              <w:rPr>
                <w:rFonts w:ascii="Montserrat" w:hAnsi="Montserrat"/>
                <w:sz w:val="18"/>
                <w:szCs w:val="20"/>
              </w:rPr>
              <w:t>https://www.linkedin.com/in/olatunji-o</w:t>
            </w:r>
          </w:p>
          <w:p w14:paraId="739EA258" w14:textId="02CE0836" w:rsidR="0075644C" w:rsidRPr="001F122E" w:rsidRDefault="00251392" w:rsidP="008E4B39">
            <w:pPr>
              <w:spacing w:line="276" w:lineRule="auto"/>
              <w:jc w:val="right"/>
              <w:rPr>
                <w:rFonts w:ascii="Montserrat" w:hAnsi="Montserrat"/>
                <w:color w:val="auto"/>
                <w:sz w:val="18"/>
                <w:szCs w:val="20"/>
              </w:rPr>
            </w:pPr>
            <w:r w:rsidRPr="00251392">
              <w:rPr>
                <w:rFonts w:ascii="Montserrat" w:hAnsi="Montserrat"/>
                <w:color w:val="auto"/>
                <w:sz w:val="18"/>
                <w:szCs w:val="20"/>
              </w:rPr>
              <w:t>https://creamkiid.github.io/</w:t>
            </w:r>
          </w:p>
          <w:p w14:paraId="7F4F5F89" w14:textId="0A38E3D8" w:rsidR="002E038C" w:rsidRPr="001F122E" w:rsidRDefault="001F122E" w:rsidP="008E4B39">
            <w:pPr>
              <w:spacing w:line="276" w:lineRule="auto"/>
              <w:jc w:val="right"/>
              <w:rPr>
                <w:rFonts w:ascii="Montserrat" w:hAnsi="Montserrat"/>
                <w:color w:val="auto"/>
              </w:rPr>
            </w:pPr>
            <w:r w:rsidRPr="001F122E">
              <w:rPr>
                <w:rFonts w:ascii="Montserrat" w:hAnsi="Montserrat"/>
                <w:color w:val="auto"/>
                <w:sz w:val="18"/>
                <w:szCs w:val="20"/>
              </w:rPr>
              <w:t>United Kingdo</w:t>
            </w:r>
            <w:r>
              <w:rPr>
                <w:rFonts w:ascii="Montserrat" w:hAnsi="Montserrat"/>
                <w:color w:val="auto"/>
                <w:sz w:val="18"/>
                <w:szCs w:val="20"/>
              </w:rPr>
              <w:t>m</w:t>
            </w:r>
          </w:p>
        </w:tc>
      </w:tr>
    </w:tbl>
    <w:p w14:paraId="0CBB861F" w14:textId="72134A26" w:rsidR="002E038C" w:rsidRPr="00121FA0" w:rsidRDefault="002E038C" w:rsidP="008E4B39">
      <w:pPr>
        <w:pStyle w:val="Heading1"/>
        <w:spacing w:line="276" w:lineRule="auto"/>
        <w:rPr>
          <w:rFonts w:ascii="Montserrat" w:hAnsi="Montserrat" w:cstheme="minorHAnsi"/>
          <w:color w:val="auto"/>
          <w:lang w:val="en-GB"/>
        </w:rPr>
      </w:pPr>
      <w:r w:rsidRPr="00121FA0">
        <w:rPr>
          <w:rFonts w:ascii="Montserrat" w:hAnsi="Montserrat" w:cstheme="minorHAnsi"/>
          <w:color w:val="auto"/>
          <w:lang w:val="en-GB"/>
        </w:rPr>
        <w:t>Skills</w:t>
      </w:r>
    </w:p>
    <w:p w14:paraId="6966077C" w14:textId="77777777" w:rsidR="004957A8" w:rsidRPr="00121FA0" w:rsidRDefault="004957A8" w:rsidP="008E4B39">
      <w:pPr>
        <w:widowControl/>
        <w:numPr>
          <w:ilvl w:val="0"/>
          <w:numId w:val="5"/>
        </w:numPr>
        <w:tabs>
          <w:tab w:val="clear" w:pos="10800"/>
        </w:tabs>
        <w:spacing w:after="38" w:line="276" w:lineRule="auto"/>
        <w:ind w:hanging="360"/>
        <w:rPr>
          <w:rFonts w:ascii="Montserrat" w:hAnsi="Montserrat"/>
        </w:rPr>
        <w:sectPr w:rsidR="004957A8" w:rsidRPr="00121FA0" w:rsidSect="008F76D1">
          <w:footerReference w:type="default" r:id="rId11"/>
          <w:pgSz w:w="12240" w:h="15840"/>
          <w:pgMar w:top="288" w:right="720" w:bottom="288" w:left="720" w:header="720" w:footer="720" w:gutter="0"/>
          <w:cols w:space="720"/>
        </w:sectPr>
      </w:pPr>
    </w:p>
    <w:p w14:paraId="5110EAC1" w14:textId="77777777" w:rsidR="000E06B2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E20C8B">
        <w:rPr>
          <w:rFonts w:ascii="Montserrat" w:hAnsi="Montserrat"/>
        </w:rPr>
        <w:t xml:space="preserve">Email Marketing </w:t>
      </w:r>
    </w:p>
    <w:p w14:paraId="110ADBBD" w14:textId="77777777" w:rsidR="000E06B2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E20C8B">
        <w:rPr>
          <w:rFonts w:ascii="Montserrat" w:hAnsi="Montserrat"/>
        </w:rPr>
        <w:t xml:space="preserve">Customer Experience </w:t>
      </w:r>
    </w:p>
    <w:p w14:paraId="6D16C3BF" w14:textId="77777777" w:rsidR="000E06B2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E20C8B">
        <w:rPr>
          <w:rFonts w:ascii="Montserrat" w:hAnsi="Montserrat"/>
        </w:rPr>
        <w:t xml:space="preserve">Microsoft Office </w:t>
      </w:r>
    </w:p>
    <w:p w14:paraId="689C8B2B" w14:textId="7DDEF2D5" w:rsidR="000E06B2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E20C8B">
        <w:rPr>
          <w:rFonts w:ascii="Montserrat" w:hAnsi="Montserrat"/>
        </w:rPr>
        <w:t xml:space="preserve">Social Media Marketing </w:t>
      </w:r>
    </w:p>
    <w:p w14:paraId="5893E296" w14:textId="77777777" w:rsidR="000E06B2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E20C8B">
        <w:rPr>
          <w:rFonts w:ascii="Montserrat" w:hAnsi="Montserrat"/>
        </w:rPr>
        <w:t xml:space="preserve">Lead Generation </w:t>
      </w:r>
    </w:p>
    <w:p w14:paraId="620710B9" w14:textId="77777777" w:rsidR="00E20C8B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E20C8B">
        <w:rPr>
          <w:rFonts w:ascii="Montserrat" w:hAnsi="Montserrat"/>
        </w:rPr>
        <w:t xml:space="preserve">Digital Marketing </w:t>
      </w:r>
    </w:p>
    <w:p w14:paraId="3C6878E6" w14:textId="114A14A7" w:rsidR="000E06B2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E20C8B">
        <w:rPr>
          <w:rFonts w:ascii="Montserrat" w:hAnsi="Montserrat"/>
        </w:rPr>
        <w:t xml:space="preserve">SQL </w:t>
      </w:r>
    </w:p>
    <w:p w14:paraId="0EF2D252" w14:textId="77777777" w:rsidR="000E06B2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</w:pPr>
      <w:r w:rsidRPr="00E20C8B">
        <w:rPr>
          <w:rFonts w:ascii="Montserrat" w:hAnsi="Montserrat"/>
        </w:rPr>
        <w:t xml:space="preserve">Power BI </w:t>
      </w:r>
    </w:p>
    <w:p w14:paraId="6E3CBF3C" w14:textId="0B4C172D" w:rsidR="004957A8" w:rsidRPr="00E20C8B" w:rsidRDefault="000E06B2" w:rsidP="00E20C8B">
      <w:pPr>
        <w:pStyle w:val="ListParagraph"/>
        <w:numPr>
          <w:ilvl w:val="0"/>
          <w:numId w:val="5"/>
        </w:numPr>
        <w:rPr>
          <w:rFonts w:ascii="Montserrat" w:hAnsi="Montserrat"/>
        </w:rPr>
        <w:sectPr w:rsidR="004957A8" w:rsidRPr="00E20C8B" w:rsidSect="00E20C8B">
          <w:type w:val="continuous"/>
          <w:pgSz w:w="12240" w:h="15840"/>
          <w:pgMar w:top="288" w:right="720" w:bottom="288" w:left="720" w:header="720" w:footer="720" w:gutter="0"/>
          <w:cols w:num="2" w:space="225"/>
        </w:sectPr>
      </w:pPr>
      <w:r w:rsidRPr="00E20C8B">
        <w:rPr>
          <w:rFonts w:ascii="Montserrat" w:hAnsi="Montserrat"/>
        </w:rPr>
        <w:t xml:space="preserve">Tableau </w:t>
      </w:r>
    </w:p>
    <w:p w14:paraId="691083D2" w14:textId="0A3A00C8" w:rsidR="004957A8" w:rsidRPr="00121FA0" w:rsidRDefault="004957A8" w:rsidP="008E4B39">
      <w:pPr>
        <w:spacing w:line="276" w:lineRule="auto"/>
        <w:rPr>
          <w:rFonts w:ascii="Montserrat" w:hAnsi="Montserrat"/>
        </w:rPr>
      </w:pPr>
    </w:p>
    <w:p w14:paraId="25CABC74" w14:textId="624C1F3D" w:rsidR="004F4A7F" w:rsidRPr="00121FA0" w:rsidRDefault="004F4A7F" w:rsidP="008E4B39">
      <w:pPr>
        <w:pStyle w:val="Heading1"/>
        <w:spacing w:line="276" w:lineRule="auto"/>
        <w:rPr>
          <w:rFonts w:ascii="Montserrat" w:hAnsi="Montserrat" w:cstheme="minorHAnsi"/>
          <w:color w:val="auto"/>
          <w:lang w:val="en-GB"/>
        </w:rPr>
      </w:pPr>
      <w:r w:rsidRPr="00121FA0">
        <w:rPr>
          <w:rFonts w:ascii="Montserrat" w:hAnsi="Montserrat" w:cstheme="minorHAnsi"/>
          <w:color w:val="auto"/>
          <w:lang w:val="en-GB"/>
        </w:rPr>
        <w:t>Projects</w:t>
      </w:r>
    </w:p>
    <w:p w14:paraId="3BDC11C9" w14:textId="2EF07C6A" w:rsidR="004F4A7F" w:rsidRPr="00121FA0" w:rsidRDefault="003D752D" w:rsidP="008E4B39">
      <w:pPr>
        <w:spacing w:line="276" w:lineRule="auto"/>
        <w:rPr>
          <w:rFonts w:ascii="Montserrat" w:hAnsi="Montserrat"/>
          <w:color w:val="auto"/>
        </w:rPr>
      </w:pPr>
      <w:r w:rsidRPr="00121FA0">
        <w:rPr>
          <w:rStyle w:val="CapsExpandedColored"/>
          <w:rFonts w:ascii="Montserrat" w:hAnsi="Montserrat"/>
          <w:color w:val="auto"/>
        </w:rPr>
        <w:t>Bike Shar</w:t>
      </w:r>
      <w:r w:rsidR="00047B3A" w:rsidRPr="00121FA0">
        <w:rPr>
          <w:rStyle w:val="CapsExpandedColored"/>
          <w:rFonts w:ascii="Montserrat" w:hAnsi="Montserrat"/>
          <w:color w:val="auto"/>
        </w:rPr>
        <w:t>e Analysis</w:t>
      </w:r>
      <w:r w:rsidR="004F4A7F" w:rsidRPr="00121FA0">
        <w:rPr>
          <w:rStyle w:val="CapsExpandedColored"/>
          <w:rFonts w:ascii="Montserrat" w:hAnsi="Montserrat"/>
          <w:color w:val="auto"/>
        </w:rPr>
        <w:t xml:space="preserve"> </w:t>
      </w:r>
      <w:r w:rsidR="00B00FB2" w:rsidRPr="00121FA0">
        <w:rPr>
          <w:rStyle w:val="CapsExpandedColored"/>
          <w:rFonts w:ascii="Montserrat" w:hAnsi="Montserrat"/>
          <w:color w:val="auto"/>
        </w:rPr>
        <w:t>–</w:t>
      </w:r>
      <w:r w:rsidR="004F4A7F" w:rsidRPr="00121FA0">
        <w:rPr>
          <w:rStyle w:val="CapsExpandedColored"/>
          <w:rFonts w:ascii="Montserrat" w:hAnsi="Montserrat"/>
          <w:color w:val="auto"/>
        </w:rPr>
        <w:t xml:space="preserve"> </w:t>
      </w:r>
      <w:r w:rsidR="00B00FB2" w:rsidRPr="00121FA0">
        <w:rPr>
          <w:rFonts w:ascii="Montserrat" w:hAnsi="Montserrat"/>
          <w:color w:val="auto"/>
        </w:rPr>
        <w:t>Personal Project</w:t>
      </w:r>
      <w:r w:rsidR="008F76D1" w:rsidRPr="00121FA0">
        <w:rPr>
          <w:rFonts w:ascii="Montserrat" w:hAnsi="Montserrat"/>
          <w:color w:val="auto"/>
        </w:rPr>
        <w:tab/>
      </w:r>
    </w:p>
    <w:p w14:paraId="0D1C3151" w14:textId="77777777" w:rsidR="00C841F2" w:rsidRPr="00121FA0" w:rsidRDefault="00C841F2" w:rsidP="009F2C6C">
      <w:pPr>
        <w:ind w:left="360" w:hanging="359"/>
        <w:rPr>
          <w:rFonts w:ascii="Montserrat" w:hAnsi="Montserrat"/>
          <w:color w:val="auto"/>
          <w:szCs w:val="24"/>
        </w:rPr>
      </w:pPr>
      <w:r w:rsidRPr="00121FA0">
        <w:rPr>
          <w:rFonts w:ascii="Montserrat" w:hAnsi="Montserrat"/>
          <w:color w:val="auto"/>
          <w:szCs w:val="24"/>
        </w:rPr>
        <w:t>Tools: Power BI, DAX, Power Query, Data Modelling</w:t>
      </w:r>
    </w:p>
    <w:p w14:paraId="0D9C9AC4" w14:textId="2A5FBFCE" w:rsidR="00C841F2" w:rsidRPr="00121FA0" w:rsidRDefault="009F2C6C" w:rsidP="00C841F2">
      <w:pPr>
        <w:pStyle w:val="ListParagraph"/>
        <w:rPr>
          <w:rFonts w:ascii="Montserrat" w:eastAsia="Verdana" w:hAnsi="Montserrat" w:cs="Verdana"/>
          <w:color w:val="auto"/>
          <w:sz w:val="20"/>
          <w:szCs w:val="24"/>
        </w:rPr>
      </w:pPr>
      <w:r w:rsidRPr="00121FA0">
        <w:rPr>
          <w:rFonts w:ascii="Montserrat" w:eastAsia="Verdana" w:hAnsi="Montserrat" w:cs="Verdana"/>
          <w:color w:val="auto"/>
          <w:sz w:val="20"/>
          <w:szCs w:val="24"/>
        </w:rPr>
        <w:t>Transformed 6M+ ride records into a decision-ready Power BI dashboard, enabling data-driven insight into rider behaviour and demand trends.</w:t>
      </w:r>
    </w:p>
    <w:p w14:paraId="4BE9F65E" w14:textId="0651EAAB" w:rsidR="00C841F2" w:rsidRPr="00121FA0" w:rsidRDefault="00267F93" w:rsidP="00C841F2">
      <w:pPr>
        <w:pStyle w:val="ListParagraph"/>
        <w:rPr>
          <w:rFonts w:ascii="Montserrat" w:eastAsia="Verdana" w:hAnsi="Montserrat" w:cs="Verdana"/>
          <w:color w:val="auto"/>
          <w:sz w:val="20"/>
          <w:szCs w:val="24"/>
        </w:rPr>
      </w:pPr>
      <w:r w:rsidRPr="00121FA0">
        <w:rPr>
          <w:rFonts w:ascii="Montserrat" w:eastAsia="Verdana" w:hAnsi="Montserrat" w:cs="Verdana"/>
          <w:color w:val="auto"/>
          <w:sz w:val="20"/>
          <w:szCs w:val="24"/>
        </w:rPr>
        <w:t>Discovered clear weekday commuter patterns and weekend leisure surges through segmentation analysis, supporting fleet optimisation decisions.</w:t>
      </w:r>
      <w:r w:rsidR="00C841F2" w:rsidRPr="00121FA0">
        <w:rPr>
          <w:rFonts w:ascii="Montserrat" w:eastAsia="Verdana" w:hAnsi="Montserrat" w:cs="Verdana"/>
          <w:color w:val="auto"/>
          <w:sz w:val="20"/>
          <w:szCs w:val="24"/>
        </w:rPr>
        <w:t xml:space="preserve"> </w:t>
      </w:r>
    </w:p>
    <w:p w14:paraId="257733D3" w14:textId="51E313FE" w:rsidR="00667578" w:rsidRPr="00121FA0" w:rsidRDefault="00697D2C" w:rsidP="00C841F2">
      <w:pPr>
        <w:pStyle w:val="ListParagraph"/>
        <w:rPr>
          <w:rFonts w:ascii="Montserrat" w:hAnsi="Montserrat"/>
          <w:color w:val="auto"/>
          <w:sz w:val="20"/>
          <w:szCs w:val="24"/>
        </w:rPr>
      </w:pPr>
      <w:r w:rsidRPr="00121FA0">
        <w:rPr>
          <w:rFonts w:ascii="Montserrat" w:eastAsia="Verdana" w:hAnsi="Montserrat" w:cs="Verdana"/>
          <w:color w:val="auto"/>
          <w:sz w:val="20"/>
          <w:szCs w:val="24"/>
        </w:rPr>
        <w:t>Built a star-schema data model and developed DAX KPIs to track ride volume, duration and utilisation performance across rider and bike segments.</w:t>
      </w:r>
    </w:p>
    <w:p w14:paraId="7C772D29" w14:textId="77777777" w:rsidR="002D422B" w:rsidRPr="00121FA0" w:rsidRDefault="002D422B" w:rsidP="008E4B39">
      <w:pPr>
        <w:spacing w:line="276" w:lineRule="auto"/>
        <w:ind w:right="-90"/>
        <w:rPr>
          <w:rStyle w:val="CapsExpandedColored"/>
          <w:rFonts w:ascii="Montserrat" w:hAnsi="Montserrat"/>
          <w:color w:val="auto"/>
        </w:rPr>
      </w:pPr>
    </w:p>
    <w:p w14:paraId="7C90BAEF" w14:textId="670B134E" w:rsidR="00EF36CD" w:rsidRPr="00121FA0" w:rsidRDefault="00623CD0" w:rsidP="008E4B39">
      <w:pPr>
        <w:spacing w:line="276" w:lineRule="auto"/>
        <w:ind w:right="-90"/>
        <w:rPr>
          <w:rFonts w:ascii="Montserrat" w:hAnsi="Montserrat"/>
          <w:color w:val="auto"/>
        </w:rPr>
      </w:pPr>
      <w:r w:rsidRPr="00121FA0">
        <w:rPr>
          <w:rStyle w:val="CapsExpandedColored"/>
          <w:rFonts w:ascii="Montserrat" w:hAnsi="Montserrat"/>
          <w:color w:val="auto"/>
        </w:rPr>
        <w:t>Netfli</w:t>
      </w:r>
      <w:r w:rsidR="00DB1E53" w:rsidRPr="00121FA0">
        <w:rPr>
          <w:rStyle w:val="CapsExpandedColored"/>
          <w:rFonts w:ascii="Montserrat" w:hAnsi="Montserrat"/>
          <w:color w:val="auto"/>
        </w:rPr>
        <w:t>x</w:t>
      </w:r>
      <w:r w:rsidRPr="00121FA0">
        <w:rPr>
          <w:rStyle w:val="CapsExpandedColored"/>
          <w:rFonts w:ascii="Montserrat" w:hAnsi="Montserrat"/>
          <w:color w:val="auto"/>
        </w:rPr>
        <w:t xml:space="preserve"> content analysis</w:t>
      </w:r>
      <w:r w:rsidR="00EF36CD" w:rsidRPr="00121FA0">
        <w:rPr>
          <w:rStyle w:val="CapsExpandedColored"/>
          <w:rFonts w:ascii="Montserrat" w:hAnsi="Montserrat"/>
          <w:color w:val="auto"/>
        </w:rPr>
        <w:t xml:space="preserve"> – </w:t>
      </w:r>
      <w:r w:rsidR="008C5EC6" w:rsidRPr="00121FA0">
        <w:rPr>
          <w:rFonts w:ascii="Montserrat" w:hAnsi="Montserrat"/>
          <w:color w:val="auto"/>
        </w:rPr>
        <w:t>Virtual C</w:t>
      </w:r>
      <w:r w:rsidR="00EF36CD" w:rsidRPr="00121FA0">
        <w:rPr>
          <w:rFonts w:ascii="Montserrat" w:hAnsi="Montserrat"/>
          <w:color w:val="auto"/>
        </w:rPr>
        <w:t>lient’s Project</w:t>
      </w:r>
      <w:r w:rsidR="008F76D1" w:rsidRPr="00121FA0">
        <w:rPr>
          <w:rFonts w:ascii="Montserrat" w:hAnsi="Montserrat"/>
          <w:color w:val="auto"/>
        </w:rPr>
        <w:tab/>
      </w:r>
    </w:p>
    <w:p w14:paraId="31E2479C" w14:textId="2304F8B0" w:rsidR="008F7E3A" w:rsidRPr="00121FA0" w:rsidRDefault="008F7E3A" w:rsidP="008E4B39">
      <w:pPr>
        <w:spacing w:line="276" w:lineRule="auto"/>
        <w:ind w:left="360" w:right="-90" w:hanging="359"/>
        <w:rPr>
          <w:rFonts w:ascii="Montserrat" w:hAnsi="Montserrat"/>
          <w:color w:val="auto"/>
          <w:szCs w:val="24"/>
        </w:rPr>
      </w:pPr>
      <w:r w:rsidRPr="00121FA0">
        <w:rPr>
          <w:rFonts w:ascii="Montserrat" w:hAnsi="Montserrat"/>
          <w:b/>
          <w:bCs/>
          <w:color w:val="auto"/>
          <w:szCs w:val="24"/>
        </w:rPr>
        <w:t>Tools:</w:t>
      </w:r>
      <w:r w:rsidRPr="00121FA0">
        <w:rPr>
          <w:rFonts w:ascii="Montserrat" w:hAnsi="Montserrat"/>
          <w:color w:val="auto"/>
          <w:szCs w:val="24"/>
        </w:rPr>
        <w:t xml:space="preserve"> Power BI, DAX, Power Query, Data Modelling</w:t>
      </w:r>
    </w:p>
    <w:p w14:paraId="5C0F8E3B" w14:textId="77FD9EEE" w:rsidR="00460DDF" w:rsidRPr="00121FA0" w:rsidRDefault="00460DDF" w:rsidP="008E4B39">
      <w:pPr>
        <w:pStyle w:val="ListParagraph"/>
        <w:ind w:right="-90"/>
        <w:rPr>
          <w:rFonts w:ascii="Montserrat" w:hAnsi="Montserrat"/>
          <w:color w:val="auto"/>
          <w:sz w:val="20"/>
          <w:szCs w:val="24"/>
        </w:rPr>
      </w:pPr>
      <w:r w:rsidRPr="00121FA0">
        <w:rPr>
          <w:rFonts w:ascii="Montserrat" w:hAnsi="Montserrat"/>
          <w:color w:val="auto"/>
          <w:sz w:val="20"/>
          <w:szCs w:val="24"/>
        </w:rPr>
        <w:t xml:space="preserve">Designed and delivered an interactive Power BI dashboard </w:t>
      </w:r>
      <w:r w:rsidR="00916DD9" w:rsidRPr="00121FA0">
        <w:rPr>
          <w:rFonts w:ascii="Montserrat" w:hAnsi="Montserrat"/>
          <w:color w:val="auto"/>
          <w:sz w:val="20"/>
          <w:szCs w:val="24"/>
        </w:rPr>
        <w:t>analysing</w:t>
      </w:r>
      <w:r w:rsidRPr="00121FA0">
        <w:rPr>
          <w:rFonts w:ascii="Montserrat" w:hAnsi="Montserrat"/>
          <w:color w:val="auto"/>
          <w:sz w:val="20"/>
          <w:szCs w:val="24"/>
        </w:rPr>
        <w:t xml:space="preserve"> 6,000+ Netflix titles, uncovering genre performance and rating trends to support data-driven content insights.</w:t>
      </w:r>
    </w:p>
    <w:p w14:paraId="2055022F" w14:textId="52712EC6" w:rsidR="000532D9" w:rsidRPr="00121FA0" w:rsidRDefault="004B7550" w:rsidP="008E4B39">
      <w:pPr>
        <w:pStyle w:val="ListParagraph"/>
        <w:ind w:right="-90"/>
        <w:rPr>
          <w:rFonts w:ascii="Montserrat" w:hAnsi="Montserrat"/>
          <w:color w:val="auto"/>
          <w:sz w:val="20"/>
          <w:szCs w:val="24"/>
        </w:rPr>
      </w:pPr>
      <w:r w:rsidRPr="00121FA0">
        <w:rPr>
          <w:rFonts w:ascii="Montserrat" w:hAnsi="Montserrat"/>
          <w:color w:val="auto"/>
          <w:sz w:val="20"/>
          <w:szCs w:val="24"/>
        </w:rPr>
        <w:t xml:space="preserve">Built and </w:t>
      </w:r>
      <w:r w:rsidRPr="00121FA0">
        <w:rPr>
          <w:rFonts w:ascii="Montserrat" w:hAnsi="Montserrat"/>
          <w:color w:val="auto"/>
          <w:sz w:val="20"/>
          <w:szCs w:val="24"/>
        </w:rPr>
        <w:t>optimized</w:t>
      </w:r>
      <w:r w:rsidRPr="00121FA0">
        <w:rPr>
          <w:rFonts w:ascii="Montserrat" w:hAnsi="Montserrat"/>
          <w:color w:val="auto"/>
          <w:sz w:val="20"/>
          <w:szCs w:val="24"/>
        </w:rPr>
        <w:t xml:space="preserve"> a star schema data model with advanced DAX measures, ensuring accurate KPI calculations and high-performance cross-filtering across visuals.</w:t>
      </w:r>
      <w:r w:rsidR="009E68E9" w:rsidRPr="00121FA0">
        <w:rPr>
          <w:rFonts w:ascii="Montserrat" w:hAnsi="Montserrat"/>
          <w:color w:val="auto"/>
          <w:sz w:val="20"/>
          <w:szCs w:val="24"/>
        </w:rPr>
        <w:t xml:space="preserve"> </w:t>
      </w:r>
    </w:p>
    <w:p w14:paraId="63F19476" w14:textId="0AC8BC3B" w:rsidR="004B7550" w:rsidRPr="00121FA0" w:rsidRDefault="00916DD9" w:rsidP="008E4B39">
      <w:pPr>
        <w:pStyle w:val="ListParagraph"/>
        <w:ind w:right="-90"/>
        <w:rPr>
          <w:rFonts w:ascii="Montserrat" w:hAnsi="Montserrat"/>
          <w:color w:val="auto"/>
          <w:sz w:val="20"/>
          <w:szCs w:val="24"/>
        </w:rPr>
      </w:pPr>
      <w:r w:rsidRPr="00121FA0">
        <w:rPr>
          <w:rFonts w:ascii="Montserrat" w:hAnsi="Montserrat"/>
          <w:color w:val="auto"/>
          <w:sz w:val="20"/>
          <w:szCs w:val="24"/>
        </w:rPr>
        <w:t>Analysed</w:t>
      </w:r>
      <w:r w:rsidR="004B7550" w:rsidRPr="00121FA0">
        <w:rPr>
          <w:rFonts w:ascii="Montserrat" w:hAnsi="Montserrat"/>
          <w:color w:val="auto"/>
          <w:sz w:val="20"/>
          <w:szCs w:val="24"/>
        </w:rPr>
        <w:t xml:space="preserve"> historical release patterns and content distribution to identify shifts in Netflix’s catalogue strategy, translating raw title-level data into executive-ready insights.</w:t>
      </w:r>
    </w:p>
    <w:p w14:paraId="244951B1" w14:textId="77777777" w:rsidR="00FF4195" w:rsidRPr="00121FA0" w:rsidRDefault="00FF4195" w:rsidP="008E4B39">
      <w:pPr>
        <w:spacing w:line="276" w:lineRule="auto"/>
        <w:ind w:left="1" w:right="-90"/>
        <w:rPr>
          <w:rStyle w:val="CapsExpandedColored"/>
          <w:rFonts w:ascii="Montserrat" w:hAnsi="Montserrat"/>
          <w:color w:val="auto"/>
        </w:rPr>
      </w:pPr>
    </w:p>
    <w:p w14:paraId="1BDDECAF" w14:textId="5BEE7BAA" w:rsidR="004F4A7F" w:rsidRPr="00121FA0" w:rsidRDefault="00241512" w:rsidP="008E4B39">
      <w:pPr>
        <w:spacing w:line="276" w:lineRule="auto"/>
        <w:ind w:left="1" w:right="-90"/>
        <w:rPr>
          <w:rFonts w:ascii="Montserrat" w:hAnsi="Montserrat"/>
          <w:color w:val="auto"/>
        </w:rPr>
      </w:pPr>
      <w:r w:rsidRPr="00121FA0">
        <w:rPr>
          <w:rStyle w:val="CapsExpandedColored"/>
          <w:rFonts w:ascii="Montserrat" w:hAnsi="Montserrat"/>
          <w:color w:val="auto"/>
        </w:rPr>
        <w:t>Marketing Performance Dashboard</w:t>
      </w:r>
      <w:r w:rsidR="002A13E6" w:rsidRPr="00121FA0">
        <w:rPr>
          <w:rStyle w:val="CapsExpandedColored"/>
          <w:rFonts w:ascii="Montserrat" w:hAnsi="Montserrat"/>
          <w:color w:val="auto"/>
        </w:rPr>
        <w:t xml:space="preserve"> </w:t>
      </w:r>
      <w:r w:rsidR="00B00FB2" w:rsidRPr="00121FA0">
        <w:rPr>
          <w:rStyle w:val="CapsExpandedColored"/>
          <w:rFonts w:ascii="Montserrat" w:hAnsi="Montserrat"/>
          <w:color w:val="auto"/>
        </w:rPr>
        <w:t>–</w:t>
      </w:r>
      <w:r w:rsidR="004F4A7F" w:rsidRPr="00121FA0">
        <w:rPr>
          <w:rStyle w:val="CapsExpandedColored"/>
          <w:rFonts w:ascii="Montserrat" w:hAnsi="Montserrat"/>
          <w:color w:val="auto"/>
        </w:rPr>
        <w:t xml:space="preserve"> </w:t>
      </w:r>
      <w:r w:rsidR="00B00FB2" w:rsidRPr="00121FA0">
        <w:rPr>
          <w:rFonts w:ascii="Montserrat" w:hAnsi="Montserrat"/>
          <w:color w:val="auto"/>
        </w:rPr>
        <w:t xml:space="preserve">Personal Project </w:t>
      </w:r>
      <w:r w:rsidR="008F76D1" w:rsidRPr="00121FA0">
        <w:rPr>
          <w:rFonts w:ascii="Montserrat" w:hAnsi="Montserrat"/>
          <w:color w:val="auto"/>
        </w:rPr>
        <w:tab/>
      </w:r>
    </w:p>
    <w:p w14:paraId="4E7FFB9B" w14:textId="3B64A3D5" w:rsidR="00D14BEC" w:rsidRPr="00121FA0" w:rsidRDefault="00D14BEC" w:rsidP="00D14BEC">
      <w:pPr>
        <w:spacing w:line="276" w:lineRule="auto"/>
        <w:ind w:left="360" w:right="-90" w:hanging="359"/>
        <w:rPr>
          <w:rFonts w:ascii="Montserrat" w:hAnsi="Montserrat"/>
          <w:color w:val="auto"/>
          <w:szCs w:val="24"/>
        </w:rPr>
      </w:pPr>
      <w:r w:rsidRPr="00121FA0">
        <w:rPr>
          <w:rFonts w:ascii="Montserrat" w:hAnsi="Montserrat"/>
          <w:b/>
          <w:bCs/>
          <w:color w:val="auto"/>
          <w:szCs w:val="24"/>
        </w:rPr>
        <w:t>Tools:</w:t>
      </w:r>
      <w:r w:rsidRPr="00121FA0">
        <w:rPr>
          <w:rFonts w:ascii="Montserrat" w:hAnsi="Montserrat"/>
          <w:color w:val="auto"/>
          <w:szCs w:val="24"/>
        </w:rPr>
        <w:t xml:space="preserve"> Power BI, DAX, Data Modelling</w:t>
      </w:r>
    </w:p>
    <w:p w14:paraId="1EE44180" w14:textId="25030725" w:rsidR="00D14BEC" w:rsidRPr="00121FA0" w:rsidRDefault="007B7DD2" w:rsidP="00D14BEC">
      <w:pPr>
        <w:pStyle w:val="ListParagraph"/>
        <w:ind w:right="-90"/>
        <w:rPr>
          <w:rFonts w:ascii="Montserrat" w:hAnsi="Montserrat"/>
          <w:color w:val="auto"/>
          <w:sz w:val="20"/>
          <w:szCs w:val="24"/>
        </w:rPr>
      </w:pPr>
      <w:r w:rsidRPr="00121FA0">
        <w:rPr>
          <w:rFonts w:ascii="Montserrat" w:hAnsi="Montserrat"/>
          <w:color w:val="auto"/>
          <w:sz w:val="20"/>
          <w:szCs w:val="24"/>
        </w:rPr>
        <w:t xml:space="preserve">Identified a 35% year-on-year revenue decline by </w:t>
      </w:r>
      <w:r w:rsidR="004B2115" w:rsidRPr="00121FA0">
        <w:rPr>
          <w:rFonts w:ascii="Montserrat" w:hAnsi="Montserrat"/>
          <w:color w:val="auto"/>
          <w:sz w:val="20"/>
          <w:szCs w:val="24"/>
        </w:rPr>
        <w:t>analysing</w:t>
      </w:r>
      <w:r w:rsidRPr="00121FA0">
        <w:rPr>
          <w:rFonts w:ascii="Montserrat" w:hAnsi="Montserrat"/>
          <w:color w:val="auto"/>
          <w:sz w:val="20"/>
          <w:szCs w:val="24"/>
        </w:rPr>
        <w:t xml:space="preserve"> traffic, conversion rate and profit trends, determining that reduced sessions, not conversion efficiency, was the primary performance driver</w:t>
      </w:r>
      <w:r w:rsidR="00D14BEC" w:rsidRPr="00121FA0">
        <w:rPr>
          <w:rFonts w:ascii="Montserrat" w:hAnsi="Montserrat"/>
          <w:color w:val="auto"/>
          <w:sz w:val="20"/>
          <w:szCs w:val="24"/>
        </w:rPr>
        <w:t>.</w:t>
      </w:r>
    </w:p>
    <w:p w14:paraId="35B19D53" w14:textId="1AD9E05F" w:rsidR="00D14BEC" w:rsidRPr="00121FA0" w:rsidRDefault="00361B2A" w:rsidP="00D14BEC">
      <w:pPr>
        <w:pStyle w:val="ListParagraph"/>
        <w:ind w:right="-90"/>
        <w:rPr>
          <w:rFonts w:ascii="Montserrat" w:hAnsi="Montserrat"/>
          <w:color w:val="auto"/>
          <w:sz w:val="20"/>
          <w:szCs w:val="24"/>
        </w:rPr>
      </w:pPr>
      <w:r w:rsidRPr="00121FA0">
        <w:rPr>
          <w:rFonts w:ascii="Montserrat" w:hAnsi="Montserrat"/>
          <w:color w:val="auto"/>
          <w:sz w:val="20"/>
          <w:szCs w:val="24"/>
        </w:rPr>
        <w:t>Designed and implemented a star-schema data model integrating sales, marketing cost and web session data, ensuring consistent KPI definitions and eliminating duplicate reporting across channels</w:t>
      </w:r>
      <w:r w:rsidR="00D14BEC" w:rsidRPr="00121FA0">
        <w:rPr>
          <w:rFonts w:ascii="Montserrat" w:hAnsi="Montserrat"/>
          <w:color w:val="auto"/>
          <w:sz w:val="20"/>
          <w:szCs w:val="24"/>
        </w:rPr>
        <w:t xml:space="preserve">. </w:t>
      </w:r>
    </w:p>
    <w:p w14:paraId="57CE027A" w14:textId="5D92DFD4" w:rsidR="007F743B" w:rsidRPr="00121FA0" w:rsidRDefault="006161A8" w:rsidP="00D14BEC">
      <w:pPr>
        <w:pStyle w:val="ListParagraph"/>
        <w:ind w:right="-90"/>
        <w:rPr>
          <w:rFonts w:ascii="Montserrat" w:hAnsi="Montserrat"/>
          <w:color w:val="auto"/>
          <w:sz w:val="20"/>
          <w:szCs w:val="24"/>
        </w:rPr>
      </w:pPr>
      <w:r w:rsidRPr="00121FA0">
        <w:rPr>
          <w:rFonts w:ascii="Montserrat" w:hAnsi="Montserrat"/>
          <w:color w:val="auto"/>
          <w:sz w:val="20"/>
          <w:szCs w:val="24"/>
        </w:rPr>
        <w:t xml:space="preserve">Developed DAX measures using time intelligence (YoY, prior period comparison, dynamic filtering), automating executive performance tracking and reducing manual reporting </w:t>
      </w:r>
      <w:r w:rsidR="004B2115" w:rsidRPr="00121FA0">
        <w:rPr>
          <w:rFonts w:ascii="Montserrat" w:hAnsi="Montserrat"/>
          <w:color w:val="auto"/>
          <w:sz w:val="20"/>
          <w:szCs w:val="24"/>
        </w:rPr>
        <w:t>effort</w:t>
      </w:r>
      <w:r w:rsidR="00D14BEC" w:rsidRPr="00121FA0">
        <w:rPr>
          <w:rFonts w:ascii="Montserrat" w:hAnsi="Montserrat"/>
          <w:color w:val="auto"/>
          <w:sz w:val="20"/>
          <w:szCs w:val="24"/>
        </w:rPr>
        <w:t>.</w:t>
      </w:r>
    </w:p>
    <w:p w14:paraId="1A9685D6" w14:textId="77777777" w:rsidR="002C1485" w:rsidRPr="00121FA0" w:rsidRDefault="002C1485" w:rsidP="002C1485">
      <w:pPr>
        <w:pStyle w:val="ListParagraph"/>
        <w:numPr>
          <w:ilvl w:val="0"/>
          <w:numId w:val="0"/>
        </w:numPr>
        <w:ind w:left="360" w:right="-90"/>
        <w:rPr>
          <w:rFonts w:ascii="Montserrat" w:hAnsi="Montserrat"/>
          <w:color w:val="auto"/>
          <w:sz w:val="20"/>
          <w:szCs w:val="24"/>
        </w:rPr>
      </w:pPr>
    </w:p>
    <w:p w14:paraId="06C9A834" w14:textId="51D8E661" w:rsidR="00E23164" w:rsidRPr="00121FA0" w:rsidRDefault="00E23164" w:rsidP="008E4B39">
      <w:pPr>
        <w:pStyle w:val="Heading1"/>
        <w:spacing w:line="276" w:lineRule="auto"/>
        <w:ind w:right="-90"/>
        <w:rPr>
          <w:rFonts w:ascii="Montserrat" w:hAnsi="Montserrat"/>
          <w:color w:val="auto"/>
          <w:lang w:val="en-GB"/>
        </w:rPr>
      </w:pPr>
      <w:r w:rsidRPr="00121FA0">
        <w:rPr>
          <w:rFonts w:ascii="Montserrat" w:hAnsi="Montserrat" w:cstheme="minorHAnsi"/>
          <w:color w:val="auto"/>
          <w:lang w:val="en-GB"/>
        </w:rPr>
        <w:t>Work</w:t>
      </w:r>
      <w:r w:rsidRPr="00121FA0">
        <w:rPr>
          <w:rFonts w:ascii="Montserrat" w:hAnsi="Montserrat"/>
          <w:color w:val="auto"/>
          <w:lang w:val="en-GB"/>
        </w:rPr>
        <w:t xml:space="preserve"> </w:t>
      </w:r>
      <w:r w:rsidRPr="00121FA0">
        <w:rPr>
          <w:rFonts w:ascii="Montserrat" w:hAnsi="Montserrat" w:cstheme="minorHAnsi"/>
          <w:color w:val="auto"/>
          <w:lang w:val="en-GB"/>
        </w:rPr>
        <w:t>Experience</w:t>
      </w:r>
    </w:p>
    <w:p w14:paraId="41445C5C" w14:textId="77777777" w:rsidR="007E5151" w:rsidRPr="00121FA0" w:rsidRDefault="007E5151" w:rsidP="007E5151">
      <w:pPr>
        <w:tabs>
          <w:tab w:val="right" w:pos="10854"/>
        </w:tabs>
        <w:spacing w:after="67"/>
        <w:ind w:left="-15"/>
        <w:rPr>
          <w:rFonts w:ascii="Montserrat" w:hAnsi="Montserrat"/>
        </w:rPr>
      </w:pPr>
      <w:r w:rsidRPr="00121FA0">
        <w:rPr>
          <w:rFonts w:ascii="Montserrat" w:hAnsi="Montserrat"/>
          <w:b/>
        </w:rPr>
        <w:t xml:space="preserve">Peer Tutor – Data Analytics </w:t>
      </w:r>
      <w:r w:rsidRPr="00121FA0">
        <w:rPr>
          <w:rFonts w:ascii="Montserrat" w:hAnsi="Montserrat"/>
          <w:bCs/>
        </w:rPr>
        <w:t>–</w:t>
      </w:r>
      <w:r w:rsidRPr="00121FA0">
        <w:rPr>
          <w:rFonts w:ascii="Montserrat" w:hAnsi="Montserrat"/>
          <w:b/>
        </w:rPr>
        <w:t xml:space="preserve"> </w:t>
      </w:r>
      <w:r w:rsidRPr="00121FA0">
        <w:rPr>
          <w:rFonts w:ascii="Montserrat" w:hAnsi="Montserrat"/>
        </w:rPr>
        <w:t>Ulster University, Birmingham</w:t>
      </w:r>
      <w:r w:rsidRPr="00121FA0">
        <w:rPr>
          <w:rFonts w:ascii="Montserrat" w:hAnsi="Montserrat"/>
          <w:b/>
        </w:rPr>
        <w:tab/>
      </w:r>
      <w:r w:rsidRPr="00121FA0">
        <w:rPr>
          <w:rFonts w:ascii="Montserrat" w:hAnsi="Montserrat"/>
        </w:rPr>
        <w:t xml:space="preserve">September 2024 – Present </w:t>
      </w:r>
    </w:p>
    <w:p w14:paraId="769815ED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>Delivered peer tutoring and knowledge sharing in data analysis &amp; visualisation, supporting students on consultancy-style business performance evaluation projects.</w:t>
      </w:r>
    </w:p>
    <w:p w14:paraId="438E2380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lastRenderedPageBreak/>
        <w:t>Applied advanced Excel skills for data cleaning &amp; preparation, analysis, and insight generation using Pivot Tables, Pivot Charts, and business-focused formulas.</w:t>
      </w:r>
    </w:p>
    <w:p w14:paraId="3EF4CFD3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>Guided end-to-end analytical problem-solving, from defining business problems to interpreting results for decision-making.</w:t>
      </w:r>
    </w:p>
    <w:p w14:paraId="50D5A1D3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>Supported the design and evaluation of Business Intelligence (BI) systems aligned with organisational performance objectives.</w:t>
      </w:r>
    </w:p>
    <w:p w14:paraId="2EAE0321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>Used Power BI to analyse data, build interactive dashboards, and visualise trends for management-level reporting.</w:t>
      </w:r>
    </w:p>
    <w:p w14:paraId="64BADCE8" w14:textId="77777777" w:rsidR="007E5151" w:rsidRPr="00121FA0" w:rsidRDefault="007E5151" w:rsidP="007E5151">
      <w:pPr>
        <w:tabs>
          <w:tab w:val="right" w:pos="10854"/>
        </w:tabs>
        <w:spacing w:after="67"/>
        <w:ind w:left="-15"/>
        <w:rPr>
          <w:rFonts w:ascii="Montserrat" w:hAnsi="Montserrat"/>
          <w:b/>
        </w:rPr>
      </w:pPr>
    </w:p>
    <w:p w14:paraId="6FB99AE7" w14:textId="77777777" w:rsidR="007E5151" w:rsidRPr="00121FA0" w:rsidRDefault="007E5151" w:rsidP="007E5151">
      <w:pPr>
        <w:tabs>
          <w:tab w:val="right" w:pos="10854"/>
        </w:tabs>
        <w:spacing w:after="67"/>
        <w:ind w:left="-15"/>
        <w:rPr>
          <w:rFonts w:ascii="Montserrat" w:hAnsi="Montserrat"/>
        </w:rPr>
      </w:pPr>
      <w:r w:rsidRPr="00121FA0">
        <w:rPr>
          <w:rFonts w:ascii="Montserrat" w:hAnsi="Montserrat"/>
          <w:b/>
        </w:rPr>
        <w:t xml:space="preserve">MARKETING ANALYST </w:t>
      </w:r>
      <w:r w:rsidRPr="00121FA0">
        <w:rPr>
          <w:rFonts w:ascii="Montserrat" w:hAnsi="Montserrat"/>
          <w:bCs/>
        </w:rPr>
        <w:t>–</w:t>
      </w:r>
      <w:r w:rsidRPr="00121FA0">
        <w:rPr>
          <w:rFonts w:ascii="Montserrat" w:hAnsi="Montserrat"/>
          <w:b/>
        </w:rPr>
        <w:t xml:space="preserve"> </w:t>
      </w:r>
      <w:r w:rsidRPr="00121FA0">
        <w:rPr>
          <w:rFonts w:ascii="Montserrat" w:hAnsi="Montserrat"/>
        </w:rPr>
        <w:t>Freelance</w:t>
      </w:r>
      <w:r w:rsidRPr="00121FA0">
        <w:rPr>
          <w:rFonts w:ascii="Montserrat" w:hAnsi="Montserrat"/>
          <w:b/>
        </w:rPr>
        <w:t xml:space="preserve"> </w:t>
      </w:r>
      <w:r w:rsidRPr="00121FA0">
        <w:rPr>
          <w:rFonts w:ascii="Montserrat" w:hAnsi="Montserrat"/>
          <w:b/>
        </w:rPr>
        <w:tab/>
      </w:r>
      <w:r w:rsidRPr="00121FA0">
        <w:rPr>
          <w:rFonts w:ascii="Montserrat" w:hAnsi="Montserrat"/>
        </w:rPr>
        <w:t xml:space="preserve">August 2022 – September 2024  </w:t>
      </w:r>
    </w:p>
    <w:p w14:paraId="3E787BF7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Contributed actively to the ideation and development of impactful email marketing strategies, leveraging industry best practices and creative thinking. </w:t>
      </w:r>
    </w:p>
    <w:p w14:paraId="2F3889E0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Demonstrated mastery in utilizing email marketing platforms such as Mailchimp, </w:t>
      </w:r>
      <w:proofErr w:type="spellStart"/>
      <w:r w:rsidRPr="00121FA0">
        <w:rPr>
          <w:rFonts w:ascii="Montserrat" w:hAnsi="Montserrat"/>
        </w:rPr>
        <w:t>Getresponse</w:t>
      </w:r>
      <w:proofErr w:type="spellEnd"/>
      <w:r w:rsidRPr="00121FA0">
        <w:rPr>
          <w:rFonts w:ascii="Montserrat" w:hAnsi="Montserrat"/>
        </w:rPr>
        <w:t xml:space="preserve">. </w:t>
      </w:r>
    </w:p>
    <w:p w14:paraId="270E135E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Collaborated with Product Managers to develop sales and technical materials, ensuring alignment with brand messaging and market trends. </w:t>
      </w:r>
    </w:p>
    <w:p w14:paraId="6209D171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94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Coordinated and executed comprehensive marketing activities, both online and through social media channels, contributing to a 35% increase in brand visibility. </w:t>
      </w:r>
    </w:p>
    <w:p w14:paraId="2DB4C327" w14:textId="77777777" w:rsidR="007E5151" w:rsidRPr="00121FA0" w:rsidRDefault="007E5151" w:rsidP="007E5151">
      <w:pPr>
        <w:tabs>
          <w:tab w:val="right" w:pos="10854"/>
        </w:tabs>
        <w:spacing w:after="67"/>
        <w:ind w:left="-15"/>
        <w:rPr>
          <w:rFonts w:ascii="Montserrat" w:hAnsi="Montserrat"/>
          <w:bCs/>
        </w:rPr>
      </w:pPr>
    </w:p>
    <w:p w14:paraId="0AAF869D" w14:textId="77777777" w:rsidR="007E5151" w:rsidRPr="00121FA0" w:rsidRDefault="007E5151" w:rsidP="007E5151">
      <w:pPr>
        <w:tabs>
          <w:tab w:val="right" w:pos="10854"/>
        </w:tabs>
        <w:spacing w:after="67"/>
        <w:ind w:left="-15"/>
        <w:rPr>
          <w:rFonts w:ascii="Montserrat" w:hAnsi="Montserrat"/>
        </w:rPr>
      </w:pPr>
      <w:r w:rsidRPr="00121FA0">
        <w:rPr>
          <w:rFonts w:ascii="Montserrat" w:hAnsi="Montserrat"/>
          <w:b/>
        </w:rPr>
        <w:t xml:space="preserve">DIGITAL MARKETING ANALYST </w:t>
      </w:r>
      <w:r w:rsidRPr="00121FA0">
        <w:rPr>
          <w:rFonts w:ascii="Montserrat" w:hAnsi="Montserrat"/>
          <w:bCs/>
        </w:rPr>
        <w:t>–</w:t>
      </w:r>
      <w:r w:rsidRPr="00121FA0">
        <w:rPr>
          <w:rFonts w:ascii="Montserrat" w:hAnsi="Montserrat"/>
          <w:b/>
        </w:rPr>
        <w:t xml:space="preserve"> </w:t>
      </w:r>
      <w:r w:rsidRPr="00121FA0">
        <w:rPr>
          <w:rFonts w:ascii="Montserrat" w:hAnsi="Montserrat"/>
        </w:rPr>
        <w:t xml:space="preserve">Agusto &amp; Co. Limited, Lagos </w:t>
      </w:r>
      <w:r w:rsidRPr="00121FA0">
        <w:rPr>
          <w:rFonts w:ascii="Montserrat" w:hAnsi="Montserrat"/>
        </w:rPr>
        <w:tab/>
        <w:t>January 2021 – July 2022</w:t>
      </w:r>
    </w:p>
    <w:p w14:paraId="0ACBE78A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Employed digital marketing strategies to consistently generate high-quality leads and foster a robust sales pipeline monthly. Utilized data-driven insights to optimize lead generation efforts and drive sustainable business growth. </w:t>
      </w:r>
    </w:p>
    <w:p w14:paraId="4B7E5CF1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Maintained and optimized e-commerce platforms, ensuring seamless functionality and an optimized user journey for heightened customer satisfaction. Utilized analytics to enhance online shopping experiences and maximize conversion rates. </w:t>
      </w:r>
    </w:p>
    <w:p w14:paraId="49C07227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Led the planning and execution of digital multichannel campaigns across email and social media platforms.  </w:t>
      </w:r>
    </w:p>
    <w:p w14:paraId="76E80B85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Utilized data analytics to identify and implement improvements, enhancing campaign effectiveness and optimizing audience engagement through targeted digital strategies. </w:t>
      </w:r>
    </w:p>
    <w:p w14:paraId="3F0EE6DA" w14:textId="77777777" w:rsidR="007E5151" w:rsidRPr="00121FA0" w:rsidRDefault="007E5151" w:rsidP="007E5151">
      <w:pPr>
        <w:spacing w:after="107" w:line="259" w:lineRule="auto"/>
        <w:ind w:left="360"/>
        <w:rPr>
          <w:rFonts w:ascii="Montserrat" w:hAnsi="Montserrat"/>
        </w:rPr>
      </w:pPr>
    </w:p>
    <w:p w14:paraId="39BB04A6" w14:textId="77777777" w:rsidR="007E5151" w:rsidRPr="00121FA0" w:rsidRDefault="007E5151" w:rsidP="007E5151">
      <w:pPr>
        <w:tabs>
          <w:tab w:val="right" w:pos="10854"/>
        </w:tabs>
        <w:spacing w:after="67"/>
        <w:ind w:left="-15"/>
        <w:rPr>
          <w:rFonts w:ascii="Montserrat" w:hAnsi="Montserrat"/>
        </w:rPr>
      </w:pPr>
      <w:r w:rsidRPr="00121FA0">
        <w:rPr>
          <w:rFonts w:ascii="Montserrat" w:hAnsi="Montserrat"/>
          <w:b/>
        </w:rPr>
        <w:t xml:space="preserve">BUSINESS SUPPORT ANALYST </w:t>
      </w:r>
      <w:r w:rsidRPr="00121FA0">
        <w:rPr>
          <w:rFonts w:ascii="Montserrat" w:hAnsi="Montserrat"/>
          <w:bCs/>
        </w:rPr>
        <w:t xml:space="preserve">– </w:t>
      </w:r>
      <w:r w:rsidRPr="00121FA0">
        <w:rPr>
          <w:rFonts w:ascii="Montserrat" w:hAnsi="Montserrat"/>
        </w:rPr>
        <w:t xml:space="preserve">Agusto Consulting Limited, Lagos </w:t>
      </w:r>
      <w:r w:rsidRPr="00121FA0">
        <w:rPr>
          <w:rFonts w:ascii="Montserrat" w:hAnsi="Montserrat"/>
        </w:rPr>
        <w:tab/>
        <w:t xml:space="preserve">April 2016 – December 2020 </w:t>
      </w:r>
    </w:p>
    <w:p w14:paraId="56AE2AC5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Supervised a dedicated group of training logistics/coordinators, fostering a collaborative and high-performance environment to ensure the smooth execution of training programs. </w:t>
      </w:r>
    </w:p>
    <w:p w14:paraId="72ABB8EE" w14:textId="77777777" w:rsidR="007E5151" w:rsidRPr="00121FA0" w:rsidRDefault="007E5151" w:rsidP="007E5151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Proactively resolved client complaints with accuracy and timeliness, reinforcing client satisfaction and loyalty. </w:t>
      </w:r>
    </w:p>
    <w:p w14:paraId="3642286F" w14:textId="77777777" w:rsidR="00B46EB2" w:rsidRDefault="007E5151" w:rsidP="00B46EB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121FA0">
        <w:rPr>
          <w:rFonts w:ascii="Montserrat" w:hAnsi="Montserrat"/>
        </w:rPr>
        <w:t xml:space="preserve">Applied persuasive communication and telemarketing techniques to foster lasting relationships with both potential and existing clients. </w:t>
      </w:r>
    </w:p>
    <w:p w14:paraId="14A4ACEC" w14:textId="00C8E692" w:rsidR="00E23164" w:rsidRPr="00B46EB2" w:rsidRDefault="007E5151" w:rsidP="00B46EB2">
      <w:pPr>
        <w:widowControl/>
        <w:numPr>
          <w:ilvl w:val="0"/>
          <w:numId w:val="6"/>
        </w:numPr>
        <w:tabs>
          <w:tab w:val="clear" w:pos="10800"/>
        </w:tabs>
        <w:spacing w:after="10" w:line="269" w:lineRule="auto"/>
        <w:ind w:hanging="360"/>
        <w:rPr>
          <w:rFonts w:ascii="Montserrat" w:hAnsi="Montserrat"/>
        </w:rPr>
      </w:pPr>
      <w:r w:rsidRPr="00B46EB2">
        <w:rPr>
          <w:rFonts w:ascii="Montserrat" w:hAnsi="Montserrat"/>
        </w:rPr>
        <w:t>Provided seamless logistics support for training and consulting engagements, orchestrating efficient and flawless execution. Undertook diverse administrative tasks with precision and attention to detail.</w:t>
      </w:r>
    </w:p>
    <w:p w14:paraId="71AE5E5B" w14:textId="77777777" w:rsidR="00973FCD" w:rsidRPr="00121FA0" w:rsidRDefault="00973FCD" w:rsidP="008E4B39">
      <w:pPr>
        <w:pStyle w:val="Heading1"/>
        <w:spacing w:line="276" w:lineRule="auto"/>
        <w:rPr>
          <w:rFonts w:ascii="Montserrat" w:hAnsi="Montserrat" w:cstheme="minorHAnsi"/>
          <w:color w:val="auto"/>
          <w:lang w:val="en-GB"/>
        </w:rPr>
      </w:pPr>
      <w:r w:rsidRPr="00121FA0">
        <w:rPr>
          <w:rFonts w:ascii="Montserrat" w:hAnsi="Montserrat" w:cstheme="minorHAnsi"/>
          <w:color w:val="auto"/>
          <w:lang w:val="en-GB"/>
        </w:rPr>
        <w:t>Education</w:t>
      </w:r>
    </w:p>
    <w:p w14:paraId="4966B854" w14:textId="00C55ABD" w:rsidR="00973FCD" w:rsidRPr="00121FA0" w:rsidRDefault="007B7A15" w:rsidP="008E4B39">
      <w:pPr>
        <w:spacing w:line="276" w:lineRule="auto"/>
        <w:rPr>
          <w:rFonts w:ascii="Montserrat" w:hAnsi="Montserrat"/>
          <w:color w:val="auto"/>
        </w:rPr>
      </w:pPr>
      <w:r>
        <w:rPr>
          <w:rStyle w:val="CapsExpandedColored"/>
          <w:rFonts w:ascii="Montserrat" w:hAnsi="Montserrat"/>
          <w:color w:val="auto"/>
        </w:rPr>
        <w:t>Master</w:t>
      </w:r>
      <w:r w:rsidR="00973FCD" w:rsidRPr="00121FA0">
        <w:rPr>
          <w:rStyle w:val="CapsExpandedColored"/>
          <w:rFonts w:ascii="Montserrat" w:hAnsi="Montserrat"/>
          <w:color w:val="auto"/>
        </w:rPr>
        <w:t xml:space="preserve"> of Science</w:t>
      </w:r>
      <w:r>
        <w:rPr>
          <w:rStyle w:val="CapsExpandedColored"/>
          <w:rFonts w:ascii="Montserrat" w:hAnsi="Montserrat"/>
          <w:color w:val="auto"/>
        </w:rPr>
        <w:t xml:space="preserve"> </w:t>
      </w:r>
      <w:r w:rsidR="00973FCD" w:rsidRPr="00121FA0">
        <w:rPr>
          <w:rFonts w:ascii="Montserrat" w:hAnsi="Montserrat"/>
          <w:color w:val="auto"/>
        </w:rPr>
        <w:t xml:space="preserve">– </w:t>
      </w:r>
      <w:r>
        <w:rPr>
          <w:rFonts w:ascii="Montserrat" w:hAnsi="Montserrat"/>
          <w:color w:val="auto"/>
        </w:rPr>
        <w:t>Ulster</w:t>
      </w:r>
      <w:r w:rsidR="00973FCD" w:rsidRPr="00121FA0">
        <w:rPr>
          <w:rFonts w:ascii="Montserrat" w:hAnsi="Montserrat"/>
          <w:color w:val="auto"/>
        </w:rPr>
        <w:t xml:space="preserve"> University – </w:t>
      </w:r>
      <w:r w:rsidR="0024707B">
        <w:rPr>
          <w:rFonts w:ascii="Montserrat" w:hAnsi="Montserrat"/>
          <w:color w:val="auto"/>
        </w:rPr>
        <w:t>Birmingham, UK</w:t>
      </w:r>
      <w:r w:rsidR="00973FCD" w:rsidRPr="00121FA0">
        <w:rPr>
          <w:rFonts w:ascii="Montserrat" w:hAnsi="Montserrat"/>
          <w:color w:val="auto"/>
        </w:rPr>
        <w:t xml:space="preserve"> </w:t>
      </w:r>
      <w:r w:rsidR="00973FCD" w:rsidRPr="00121FA0">
        <w:rPr>
          <w:rFonts w:ascii="Montserrat" w:hAnsi="Montserrat"/>
          <w:color w:val="auto"/>
        </w:rPr>
        <w:tab/>
      </w:r>
      <w:r w:rsidR="0024707B">
        <w:rPr>
          <w:rFonts w:ascii="Montserrat" w:hAnsi="Montserrat"/>
          <w:color w:val="auto"/>
        </w:rPr>
        <w:t>October</w:t>
      </w:r>
      <w:r w:rsidR="00973FCD" w:rsidRPr="00121FA0">
        <w:rPr>
          <w:rFonts w:ascii="Montserrat" w:hAnsi="Montserrat"/>
          <w:color w:val="auto"/>
        </w:rPr>
        <w:t xml:space="preserve"> 202</w:t>
      </w:r>
      <w:r w:rsidR="0024707B">
        <w:rPr>
          <w:rFonts w:ascii="Montserrat" w:hAnsi="Montserrat"/>
          <w:color w:val="auto"/>
        </w:rPr>
        <w:t>5</w:t>
      </w:r>
    </w:p>
    <w:p w14:paraId="7997ECF7" w14:textId="4834BB11" w:rsidR="00973FCD" w:rsidRDefault="0024707B" w:rsidP="008E4B39">
      <w:pPr>
        <w:spacing w:line="276" w:lineRule="auto"/>
        <w:rPr>
          <w:rFonts w:ascii="Montserrat" w:hAnsi="Montserrat"/>
          <w:szCs w:val="24"/>
        </w:rPr>
      </w:pPr>
      <w:r>
        <w:rPr>
          <w:rFonts w:ascii="Montserrat" w:hAnsi="Montserrat"/>
          <w:color w:val="auto"/>
          <w:szCs w:val="24"/>
        </w:rPr>
        <w:t>International Business with Data Analytics</w:t>
      </w:r>
    </w:p>
    <w:p w14:paraId="06035438" w14:textId="77777777" w:rsidR="0024707B" w:rsidRDefault="0024707B" w:rsidP="006F17F4">
      <w:pPr>
        <w:spacing w:line="276" w:lineRule="auto"/>
        <w:rPr>
          <w:rStyle w:val="CapsExpandedColored"/>
          <w:rFonts w:ascii="Montserrat" w:hAnsi="Montserrat"/>
          <w:color w:val="auto"/>
        </w:rPr>
      </w:pPr>
    </w:p>
    <w:p w14:paraId="33805E7F" w14:textId="6FFDE483" w:rsidR="006F17F4" w:rsidRPr="00121FA0" w:rsidRDefault="006F17F4" w:rsidP="006F17F4">
      <w:pPr>
        <w:spacing w:line="276" w:lineRule="auto"/>
        <w:rPr>
          <w:rFonts w:ascii="Montserrat" w:hAnsi="Montserrat"/>
          <w:color w:val="auto"/>
        </w:rPr>
      </w:pPr>
      <w:r w:rsidRPr="00121FA0">
        <w:rPr>
          <w:rStyle w:val="CapsExpandedColored"/>
          <w:rFonts w:ascii="Montserrat" w:hAnsi="Montserrat"/>
          <w:color w:val="auto"/>
        </w:rPr>
        <w:t>Bachelor of Science in business</w:t>
      </w:r>
      <w:r w:rsidRPr="00121FA0">
        <w:rPr>
          <w:rFonts w:ascii="Montserrat" w:hAnsi="Montserrat"/>
          <w:color w:val="auto"/>
        </w:rPr>
        <w:t xml:space="preserve"> – </w:t>
      </w:r>
      <w:r w:rsidR="0024707B">
        <w:rPr>
          <w:rFonts w:ascii="Montserrat" w:hAnsi="Montserrat"/>
          <w:color w:val="auto"/>
        </w:rPr>
        <w:t>Babcock</w:t>
      </w:r>
      <w:r w:rsidRPr="00121FA0">
        <w:rPr>
          <w:rFonts w:ascii="Montserrat" w:hAnsi="Montserrat"/>
          <w:color w:val="auto"/>
        </w:rPr>
        <w:t xml:space="preserve"> University – </w:t>
      </w:r>
      <w:r w:rsidR="002D6335">
        <w:rPr>
          <w:rFonts w:ascii="Montserrat" w:hAnsi="Montserrat"/>
          <w:color w:val="auto"/>
        </w:rPr>
        <w:t>Ogun State, Nigeria</w:t>
      </w:r>
      <w:r w:rsidRPr="00121FA0">
        <w:rPr>
          <w:rFonts w:ascii="Montserrat" w:hAnsi="Montserrat"/>
          <w:color w:val="auto"/>
        </w:rPr>
        <w:t xml:space="preserve"> </w:t>
      </w:r>
      <w:r w:rsidRPr="00121FA0">
        <w:rPr>
          <w:rFonts w:ascii="Montserrat" w:hAnsi="Montserrat"/>
          <w:color w:val="auto"/>
        </w:rPr>
        <w:tab/>
      </w:r>
      <w:r w:rsidR="00FF085B">
        <w:rPr>
          <w:rFonts w:ascii="Montserrat" w:hAnsi="Montserrat"/>
          <w:color w:val="auto"/>
        </w:rPr>
        <w:t>August</w:t>
      </w:r>
      <w:r w:rsidRPr="00121FA0">
        <w:rPr>
          <w:rFonts w:ascii="Montserrat" w:hAnsi="Montserrat"/>
          <w:color w:val="auto"/>
        </w:rPr>
        <w:t xml:space="preserve"> 20</w:t>
      </w:r>
      <w:r w:rsidR="00FF085B">
        <w:rPr>
          <w:rFonts w:ascii="Montserrat" w:hAnsi="Montserrat"/>
          <w:color w:val="auto"/>
        </w:rPr>
        <w:t>1</w:t>
      </w:r>
      <w:r w:rsidRPr="00121FA0">
        <w:rPr>
          <w:rFonts w:ascii="Montserrat" w:hAnsi="Montserrat"/>
          <w:color w:val="auto"/>
        </w:rPr>
        <w:t>2</w:t>
      </w:r>
    </w:p>
    <w:p w14:paraId="5EB5F564" w14:textId="5C07D4C9" w:rsidR="006F17F4" w:rsidRPr="00121FA0" w:rsidRDefault="006F17F4" w:rsidP="006F17F4">
      <w:pPr>
        <w:spacing w:line="276" w:lineRule="auto"/>
        <w:rPr>
          <w:rFonts w:ascii="Montserrat" w:hAnsi="Montserrat"/>
          <w:color w:val="auto"/>
          <w:szCs w:val="24"/>
        </w:rPr>
      </w:pPr>
      <w:r w:rsidRPr="00121FA0">
        <w:rPr>
          <w:rFonts w:ascii="Montserrat" w:hAnsi="Montserrat"/>
          <w:color w:val="auto"/>
          <w:szCs w:val="24"/>
        </w:rPr>
        <w:t xml:space="preserve">Business </w:t>
      </w:r>
      <w:r w:rsidR="002D6335">
        <w:rPr>
          <w:rFonts w:ascii="Montserrat" w:hAnsi="Montserrat"/>
          <w:color w:val="auto"/>
          <w:szCs w:val="24"/>
        </w:rPr>
        <w:t>Admin</w:t>
      </w:r>
      <w:r w:rsidR="00FF085B">
        <w:rPr>
          <w:rFonts w:ascii="Montserrat" w:hAnsi="Montserrat"/>
          <w:color w:val="auto"/>
          <w:szCs w:val="24"/>
        </w:rPr>
        <w:t>istration</w:t>
      </w:r>
      <w:r w:rsidRPr="00121FA0">
        <w:rPr>
          <w:rFonts w:ascii="Montserrat" w:hAnsi="Montserrat"/>
          <w:szCs w:val="24"/>
        </w:rPr>
        <w:t xml:space="preserve"> </w:t>
      </w:r>
    </w:p>
    <w:p w14:paraId="494409E4" w14:textId="77777777" w:rsidR="0057078C" w:rsidRPr="00121FA0" w:rsidRDefault="0057078C" w:rsidP="008E4B39">
      <w:pPr>
        <w:spacing w:line="276" w:lineRule="auto"/>
        <w:rPr>
          <w:rFonts w:ascii="Montserrat" w:hAnsi="Montserrat"/>
          <w:color w:val="auto"/>
          <w:szCs w:val="24"/>
        </w:rPr>
      </w:pPr>
    </w:p>
    <w:sectPr w:rsidR="0057078C" w:rsidRPr="00121FA0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7949" w14:textId="77777777" w:rsidR="009F2A58" w:rsidRPr="00916DD9" w:rsidRDefault="009F2A58">
      <w:r w:rsidRPr="00916DD9">
        <w:separator/>
      </w:r>
    </w:p>
  </w:endnote>
  <w:endnote w:type="continuationSeparator" w:id="0">
    <w:p w14:paraId="018282F6" w14:textId="77777777" w:rsidR="009F2A58" w:rsidRPr="00916DD9" w:rsidRDefault="009F2A58">
      <w:r w:rsidRPr="00916DD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9F2A58" w:rsidRPr="00916DD9" w:rsidRDefault="00CD7D95" w:rsidP="002E038C">
    <w:pPr>
      <w:rPr>
        <w:rFonts w:ascii="Cambria" w:hAnsi="Cambria"/>
        <w:vanish/>
        <w:color w:val="auto"/>
        <w:sz w:val="22"/>
      </w:rPr>
    </w:pPr>
    <w:r w:rsidRPr="00916DD9">
      <w:rPr>
        <w:rStyle w:val="tgc"/>
        <w:rFonts w:ascii="Cambria" w:hAnsi="Cambria"/>
        <w:vanish/>
        <w:color w:val="auto"/>
        <w:sz w:val="22"/>
      </w:rPr>
      <w:t xml:space="preserve">© </w:t>
    </w:r>
    <w:r w:rsidRPr="00916DD9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2D82" w14:textId="77777777" w:rsidR="009F2A58" w:rsidRPr="00916DD9" w:rsidRDefault="009F2A58">
      <w:r w:rsidRPr="00916DD9">
        <w:separator/>
      </w:r>
    </w:p>
  </w:footnote>
  <w:footnote w:type="continuationSeparator" w:id="0">
    <w:p w14:paraId="4756C8AB" w14:textId="77777777" w:rsidR="009F2A58" w:rsidRPr="00916DD9" w:rsidRDefault="009F2A58">
      <w:r w:rsidRPr="00916DD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2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3" w15:restartNumberingAfterBreak="0">
    <w:nsid w:val="3EBA2BC0"/>
    <w:multiLevelType w:val="hybridMultilevel"/>
    <w:tmpl w:val="29DE8218"/>
    <w:lvl w:ilvl="0" w:tplc="6EE4AAA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E6885E">
      <w:start w:val="1"/>
      <w:numFmt w:val="bullet"/>
      <w:lvlText w:val="o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48008E">
      <w:start w:val="1"/>
      <w:numFmt w:val="bullet"/>
      <w:lvlText w:val="▪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D270D2">
      <w:start w:val="1"/>
      <w:numFmt w:val="bullet"/>
      <w:lvlText w:val="•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500358">
      <w:start w:val="1"/>
      <w:numFmt w:val="bullet"/>
      <w:lvlText w:val="o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642F9C8">
      <w:start w:val="1"/>
      <w:numFmt w:val="bullet"/>
      <w:lvlText w:val="▪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7F466F0">
      <w:start w:val="1"/>
      <w:numFmt w:val="bullet"/>
      <w:lvlText w:val="•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14A4AC2">
      <w:start w:val="1"/>
      <w:numFmt w:val="bullet"/>
      <w:lvlText w:val="o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8A0586">
      <w:start w:val="1"/>
      <w:numFmt w:val="bullet"/>
      <w:lvlText w:val="▪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5363A8"/>
    <w:multiLevelType w:val="hybridMultilevel"/>
    <w:tmpl w:val="322E66DE"/>
    <w:lvl w:ilvl="0" w:tplc="298AE03E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8390689">
    <w:abstractNumId w:val="5"/>
  </w:num>
  <w:num w:numId="2" w16cid:durableId="1314486772">
    <w:abstractNumId w:val="1"/>
  </w:num>
  <w:num w:numId="3" w16cid:durableId="1172723760">
    <w:abstractNumId w:val="2"/>
  </w:num>
  <w:num w:numId="4" w16cid:durableId="736780083">
    <w:abstractNumId w:val="0"/>
  </w:num>
  <w:num w:numId="5" w16cid:durableId="1705325413">
    <w:abstractNumId w:val="4"/>
  </w:num>
  <w:num w:numId="6" w16cid:durableId="1965039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2760E"/>
    <w:rsid w:val="00042BE6"/>
    <w:rsid w:val="000447D5"/>
    <w:rsid w:val="0004599E"/>
    <w:rsid w:val="00047B3A"/>
    <w:rsid w:val="000532D9"/>
    <w:rsid w:val="00065472"/>
    <w:rsid w:val="000669F0"/>
    <w:rsid w:val="000A1E9E"/>
    <w:rsid w:val="000D1C31"/>
    <w:rsid w:val="000E06B2"/>
    <w:rsid w:val="00113F7D"/>
    <w:rsid w:val="00121FA0"/>
    <w:rsid w:val="0014722E"/>
    <w:rsid w:val="0016174F"/>
    <w:rsid w:val="00166859"/>
    <w:rsid w:val="001C5DC4"/>
    <w:rsid w:val="001D0859"/>
    <w:rsid w:val="001E2819"/>
    <w:rsid w:val="001E78DA"/>
    <w:rsid w:val="001F122E"/>
    <w:rsid w:val="00200503"/>
    <w:rsid w:val="002045A6"/>
    <w:rsid w:val="00210D3E"/>
    <w:rsid w:val="0023714A"/>
    <w:rsid w:val="00241512"/>
    <w:rsid w:val="0024707B"/>
    <w:rsid w:val="00251392"/>
    <w:rsid w:val="0025139D"/>
    <w:rsid w:val="00267F93"/>
    <w:rsid w:val="002947CD"/>
    <w:rsid w:val="002A13E6"/>
    <w:rsid w:val="002C1485"/>
    <w:rsid w:val="002D422B"/>
    <w:rsid w:val="002D6335"/>
    <w:rsid w:val="002E038C"/>
    <w:rsid w:val="003202B1"/>
    <w:rsid w:val="00330653"/>
    <w:rsid w:val="00346190"/>
    <w:rsid w:val="003603A8"/>
    <w:rsid w:val="00361B2A"/>
    <w:rsid w:val="003B697A"/>
    <w:rsid w:val="003D54EB"/>
    <w:rsid w:val="003D752D"/>
    <w:rsid w:val="003E15CE"/>
    <w:rsid w:val="003F1158"/>
    <w:rsid w:val="003F1D28"/>
    <w:rsid w:val="004104DC"/>
    <w:rsid w:val="00415724"/>
    <w:rsid w:val="00423769"/>
    <w:rsid w:val="004243CF"/>
    <w:rsid w:val="00442A30"/>
    <w:rsid w:val="00460DDF"/>
    <w:rsid w:val="004743DB"/>
    <w:rsid w:val="004957A8"/>
    <w:rsid w:val="004B2115"/>
    <w:rsid w:val="004B4EBF"/>
    <w:rsid w:val="004B7550"/>
    <w:rsid w:val="004C3DE0"/>
    <w:rsid w:val="004D7E43"/>
    <w:rsid w:val="004F4A7F"/>
    <w:rsid w:val="0051026B"/>
    <w:rsid w:val="00536FD4"/>
    <w:rsid w:val="00545A95"/>
    <w:rsid w:val="0057078C"/>
    <w:rsid w:val="005844AA"/>
    <w:rsid w:val="00596692"/>
    <w:rsid w:val="005A4CC5"/>
    <w:rsid w:val="005D4FE6"/>
    <w:rsid w:val="005D58D4"/>
    <w:rsid w:val="005E4617"/>
    <w:rsid w:val="00615CC4"/>
    <w:rsid w:val="006161A8"/>
    <w:rsid w:val="00623CD0"/>
    <w:rsid w:val="0064220C"/>
    <w:rsid w:val="00654753"/>
    <w:rsid w:val="00667578"/>
    <w:rsid w:val="00674301"/>
    <w:rsid w:val="006857B7"/>
    <w:rsid w:val="00692FD3"/>
    <w:rsid w:val="00697D2C"/>
    <w:rsid w:val="006A5D35"/>
    <w:rsid w:val="006B2CB6"/>
    <w:rsid w:val="006D45C4"/>
    <w:rsid w:val="006E732A"/>
    <w:rsid w:val="006F17F4"/>
    <w:rsid w:val="00715F09"/>
    <w:rsid w:val="0072021A"/>
    <w:rsid w:val="00732623"/>
    <w:rsid w:val="00741FE3"/>
    <w:rsid w:val="0075644C"/>
    <w:rsid w:val="007614A9"/>
    <w:rsid w:val="00772415"/>
    <w:rsid w:val="00776F13"/>
    <w:rsid w:val="00792B6F"/>
    <w:rsid w:val="007B7A15"/>
    <w:rsid w:val="007B7DD2"/>
    <w:rsid w:val="007C6E1D"/>
    <w:rsid w:val="007E5151"/>
    <w:rsid w:val="007E7260"/>
    <w:rsid w:val="007F743B"/>
    <w:rsid w:val="007F768B"/>
    <w:rsid w:val="008279F8"/>
    <w:rsid w:val="008578DF"/>
    <w:rsid w:val="008705D2"/>
    <w:rsid w:val="00870BF1"/>
    <w:rsid w:val="008869CD"/>
    <w:rsid w:val="008932FA"/>
    <w:rsid w:val="0089426C"/>
    <w:rsid w:val="00897E7F"/>
    <w:rsid w:val="008C33AB"/>
    <w:rsid w:val="008C5EC6"/>
    <w:rsid w:val="008E1EE4"/>
    <w:rsid w:val="008E4B39"/>
    <w:rsid w:val="008F76D1"/>
    <w:rsid w:val="008F7E3A"/>
    <w:rsid w:val="00916DD9"/>
    <w:rsid w:val="009237B7"/>
    <w:rsid w:val="0092670C"/>
    <w:rsid w:val="00932136"/>
    <w:rsid w:val="00937533"/>
    <w:rsid w:val="00942056"/>
    <w:rsid w:val="00954C2B"/>
    <w:rsid w:val="009718CD"/>
    <w:rsid w:val="00972F2E"/>
    <w:rsid w:val="00973663"/>
    <w:rsid w:val="00973FCD"/>
    <w:rsid w:val="00986364"/>
    <w:rsid w:val="009A3BCA"/>
    <w:rsid w:val="009E68E9"/>
    <w:rsid w:val="009F2A58"/>
    <w:rsid w:val="009F2C6C"/>
    <w:rsid w:val="00A23C75"/>
    <w:rsid w:val="00A53CBC"/>
    <w:rsid w:val="00A6648A"/>
    <w:rsid w:val="00AB52C5"/>
    <w:rsid w:val="00AD7801"/>
    <w:rsid w:val="00AE2D1E"/>
    <w:rsid w:val="00AE4584"/>
    <w:rsid w:val="00AF7C79"/>
    <w:rsid w:val="00B00FB2"/>
    <w:rsid w:val="00B05ADB"/>
    <w:rsid w:val="00B16979"/>
    <w:rsid w:val="00B24D67"/>
    <w:rsid w:val="00B46EB2"/>
    <w:rsid w:val="00B56924"/>
    <w:rsid w:val="00B60CB1"/>
    <w:rsid w:val="00B80575"/>
    <w:rsid w:val="00BA15BC"/>
    <w:rsid w:val="00BA5CF1"/>
    <w:rsid w:val="00BB2977"/>
    <w:rsid w:val="00BF5457"/>
    <w:rsid w:val="00C618F3"/>
    <w:rsid w:val="00C66658"/>
    <w:rsid w:val="00C8155E"/>
    <w:rsid w:val="00C841F2"/>
    <w:rsid w:val="00C93BCB"/>
    <w:rsid w:val="00CB1C1A"/>
    <w:rsid w:val="00CB4BEE"/>
    <w:rsid w:val="00CD7D95"/>
    <w:rsid w:val="00D14BEC"/>
    <w:rsid w:val="00D2720F"/>
    <w:rsid w:val="00D5662F"/>
    <w:rsid w:val="00D71930"/>
    <w:rsid w:val="00D878D4"/>
    <w:rsid w:val="00D9239F"/>
    <w:rsid w:val="00DB1E53"/>
    <w:rsid w:val="00DB4EE3"/>
    <w:rsid w:val="00DD5015"/>
    <w:rsid w:val="00E20C8B"/>
    <w:rsid w:val="00E23164"/>
    <w:rsid w:val="00E26B77"/>
    <w:rsid w:val="00E36C42"/>
    <w:rsid w:val="00E73911"/>
    <w:rsid w:val="00E816FF"/>
    <w:rsid w:val="00E94D33"/>
    <w:rsid w:val="00EA303C"/>
    <w:rsid w:val="00EE69AD"/>
    <w:rsid w:val="00EF36CD"/>
    <w:rsid w:val="00F21463"/>
    <w:rsid w:val="00F267B6"/>
    <w:rsid w:val="00F555C5"/>
    <w:rsid w:val="00F64D7F"/>
    <w:rsid w:val="00F81C2A"/>
    <w:rsid w:val="00F86AC9"/>
    <w:rsid w:val="00FA70EE"/>
    <w:rsid w:val="00FB00BC"/>
    <w:rsid w:val="00FE409F"/>
    <w:rsid w:val="00FE6B8F"/>
    <w:rsid w:val="00FF085B"/>
    <w:rsid w:val="00FF1358"/>
    <w:rsid w:val="00FF4195"/>
    <w:rsid w:val="137CC4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14BE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  <w:lang w:val="en-GB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B0642922FA9D4FA531E799919AE0AD" ma:contentTypeVersion="11" ma:contentTypeDescription="Create a new document." ma:contentTypeScope="" ma:versionID="9e9c90f067d2f3303548b01c4b64ce7e">
  <xsd:schema xmlns:xsd="http://www.w3.org/2001/XMLSchema" xmlns:xs="http://www.w3.org/2001/XMLSchema" xmlns:p="http://schemas.microsoft.com/office/2006/metadata/properties" xmlns:ns3="c6570a37-05c7-4e69-8c4e-df7c0a957411" targetNamespace="http://schemas.microsoft.com/office/2006/metadata/properties" ma:root="true" ma:fieldsID="cb8f0022cc690ce23a43d3b87f4eb4e6" ns3:_="">
    <xsd:import namespace="c6570a37-05c7-4e69-8c4e-df7c0a9574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70a37-05c7-4e69-8c4e-df7c0a95741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570a37-05c7-4e69-8c4e-df7c0a957411" xsi:nil="true"/>
  </documentManagement>
</p:properties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732329-C066-41B5-A391-5434439FF8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570a37-05c7-4e69-8c4e-df7c0a9574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D5B7BE-EDDC-4A0C-A0A2-95DDFFD4D2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6B013D-E21F-49DD-8D09-E5EBDAEB176F}">
  <ds:schemaRefs>
    <ds:schemaRef ds:uri="http://schemas.microsoft.com/office/2006/metadata/properties"/>
    <ds:schemaRef ds:uri="http://schemas.microsoft.com/office/infopath/2007/PartnerControls"/>
    <ds:schemaRef ds:uri="c6570a37-05c7-4e69-8c4e-df7c0a9574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795</Words>
  <Characters>4517</Characters>
  <Application>Microsoft Office Word</Application>
  <DocSecurity>0</DocSecurity>
  <Lines>67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OLATUNJI ONADEINDE</dc:creator>
  <cp:lastModifiedBy>Olatunji Onadeinde</cp:lastModifiedBy>
  <cp:revision>2</cp:revision>
  <dcterms:created xsi:type="dcterms:W3CDTF">2026-02-17T22:57:00Z</dcterms:created>
  <dcterms:modified xsi:type="dcterms:W3CDTF">2026-02-17T22:57:00Z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2023-07-28T03:57:47Z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1a4d0f0e-8719-4776-9913-26b0707df833</vt:lpwstr>
  </property>
  <property fmtid="{D5CDD505-2E9C-101B-9397-08002B2CF9AE}" pid="7" name="MSIP_Label_defa4170-0d19-0005-0004-bc88714345d2_ActionId">
    <vt:lpwstr>b727b391-bc69-4fbf-ae8f-989085464fae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0x010100FDB0642922FA9D4FA531E799919AE0AD</vt:lpwstr>
  </property>
</Properties>
</file>