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696579572"/>
        <w:docPartObj>
          <w:docPartGallery w:val="Cover Pages"/>
          <w:docPartUnique/>
        </w:docPartObj>
      </w:sdtPr>
      <w:sdtEndPr>
        <w:rPr>
          <w:color w:val="auto"/>
        </w:rPr>
      </w:sdtEndPr>
      <w:sdtContent>
        <w:p w14:paraId="6C0B123C" w14:textId="787EC673" w:rsidR="00B2270B" w:rsidRPr="00457198" w:rsidRDefault="00B2270B" w:rsidP="000759BA">
          <w:pPr>
            <w:pStyle w:val="NoSpacing"/>
            <w:spacing w:before="1540" w:after="240"/>
            <w:jc w:val="center"/>
            <w:rPr>
              <w:color w:val="156082" w:themeColor="accent1"/>
            </w:rPr>
          </w:pPr>
          <w:r w:rsidRPr="00457198">
            <w:rPr>
              <w:noProof/>
              <w:color w:val="156082" w:themeColor="accent1"/>
            </w:rPr>
            <w:drawing>
              <wp:inline distT="0" distB="0" distL="0" distR="0" wp14:anchorId="6D63DC0F" wp14:editId="2AFE2F6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869E256" w14:textId="77777777" w:rsidR="00DF6499" w:rsidRDefault="00DF6499" w:rsidP="00DF6499">
          <w:pPr>
            <w:pStyle w:val="NoSpacing"/>
            <w:pBdr>
              <w:top w:val="single" w:sz="6" w:space="6" w:color="156082" w:themeColor="accent1"/>
              <w:bottom w:val="single" w:sz="6" w:space="6" w:color="156082" w:themeColor="accent1"/>
            </w:pBdr>
            <w:spacing w:after="240"/>
            <w:jc w:val="center"/>
            <w:rPr>
              <w:rFonts w:eastAsiaTheme="majorEastAsia" w:cstheme="majorBidi"/>
              <w:caps/>
              <w:color w:val="156082" w:themeColor="accent1"/>
              <w:sz w:val="72"/>
              <w:szCs w:val="72"/>
            </w:rPr>
          </w:pPr>
          <w:r w:rsidRPr="00DF6499">
            <w:rPr>
              <w:rFonts w:eastAsiaTheme="majorEastAsia" w:cstheme="majorBidi"/>
              <w:caps/>
              <w:color w:val="156082" w:themeColor="accent1"/>
              <w:sz w:val="72"/>
              <w:szCs w:val="72"/>
            </w:rPr>
            <w:t>Custom Tags in Web Development: Benefits, Challenges, and Implementation</w:t>
          </w:r>
        </w:p>
        <w:p w14:paraId="2254F55F" w14:textId="78914751" w:rsidR="00B2270B" w:rsidRPr="00457198" w:rsidRDefault="00000000" w:rsidP="00DF6499">
          <w:pPr>
            <w:pStyle w:val="NoSpacing"/>
            <w:pBdr>
              <w:top w:val="single" w:sz="6" w:space="6" w:color="156082" w:themeColor="accent1"/>
              <w:bottom w:val="single" w:sz="6" w:space="6" w:color="156082" w:themeColor="accent1"/>
            </w:pBdr>
            <w:spacing w:after="240"/>
            <w:jc w:val="center"/>
            <w:rPr>
              <w:color w:val="156082" w:themeColor="accent1"/>
              <w:sz w:val="28"/>
              <w:szCs w:val="28"/>
            </w:rPr>
          </w:pPr>
          <w:sdt>
            <w:sdtPr>
              <w:rPr>
                <w:color w:val="156082" w:themeColor="accent1"/>
                <w:sz w:val="28"/>
                <w:szCs w:val="28"/>
              </w:rPr>
              <w:alias w:val="Subtitle"/>
              <w:tag w:val=""/>
              <w:id w:val="328029620"/>
              <w:placeholder>
                <w:docPart w:val="7E77BB84D5AA4845BF83EEA303B5F17B"/>
              </w:placeholder>
              <w:dataBinding w:prefixMappings="xmlns:ns0='http://purl.org/dc/elements/1.1/' xmlns:ns1='http://schemas.openxmlformats.org/package/2006/metadata/core-properties' " w:xpath="/ns1:coreProperties[1]/ns0:subject[1]" w:storeItemID="{6C3C8BC8-F283-45AE-878A-BAB7291924A1}"/>
              <w:text/>
            </w:sdtPr>
            <w:sdtContent>
              <w:r w:rsidR="00B2270B" w:rsidRPr="00457198">
                <w:rPr>
                  <w:color w:val="156082" w:themeColor="accent1"/>
                  <w:sz w:val="28"/>
                  <w:szCs w:val="28"/>
                </w:rPr>
                <w:t>Name: Christopher Reaney</w:t>
              </w:r>
            </w:sdtContent>
          </w:sdt>
        </w:p>
        <w:p w14:paraId="3055F9FB" w14:textId="77777777" w:rsidR="00B2270B" w:rsidRPr="00457198" w:rsidRDefault="00B2270B" w:rsidP="000759BA">
          <w:pPr>
            <w:pStyle w:val="NoSpacing"/>
            <w:spacing w:before="480"/>
            <w:jc w:val="center"/>
            <w:rPr>
              <w:color w:val="156082" w:themeColor="accent1"/>
            </w:rPr>
          </w:pPr>
          <w:r w:rsidRPr="00457198">
            <w:rPr>
              <w:noProof/>
              <w:color w:val="156082" w:themeColor="accent1"/>
            </w:rPr>
            <mc:AlternateContent>
              <mc:Choice Requires="wps">
                <w:drawing>
                  <wp:anchor distT="0" distB="0" distL="114300" distR="114300" simplePos="0" relativeHeight="251659264" behindDoc="0" locked="0" layoutInCell="1" allowOverlap="1" wp14:anchorId="746D30F2" wp14:editId="1BFBAC6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1T00:00:00Z">
                                    <w:dateFormat w:val="MMMM d, yyyy"/>
                                    <w:lid w:val="en-US"/>
                                    <w:storeMappedDataAs w:val="dateTime"/>
                                    <w:calendar w:val="gregorian"/>
                                  </w:date>
                                </w:sdtPr>
                                <w:sdtContent>
                                  <w:p w14:paraId="4A7BC817" w14:textId="290CA3EE" w:rsidR="00B2270B" w:rsidRDefault="00605C06">
                                    <w:pPr>
                                      <w:pStyle w:val="NoSpacing"/>
                                      <w:spacing w:after="40"/>
                                      <w:jc w:val="center"/>
                                      <w:rPr>
                                        <w:caps/>
                                        <w:color w:val="156082" w:themeColor="accent1"/>
                                        <w:sz w:val="28"/>
                                        <w:szCs w:val="28"/>
                                      </w:rPr>
                                    </w:pPr>
                                    <w:r>
                                      <w:rPr>
                                        <w:caps/>
                                        <w:color w:val="156082" w:themeColor="accent1"/>
                                        <w:sz w:val="28"/>
                                        <w:szCs w:val="28"/>
                                      </w:rPr>
                                      <w:t xml:space="preserve">July </w:t>
                                    </w:r>
                                    <w:r w:rsidR="005C4694">
                                      <w:rPr>
                                        <w:caps/>
                                        <w:color w:val="156082" w:themeColor="accent1"/>
                                        <w:sz w:val="28"/>
                                        <w:szCs w:val="28"/>
                                      </w:rPr>
                                      <w:t>11</w:t>
                                    </w:r>
                                    <w:r>
                                      <w:rPr>
                                        <w:caps/>
                                        <w:color w:val="156082" w:themeColor="accent1"/>
                                        <w:sz w:val="28"/>
                                        <w:szCs w:val="28"/>
                                      </w:rPr>
                                      <w:t>, 2025</w:t>
                                    </w:r>
                                  </w:p>
                                </w:sdtContent>
                              </w:sdt>
                              <w:p w14:paraId="09B7E8F5" w14:textId="7D9D15A9" w:rsidR="00B2270B"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2270B">
                                      <w:rPr>
                                        <w:caps/>
                                        <w:color w:val="156082" w:themeColor="accent1"/>
                                      </w:rPr>
                                      <w:t>Bellevue university</w:t>
                                    </w:r>
                                  </w:sdtContent>
                                </w:sdt>
                              </w:p>
                              <w:p w14:paraId="6F70C73B" w14:textId="45904EB6" w:rsidR="00B2270B"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2270B">
                                      <w:rPr>
                                        <w:color w:val="156082" w:themeColor="accent1"/>
                                      </w:rPr>
                                      <w:t>CSD-</w:t>
                                    </w:r>
                                    <w:r w:rsidR="00A34C46">
                                      <w:rPr>
                                        <w:color w:val="156082" w:themeColor="accent1"/>
                                      </w:rPr>
                                      <w:t>430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6D30F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11T00:00:00Z">
                              <w:dateFormat w:val="MMMM d, yyyy"/>
                              <w:lid w:val="en-US"/>
                              <w:storeMappedDataAs w:val="dateTime"/>
                              <w:calendar w:val="gregorian"/>
                            </w:date>
                          </w:sdtPr>
                          <w:sdtContent>
                            <w:p w14:paraId="4A7BC817" w14:textId="290CA3EE" w:rsidR="00B2270B" w:rsidRDefault="00605C06">
                              <w:pPr>
                                <w:pStyle w:val="NoSpacing"/>
                                <w:spacing w:after="40"/>
                                <w:jc w:val="center"/>
                                <w:rPr>
                                  <w:caps/>
                                  <w:color w:val="156082" w:themeColor="accent1"/>
                                  <w:sz w:val="28"/>
                                  <w:szCs w:val="28"/>
                                </w:rPr>
                              </w:pPr>
                              <w:r>
                                <w:rPr>
                                  <w:caps/>
                                  <w:color w:val="156082" w:themeColor="accent1"/>
                                  <w:sz w:val="28"/>
                                  <w:szCs w:val="28"/>
                                </w:rPr>
                                <w:t xml:space="preserve">July </w:t>
                              </w:r>
                              <w:r w:rsidR="005C4694">
                                <w:rPr>
                                  <w:caps/>
                                  <w:color w:val="156082" w:themeColor="accent1"/>
                                  <w:sz w:val="28"/>
                                  <w:szCs w:val="28"/>
                                </w:rPr>
                                <w:t>11</w:t>
                              </w:r>
                              <w:r>
                                <w:rPr>
                                  <w:caps/>
                                  <w:color w:val="156082" w:themeColor="accent1"/>
                                  <w:sz w:val="28"/>
                                  <w:szCs w:val="28"/>
                                </w:rPr>
                                <w:t>, 2025</w:t>
                              </w:r>
                            </w:p>
                          </w:sdtContent>
                        </w:sdt>
                        <w:p w14:paraId="09B7E8F5" w14:textId="7D9D15A9" w:rsidR="00B2270B"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2270B">
                                <w:rPr>
                                  <w:caps/>
                                  <w:color w:val="156082" w:themeColor="accent1"/>
                                </w:rPr>
                                <w:t>Bellevue university</w:t>
                              </w:r>
                            </w:sdtContent>
                          </w:sdt>
                        </w:p>
                        <w:p w14:paraId="6F70C73B" w14:textId="45904EB6" w:rsidR="00B2270B"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2270B">
                                <w:rPr>
                                  <w:color w:val="156082" w:themeColor="accent1"/>
                                </w:rPr>
                                <w:t>CSD-</w:t>
                              </w:r>
                              <w:r w:rsidR="00A34C46">
                                <w:rPr>
                                  <w:color w:val="156082" w:themeColor="accent1"/>
                                </w:rPr>
                                <w:t>430</w:t>
                              </w:r>
                            </w:sdtContent>
                          </w:sdt>
                        </w:p>
                      </w:txbxContent>
                    </v:textbox>
                    <w10:wrap anchorx="margin" anchory="page"/>
                  </v:shape>
                </w:pict>
              </mc:Fallback>
            </mc:AlternateContent>
          </w:r>
          <w:r w:rsidRPr="00457198">
            <w:rPr>
              <w:noProof/>
              <w:color w:val="156082" w:themeColor="accent1"/>
            </w:rPr>
            <w:drawing>
              <wp:inline distT="0" distB="0" distL="0" distR="0" wp14:anchorId="2111A1E5" wp14:editId="3C7C83B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C501FA" w14:textId="77777777" w:rsidR="00BA24D0" w:rsidRPr="00457198" w:rsidRDefault="00B2270B" w:rsidP="00457198">
          <w:r w:rsidRPr="00457198">
            <w:br w:type="page"/>
          </w:r>
        </w:p>
      </w:sdtContent>
    </w:sdt>
    <w:p w14:paraId="32C6D9A8" w14:textId="17E39A49" w:rsidR="00CC6998" w:rsidRPr="00CC6998" w:rsidRDefault="00CC6998" w:rsidP="0094347F">
      <w:pPr>
        <w:spacing w:after="0" w:line="480" w:lineRule="auto"/>
        <w:ind w:firstLine="720"/>
      </w:pPr>
      <w:r w:rsidRPr="00CC6998">
        <w:lastRenderedPageBreak/>
        <w:t>In contemporary web development, efficiency, structure, and reusability are critical goals</w:t>
      </w:r>
      <w:r w:rsidR="00081EEA">
        <w:t xml:space="preserve"> that need to be met</w:t>
      </w:r>
      <w:r w:rsidRPr="00CC6998">
        <w:t xml:space="preserve">. One modern technique that supports these goals is the use of custom tags, also referred to as custom elements. These enable developers to define their own HTML elements with unique functionality, styling, and structure. While not part of the </w:t>
      </w:r>
      <w:r w:rsidR="00677655">
        <w:t>standard</w:t>
      </w:r>
      <w:r w:rsidRPr="00CC6998">
        <w:t xml:space="preserve"> HTML vocabulary, custom elements can be registered and used within any webpage using JavaScript. </w:t>
      </w:r>
      <w:r w:rsidR="00554261">
        <w:t>T</w:t>
      </w:r>
      <w:r w:rsidRPr="00CC6998">
        <w:t xml:space="preserve">hey offer substantial benefits in terms of </w:t>
      </w:r>
      <w:r w:rsidR="005565EC">
        <w:t>flexibility</w:t>
      </w:r>
      <w:r w:rsidRPr="00CC6998">
        <w:t xml:space="preserve"> and encapsulation</w:t>
      </w:r>
      <w:r w:rsidR="00554261">
        <w:t>, but</w:t>
      </w:r>
      <w:r w:rsidRPr="00CC6998">
        <w:t xml:space="preserve"> they </w:t>
      </w:r>
      <w:r w:rsidR="00554261">
        <w:t xml:space="preserve">can </w:t>
      </w:r>
      <w:r w:rsidRPr="00CC6998">
        <w:t xml:space="preserve">also introduce complexity, browser compatibility concerns, and </w:t>
      </w:r>
      <w:r w:rsidR="00521DD3">
        <w:t xml:space="preserve">added </w:t>
      </w:r>
      <w:r w:rsidRPr="00CC6998">
        <w:t>technical requirements.</w:t>
      </w:r>
    </w:p>
    <w:p w14:paraId="1198C6F8" w14:textId="43CF7662" w:rsidR="00CC6998" w:rsidRPr="00CC6998" w:rsidRDefault="00CC6998" w:rsidP="0094347F">
      <w:pPr>
        <w:spacing w:after="0" w:line="480" w:lineRule="auto"/>
        <w:ind w:firstLine="720"/>
      </w:pPr>
      <w:r w:rsidRPr="00CC6998">
        <w:t>Custom tags are part of the broader Web Components standard, which includes four core technologies: Custom Elements, Shadow DOM, HTML Templates, and JavaScript Modules. According to</w:t>
      </w:r>
      <w:r w:rsidR="005D736F">
        <w:t xml:space="preserve"> MDN’s</w:t>
      </w:r>
      <w:r w:rsidRPr="00CC6998">
        <w:t xml:space="preserve"> </w:t>
      </w:r>
      <w:r w:rsidRPr="00CC6998">
        <w:rPr>
          <w:i/>
          <w:iCs/>
        </w:rPr>
        <w:t>Web Components</w:t>
      </w:r>
      <w:r w:rsidRPr="00CC6998">
        <w:t>, these technologies allow developers to create encapsulated and reusable user interface elements. Among them, Custom Elements provide the mechanism to define new HTML tags, making them central to modern, component-based web interfaces.</w:t>
      </w:r>
    </w:p>
    <w:p w14:paraId="2D15CFC4" w14:textId="449ADD40" w:rsidR="00CC6998" w:rsidRPr="00CC6998" w:rsidRDefault="00CC6998" w:rsidP="0094347F">
      <w:pPr>
        <w:spacing w:after="0" w:line="480" w:lineRule="auto"/>
        <w:ind w:firstLine="720"/>
      </w:pPr>
      <w:r w:rsidRPr="00CC6998">
        <w:t xml:space="preserve">A key advantage of custom tags is modularity. In large applications, reusing code is </w:t>
      </w:r>
      <w:r w:rsidR="00BE495B">
        <w:t>critical</w:t>
      </w:r>
      <w:r w:rsidRPr="00CC6998">
        <w:t xml:space="preserve"> for consistency and reducing duplication. Once defined, custom tags can be used repeatedly across a project without rewriting markup or logic. This approach promotes cleaner code and enhances team collaboration. Bidelman explains that custom elements help enforce consistency across interfaces by encapsulating both structure and behavior into reusable components. He notes, “Custom elements provide a powerful way to define new types of DOM elements, allowing developers to create their own tag names and element behavior” (Bidelman).</w:t>
      </w:r>
    </w:p>
    <w:p w14:paraId="38D06A78" w14:textId="68035B9B" w:rsidR="00CC6998" w:rsidRPr="00CC6998" w:rsidRDefault="00CC6998" w:rsidP="0094347F">
      <w:pPr>
        <w:spacing w:after="0" w:line="480" w:lineRule="auto"/>
        <w:ind w:firstLine="720"/>
      </w:pPr>
      <w:r w:rsidRPr="00CC6998">
        <w:lastRenderedPageBreak/>
        <w:t>Encapsulation is another major benefit. Through the use of the Shadow DOM</w:t>
      </w:r>
      <w:r w:rsidR="008D6F35">
        <w:t xml:space="preserve"> web standard</w:t>
      </w:r>
      <w:r w:rsidR="006A658F">
        <w:t xml:space="preserve"> mentioned earlier</w:t>
      </w:r>
      <w:r w:rsidRPr="00CC6998">
        <w:t xml:space="preserve">, developers can isolate the internal structure and styles of a custom element from the rest of the document. This separation prevents CSS conflicts and leads to more predictable styling. </w:t>
      </w:r>
      <w:r w:rsidR="004C6029">
        <w:t xml:space="preserve">MDN’s </w:t>
      </w:r>
      <w:r w:rsidRPr="00CC6998">
        <w:rPr>
          <w:i/>
          <w:iCs/>
        </w:rPr>
        <w:t>Web Components</w:t>
      </w:r>
      <w:r w:rsidRPr="00CC6998">
        <w:t xml:space="preserve"> notes that styles within a component’s shadow root do not affect the outer page and vice versa, offering greater reliability in large-scale projects.</w:t>
      </w:r>
    </w:p>
    <w:p w14:paraId="2E915663" w14:textId="0A79A033" w:rsidR="00CC6998" w:rsidRPr="00CC6998" w:rsidRDefault="00CC6998" w:rsidP="0094347F">
      <w:pPr>
        <w:spacing w:after="0" w:line="480" w:lineRule="auto"/>
        <w:ind w:firstLine="720"/>
      </w:pPr>
      <w:r w:rsidRPr="00CC6998">
        <w:t xml:space="preserve">Despite these advantages, custom tags present some challenges. The learning curve is considerable. Creating a custom tag requires understanding JavaScript class syntax, lifecycle methods like connectedCallback(), and registration procedures using customElements.define(). Developers who are unfamiliar with object-oriented programming may find this process difficult. As </w:t>
      </w:r>
      <w:r w:rsidR="00AC05C9">
        <w:t xml:space="preserve">MDN’s </w:t>
      </w:r>
      <w:r w:rsidRPr="00CC6998">
        <w:rPr>
          <w:i/>
          <w:iCs/>
        </w:rPr>
        <w:t>Using Custom Elements</w:t>
      </w:r>
      <w:r w:rsidRPr="00CC6998">
        <w:t xml:space="preserve"> explains, implementing custom elements effectively demands knowledge of both standard HTML and modern JavaScript features. According to MDN Web Docs, “Using custom elements requires some understanding of class syntax and how the browser handles element lifecycle events” (</w:t>
      </w:r>
      <w:r w:rsidR="003C382A">
        <w:rPr>
          <w:i/>
          <w:iCs/>
        </w:rPr>
        <w:t xml:space="preserve">MDN Web Docs, </w:t>
      </w:r>
      <w:r w:rsidR="009822DF">
        <w:rPr>
          <w:i/>
          <w:iCs/>
        </w:rPr>
        <w:t>“</w:t>
      </w:r>
      <w:r w:rsidRPr="00CC6998">
        <w:rPr>
          <w:i/>
          <w:iCs/>
        </w:rPr>
        <w:t>Using Custom Elements</w:t>
      </w:r>
      <w:r w:rsidR="009822DF">
        <w:rPr>
          <w:i/>
          <w:iCs/>
        </w:rPr>
        <w:t>”</w:t>
      </w:r>
      <w:r w:rsidRPr="00CC6998">
        <w:t>).</w:t>
      </w:r>
    </w:p>
    <w:p w14:paraId="18ABD0CF" w14:textId="77777777" w:rsidR="00CC6998" w:rsidRPr="00CC6998" w:rsidRDefault="00CC6998" w:rsidP="0094347F">
      <w:pPr>
        <w:spacing w:after="0" w:line="480" w:lineRule="auto"/>
        <w:ind w:firstLine="720"/>
      </w:pPr>
      <w:r w:rsidRPr="00CC6998">
        <w:t>Browser compatibility presents another concern. Although support for Web Components has grown, older browsers still do not offer full implementation. Polyfills, which are scripts that provide fallback functionality, can help address this issue. However, they may also increase page load times and reduce overall performance. Bowers emphasizes that compatibility remains a concern even as development tools continue to evolve.</w:t>
      </w:r>
    </w:p>
    <w:p w14:paraId="12765B8F" w14:textId="0284A25F" w:rsidR="00CC6998" w:rsidRPr="00CC6998" w:rsidRDefault="00CC6998" w:rsidP="0094347F">
      <w:pPr>
        <w:spacing w:after="0" w:line="480" w:lineRule="auto"/>
        <w:ind w:firstLine="720"/>
      </w:pPr>
      <w:r w:rsidRPr="00CC6998">
        <w:lastRenderedPageBreak/>
        <w:t xml:space="preserve">Creating a valid custom tag involves several specific technical steps that ensure the element is properly structured and functions as intended. First, the tag must include a hyphen in its name, such as </w:t>
      </w:r>
      <w:r w:rsidR="00A51D85">
        <w:t>(</w:t>
      </w:r>
      <w:r w:rsidRPr="00CC6998">
        <w:t>&lt;user-card&gt;</w:t>
      </w:r>
      <w:r w:rsidR="00A51D85">
        <w:t>)</w:t>
      </w:r>
      <w:r w:rsidRPr="00CC6998">
        <w:t xml:space="preserve"> or </w:t>
      </w:r>
      <w:r w:rsidR="00A51D85">
        <w:t>(</w:t>
      </w:r>
      <w:r w:rsidRPr="00CC6998">
        <w:t>&lt;custom-menu&gt;</w:t>
      </w:r>
      <w:r w:rsidR="00A51D85">
        <w:t>)</w:t>
      </w:r>
      <w:r w:rsidRPr="00CC6998">
        <w:t>, which is necessary to avoid conflicts with future standard HTML elements. This naming convention is enforced by the browser and serves as an indicator that the tag is custom-defined.</w:t>
      </w:r>
    </w:p>
    <w:p w14:paraId="61A345ED" w14:textId="77777777" w:rsidR="00CC6998" w:rsidRPr="00CC6998" w:rsidRDefault="00CC6998" w:rsidP="0094347F">
      <w:pPr>
        <w:spacing w:after="0" w:line="480" w:lineRule="auto"/>
        <w:ind w:firstLine="720"/>
      </w:pPr>
      <w:r w:rsidRPr="00CC6998">
        <w:t>After selecting a name, the developer must define the behavior of the custom tag using a JavaScript class that extends HTMLElement. This class enables the tag to manage internal logic, respond to lifecycle events, and integrate seamlessly with the DOM. Within the class, methods such as connectedCallback() allow the element to initialize when added to the document, while others like attributeChangedCallback() handle updates to attributes. These lifecycle methods are essential for creating dynamic and responsive custom elements.</w:t>
      </w:r>
    </w:p>
    <w:p w14:paraId="4FBE9227" w14:textId="6D8894A0" w:rsidR="00CC6998" w:rsidRPr="00CC6998" w:rsidRDefault="00CC6998" w:rsidP="0094347F">
      <w:pPr>
        <w:spacing w:after="0" w:line="480" w:lineRule="auto"/>
        <w:ind w:firstLine="720"/>
      </w:pPr>
      <w:r w:rsidRPr="00CC6998">
        <w:t xml:space="preserve">Once the class is complete, the final step is registration. Developers use the customElements.define() method, providing both the tag name and the class reference. This action informs the browser how to instantiate and render the custom tag whenever it appears in the HTML. These steps, including naming, class definition, and registration, form the technical foundation of custom element creation. As </w:t>
      </w:r>
      <w:r w:rsidR="00263032">
        <w:t xml:space="preserve">MDN’s </w:t>
      </w:r>
      <w:r w:rsidRPr="00CC6998">
        <w:rPr>
          <w:i/>
          <w:iCs/>
        </w:rPr>
        <w:t>Using Custom Elements</w:t>
      </w:r>
      <w:r w:rsidRPr="00CC6998">
        <w:t xml:space="preserve"> explains, properly applying these techniques is essential for building reliable and reusable components.</w:t>
      </w:r>
    </w:p>
    <w:p w14:paraId="5CF9C213" w14:textId="64B7827E" w:rsidR="00CC6998" w:rsidRPr="00CC6998" w:rsidRDefault="00CC6998" w:rsidP="0094347F">
      <w:pPr>
        <w:spacing w:after="0" w:line="480" w:lineRule="auto"/>
        <w:ind w:firstLine="720"/>
      </w:pPr>
      <w:r w:rsidRPr="00CC6998">
        <w:t xml:space="preserve">From a student developer’s perspective, custom tags are particularly useful in large projects that require consistent and modular components. They align well with the architecture of modern frameworks such as React, Vue, and Angular. In my own </w:t>
      </w:r>
      <w:r w:rsidRPr="00CC6998">
        <w:lastRenderedPageBreak/>
        <w:t xml:space="preserve">experience, custom tags improve code organization and allow me to concentrate more on logic and less on repetitive markup. However, for smaller projects, personal websites, or single-page applications, the effort required to define and register custom elements may not be worthwhile. In </w:t>
      </w:r>
      <w:r w:rsidR="001D31AF">
        <w:t>these</w:t>
      </w:r>
      <w:r w:rsidRPr="00CC6998">
        <w:t xml:space="preserve"> cases, traditional HTML with JavaScript and CSS often proves to be more practical and efficient.</w:t>
      </w:r>
      <w:r w:rsidR="00BD7F57" w:rsidRPr="00BD7F57">
        <w:t xml:space="preserve"> </w:t>
      </w:r>
      <w:r w:rsidR="00BD7F57" w:rsidRPr="00BD7F57">
        <w:t>As browser support expands and modern frameworks continue to embrace Web Components, custom tags may become a default choice for scalable interface development.</w:t>
      </w:r>
    </w:p>
    <w:p w14:paraId="5F4961F9" w14:textId="77777777" w:rsidR="00CC6998" w:rsidRPr="0094347F" w:rsidRDefault="00CC6998" w:rsidP="0094347F">
      <w:pPr>
        <w:spacing w:after="0" w:line="480" w:lineRule="auto"/>
        <w:rPr>
          <w:b/>
          <w:bCs/>
        </w:rPr>
      </w:pPr>
    </w:p>
    <w:p w14:paraId="4DDB3CD8" w14:textId="77777777" w:rsidR="00CC6998" w:rsidRPr="0094347F" w:rsidRDefault="00CC6998" w:rsidP="0094347F">
      <w:pPr>
        <w:spacing w:after="0" w:line="480" w:lineRule="auto"/>
        <w:jc w:val="center"/>
        <w:rPr>
          <w:b/>
          <w:bCs/>
        </w:rPr>
      </w:pPr>
    </w:p>
    <w:p w14:paraId="747477A4" w14:textId="77777777" w:rsidR="00CC6998" w:rsidRPr="0094347F" w:rsidRDefault="00CC6998" w:rsidP="0094347F">
      <w:pPr>
        <w:spacing w:after="0" w:line="480" w:lineRule="auto"/>
        <w:jc w:val="center"/>
        <w:rPr>
          <w:b/>
          <w:bCs/>
        </w:rPr>
      </w:pPr>
    </w:p>
    <w:p w14:paraId="3CF8C28C" w14:textId="77777777" w:rsidR="00CC6998" w:rsidRPr="0094347F" w:rsidRDefault="00CC6998" w:rsidP="0094347F">
      <w:pPr>
        <w:spacing w:after="0" w:line="480" w:lineRule="auto"/>
        <w:jc w:val="center"/>
        <w:rPr>
          <w:b/>
          <w:bCs/>
        </w:rPr>
      </w:pPr>
    </w:p>
    <w:p w14:paraId="3DBF39DE" w14:textId="77777777" w:rsidR="00CC6998" w:rsidRPr="0094347F" w:rsidRDefault="00CC6998" w:rsidP="0094347F">
      <w:pPr>
        <w:spacing w:after="0" w:line="480" w:lineRule="auto"/>
        <w:jc w:val="center"/>
        <w:rPr>
          <w:b/>
          <w:bCs/>
        </w:rPr>
      </w:pPr>
    </w:p>
    <w:p w14:paraId="01D81C3C" w14:textId="77777777" w:rsidR="00CC6998" w:rsidRPr="0094347F" w:rsidRDefault="00CC6998" w:rsidP="0094347F">
      <w:pPr>
        <w:spacing w:after="0" w:line="480" w:lineRule="auto"/>
        <w:jc w:val="center"/>
        <w:rPr>
          <w:b/>
          <w:bCs/>
        </w:rPr>
      </w:pPr>
    </w:p>
    <w:p w14:paraId="0C342825" w14:textId="77777777" w:rsidR="00CC6998" w:rsidRPr="0094347F" w:rsidRDefault="00CC6998" w:rsidP="0094347F">
      <w:pPr>
        <w:spacing w:after="0" w:line="480" w:lineRule="auto"/>
        <w:jc w:val="center"/>
        <w:rPr>
          <w:b/>
          <w:bCs/>
        </w:rPr>
      </w:pPr>
    </w:p>
    <w:p w14:paraId="13F8DD20" w14:textId="77777777" w:rsidR="00CC6998" w:rsidRPr="0094347F" w:rsidRDefault="00CC6998" w:rsidP="0094347F">
      <w:pPr>
        <w:spacing w:after="0" w:line="480" w:lineRule="auto"/>
        <w:jc w:val="center"/>
        <w:rPr>
          <w:b/>
          <w:bCs/>
        </w:rPr>
      </w:pPr>
    </w:p>
    <w:p w14:paraId="560AFCA9" w14:textId="77777777" w:rsidR="00CC6998" w:rsidRPr="0094347F" w:rsidRDefault="00CC6998" w:rsidP="0094347F">
      <w:pPr>
        <w:spacing w:after="0" w:line="480" w:lineRule="auto"/>
        <w:jc w:val="center"/>
        <w:rPr>
          <w:b/>
          <w:bCs/>
        </w:rPr>
      </w:pPr>
    </w:p>
    <w:p w14:paraId="510067F6" w14:textId="77777777" w:rsidR="00CC6998" w:rsidRPr="0094347F" w:rsidRDefault="00CC6998" w:rsidP="0094347F">
      <w:pPr>
        <w:spacing w:after="0" w:line="480" w:lineRule="auto"/>
        <w:jc w:val="center"/>
        <w:rPr>
          <w:b/>
          <w:bCs/>
        </w:rPr>
      </w:pPr>
    </w:p>
    <w:p w14:paraId="1B09242C" w14:textId="77777777" w:rsidR="00CC6998" w:rsidRPr="0094347F" w:rsidRDefault="00CC6998" w:rsidP="0094347F">
      <w:pPr>
        <w:spacing w:after="0" w:line="480" w:lineRule="auto"/>
        <w:jc w:val="center"/>
        <w:rPr>
          <w:b/>
          <w:bCs/>
        </w:rPr>
      </w:pPr>
    </w:p>
    <w:p w14:paraId="2409C348" w14:textId="77777777" w:rsidR="00CC6998" w:rsidRPr="0094347F" w:rsidRDefault="00CC6998" w:rsidP="0094347F">
      <w:pPr>
        <w:spacing w:after="0" w:line="480" w:lineRule="auto"/>
        <w:jc w:val="center"/>
        <w:rPr>
          <w:b/>
          <w:bCs/>
        </w:rPr>
      </w:pPr>
    </w:p>
    <w:p w14:paraId="714EE94F" w14:textId="77777777" w:rsidR="00CC6998" w:rsidRPr="0094347F" w:rsidRDefault="00CC6998" w:rsidP="0094347F">
      <w:pPr>
        <w:spacing w:after="0" w:line="480" w:lineRule="auto"/>
        <w:jc w:val="center"/>
        <w:rPr>
          <w:b/>
          <w:bCs/>
        </w:rPr>
      </w:pPr>
    </w:p>
    <w:p w14:paraId="260DF874" w14:textId="77777777" w:rsidR="00CC6998" w:rsidRDefault="00CC6998" w:rsidP="0094347F">
      <w:pPr>
        <w:spacing w:after="0" w:line="480" w:lineRule="auto"/>
        <w:rPr>
          <w:b/>
          <w:bCs/>
        </w:rPr>
      </w:pPr>
    </w:p>
    <w:p w14:paraId="0CFF6E62" w14:textId="77777777" w:rsidR="00452715" w:rsidRPr="0094347F" w:rsidRDefault="00452715" w:rsidP="0094347F">
      <w:pPr>
        <w:spacing w:after="0" w:line="480" w:lineRule="auto"/>
        <w:rPr>
          <w:b/>
          <w:bCs/>
        </w:rPr>
      </w:pPr>
    </w:p>
    <w:p w14:paraId="44AAD3A1" w14:textId="438D7D55" w:rsidR="008D55B6" w:rsidRPr="008D55B6" w:rsidRDefault="008D55B6" w:rsidP="0094347F">
      <w:pPr>
        <w:spacing w:after="0" w:line="480" w:lineRule="auto"/>
        <w:jc w:val="center"/>
      </w:pPr>
      <w:r w:rsidRPr="008D55B6">
        <w:lastRenderedPageBreak/>
        <w:t>Works Cited</w:t>
      </w:r>
    </w:p>
    <w:p w14:paraId="5BD1BF7D" w14:textId="77777777" w:rsidR="00351038" w:rsidRPr="0094347F" w:rsidRDefault="00991E5A" w:rsidP="0094347F">
      <w:pPr>
        <w:spacing w:after="0" w:line="480" w:lineRule="auto"/>
      </w:pPr>
      <w:r w:rsidRPr="0094347F">
        <w:t xml:space="preserve">Bidelman, E. “Custom Elements V1: Reusable Web Components.” web.dev, Google, </w:t>
      </w:r>
    </w:p>
    <w:p w14:paraId="76A0AD89" w14:textId="54A512DE" w:rsidR="00991E5A" w:rsidRPr="0094347F" w:rsidRDefault="00991E5A" w:rsidP="0094347F">
      <w:pPr>
        <w:spacing w:after="0" w:line="480" w:lineRule="auto"/>
        <w:ind w:firstLine="720"/>
      </w:pPr>
      <w:r w:rsidRPr="0094347F">
        <w:t>https://web.dev/articles/custom-elements-v1.</w:t>
      </w:r>
    </w:p>
    <w:p w14:paraId="1B8A1C74" w14:textId="77777777" w:rsidR="00351038" w:rsidRPr="0094347F" w:rsidRDefault="00991E5A" w:rsidP="0094347F">
      <w:pPr>
        <w:spacing w:after="0" w:line="480" w:lineRule="auto"/>
      </w:pPr>
      <w:r w:rsidRPr="0094347F">
        <w:t xml:space="preserve">MDN Web Docs. “Web Components.” Mozilla Developer Network, Mozilla, </w:t>
      </w:r>
    </w:p>
    <w:p w14:paraId="4476A2CB" w14:textId="077EFE58" w:rsidR="00991E5A" w:rsidRPr="0094347F" w:rsidRDefault="00351038" w:rsidP="0094347F">
      <w:pPr>
        <w:spacing w:after="0" w:line="480" w:lineRule="auto"/>
        <w:ind w:left="720"/>
      </w:pPr>
      <w:r w:rsidRPr="00961E9A">
        <w:t>https://developer.mozilla.org/en-US/docs/Web/Web_Components. Accessed 11</w:t>
      </w:r>
      <w:r w:rsidR="00991E5A" w:rsidRPr="0094347F">
        <w:t xml:space="preserve"> July 2025.</w:t>
      </w:r>
    </w:p>
    <w:p w14:paraId="57269998" w14:textId="77777777" w:rsidR="00351038" w:rsidRPr="0094347F" w:rsidRDefault="00991E5A" w:rsidP="0094347F">
      <w:pPr>
        <w:spacing w:after="0" w:line="480" w:lineRule="auto"/>
      </w:pPr>
      <w:r w:rsidRPr="0094347F">
        <w:t xml:space="preserve">MDN Web Docs. “Using Custom Elements.” Mozilla Developer Network, Mozilla, </w:t>
      </w:r>
    </w:p>
    <w:p w14:paraId="1C3A1F42" w14:textId="5385E076" w:rsidR="00991E5A" w:rsidRPr="0094347F" w:rsidRDefault="00351038" w:rsidP="0094347F">
      <w:pPr>
        <w:spacing w:after="0" w:line="480" w:lineRule="auto"/>
        <w:ind w:left="720"/>
      </w:pPr>
      <w:r w:rsidRPr="00961E9A">
        <w:t>https://developer.mozilla.org/en</w:t>
      </w:r>
      <w:r w:rsidRPr="00961E9A">
        <w:t>-</w:t>
      </w:r>
      <w:r w:rsidR="00991E5A" w:rsidRPr="0094347F">
        <w:t>US/docs/Web/API/Web_components/Using_custom_elements. Accessed 11 July 2025.</w:t>
      </w:r>
    </w:p>
    <w:p w14:paraId="4A61EA64" w14:textId="77777777" w:rsidR="00351038" w:rsidRPr="0094347F" w:rsidRDefault="00991E5A" w:rsidP="0094347F">
      <w:pPr>
        <w:spacing w:after="0" w:line="480" w:lineRule="auto"/>
      </w:pPr>
      <w:r w:rsidRPr="0094347F">
        <w:t xml:space="preserve">Bowers, Janna. Mastering Custom Elements. CustomElements.io, 5 Dec. 2024, </w:t>
      </w:r>
    </w:p>
    <w:p w14:paraId="041C5FD4" w14:textId="6538AD6C" w:rsidR="008D55B6" w:rsidRPr="0094347F" w:rsidRDefault="00991E5A" w:rsidP="0094347F">
      <w:pPr>
        <w:spacing w:after="0" w:line="480" w:lineRule="auto"/>
        <w:ind w:firstLine="720"/>
      </w:pPr>
      <w:r w:rsidRPr="0094347F">
        <w:t>https://customelements.io/mastering-custom-elements. Accessed 11 July 2025.</w:t>
      </w:r>
    </w:p>
    <w:p w14:paraId="206FCEBC" w14:textId="77777777" w:rsidR="008D55B6" w:rsidRPr="0094347F" w:rsidRDefault="008D55B6" w:rsidP="0094347F">
      <w:pPr>
        <w:spacing w:after="0" w:line="480" w:lineRule="auto"/>
        <w:ind w:firstLine="720"/>
      </w:pPr>
    </w:p>
    <w:p w14:paraId="4018D1CC" w14:textId="77777777" w:rsidR="008D55B6" w:rsidRPr="0094347F" w:rsidRDefault="008D55B6" w:rsidP="0094347F">
      <w:pPr>
        <w:spacing w:after="0" w:line="480" w:lineRule="auto"/>
        <w:ind w:firstLine="720"/>
      </w:pPr>
    </w:p>
    <w:p w14:paraId="02AD5C6A" w14:textId="77777777" w:rsidR="008D55B6" w:rsidRPr="0094347F" w:rsidRDefault="008D55B6" w:rsidP="0094347F">
      <w:pPr>
        <w:spacing w:after="0" w:line="480" w:lineRule="auto"/>
        <w:ind w:firstLine="720"/>
      </w:pPr>
    </w:p>
    <w:p w14:paraId="703FD540" w14:textId="77777777" w:rsidR="008D55B6" w:rsidRPr="0094347F" w:rsidRDefault="008D55B6" w:rsidP="0094347F">
      <w:pPr>
        <w:spacing w:after="0" w:line="480" w:lineRule="auto"/>
        <w:ind w:firstLine="720"/>
      </w:pPr>
    </w:p>
    <w:p w14:paraId="7761CB3C" w14:textId="77777777" w:rsidR="008D55B6" w:rsidRPr="0094347F" w:rsidRDefault="008D55B6" w:rsidP="0094347F">
      <w:pPr>
        <w:spacing w:after="0" w:line="480" w:lineRule="auto"/>
        <w:ind w:firstLine="720"/>
      </w:pPr>
    </w:p>
    <w:p w14:paraId="0709F530" w14:textId="3FC90723" w:rsidR="008578C4" w:rsidRPr="008578C4" w:rsidRDefault="008578C4" w:rsidP="000F1E8F">
      <w:pPr>
        <w:spacing w:after="0" w:line="240" w:lineRule="auto"/>
        <w:ind w:firstLine="720"/>
      </w:pPr>
    </w:p>
    <w:p w14:paraId="20830844" w14:textId="77777777" w:rsidR="000F1E8F" w:rsidRDefault="000F1E8F" w:rsidP="000F1E8F">
      <w:pPr>
        <w:spacing w:after="0" w:line="240" w:lineRule="auto"/>
        <w:ind w:firstLine="720"/>
        <w:rPr>
          <w:b/>
          <w:bCs/>
        </w:rPr>
      </w:pPr>
    </w:p>
    <w:p w14:paraId="18F3B99D" w14:textId="77777777" w:rsidR="000F1E8F" w:rsidRDefault="000F1E8F" w:rsidP="000F1E8F">
      <w:pPr>
        <w:spacing w:after="0" w:line="240" w:lineRule="auto"/>
        <w:ind w:firstLine="720"/>
        <w:rPr>
          <w:b/>
          <w:bCs/>
        </w:rPr>
      </w:pPr>
    </w:p>
    <w:p w14:paraId="04135E63" w14:textId="77777777" w:rsidR="004E2B88" w:rsidRDefault="004E2B88" w:rsidP="000F1E8F">
      <w:pPr>
        <w:spacing w:after="0" w:line="240" w:lineRule="auto"/>
        <w:ind w:firstLine="720"/>
        <w:rPr>
          <w:b/>
          <w:bCs/>
        </w:rPr>
      </w:pPr>
    </w:p>
    <w:p w14:paraId="29353493" w14:textId="77777777" w:rsidR="004E2B88" w:rsidRDefault="004E2B88" w:rsidP="000F1E8F">
      <w:pPr>
        <w:spacing w:after="0" w:line="240" w:lineRule="auto"/>
        <w:ind w:firstLine="720"/>
        <w:rPr>
          <w:b/>
          <w:bCs/>
        </w:rPr>
      </w:pPr>
    </w:p>
    <w:p w14:paraId="0E245D4F" w14:textId="77777777" w:rsidR="004E2B88" w:rsidRDefault="004E2B88" w:rsidP="000F1E8F">
      <w:pPr>
        <w:spacing w:after="0" w:line="240" w:lineRule="auto"/>
        <w:ind w:firstLine="720"/>
        <w:rPr>
          <w:b/>
          <w:bCs/>
        </w:rPr>
      </w:pPr>
    </w:p>
    <w:p w14:paraId="6D6ABA1F" w14:textId="77777777" w:rsidR="004E2B88" w:rsidRDefault="004E2B88" w:rsidP="000F1E8F">
      <w:pPr>
        <w:spacing w:after="0" w:line="240" w:lineRule="auto"/>
        <w:ind w:firstLine="720"/>
        <w:rPr>
          <w:b/>
          <w:bCs/>
        </w:rPr>
      </w:pPr>
    </w:p>
    <w:p w14:paraId="426D6C51" w14:textId="77777777" w:rsidR="00346B14" w:rsidRDefault="00346B14" w:rsidP="002E7046">
      <w:pPr>
        <w:spacing w:after="0" w:line="240" w:lineRule="auto"/>
        <w:rPr>
          <w:b/>
          <w:bCs/>
        </w:rPr>
      </w:pPr>
    </w:p>
    <w:p w14:paraId="7211EC80" w14:textId="77777777" w:rsidR="002E7046" w:rsidRDefault="002E7046" w:rsidP="002E7046">
      <w:pPr>
        <w:spacing w:after="0" w:line="240" w:lineRule="auto"/>
        <w:rPr>
          <w:b/>
          <w:bCs/>
        </w:rPr>
      </w:pPr>
    </w:p>
    <w:p w14:paraId="1944B3F7" w14:textId="77777777" w:rsidR="000F1E8F" w:rsidRDefault="000F1E8F" w:rsidP="000F1E8F">
      <w:pPr>
        <w:spacing w:after="0" w:line="240" w:lineRule="auto"/>
        <w:ind w:firstLine="720"/>
        <w:rPr>
          <w:b/>
          <w:bCs/>
        </w:rPr>
      </w:pPr>
    </w:p>
    <w:p w14:paraId="240FEBE9" w14:textId="4927DC8C" w:rsidR="008578C4" w:rsidRPr="008578C4" w:rsidRDefault="008578C4" w:rsidP="000F1E8F">
      <w:pPr>
        <w:spacing w:after="0" w:line="240" w:lineRule="auto"/>
        <w:ind w:firstLine="720"/>
        <w:jc w:val="center"/>
      </w:pPr>
      <w:r w:rsidRPr="008578C4">
        <w:lastRenderedPageBreak/>
        <w:t>Coding Segments</w:t>
      </w:r>
    </w:p>
    <w:p w14:paraId="3349FE63" w14:textId="77777777" w:rsidR="00D41BAE" w:rsidRDefault="00D41BAE" w:rsidP="000F1E8F">
      <w:pPr>
        <w:spacing w:after="0" w:line="240" w:lineRule="auto"/>
        <w:ind w:firstLine="720"/>
      </w:pPr>
    </w:p>
    <w:p w14:paraId="75D29964" w14:textId="179B138E" w:rsidR="008578C4" w:rsidRPr="008578C4" w:rsidRDefault="008578C4" w:rsidP="000F1E8F">
      <w:pPr>
        <w:spacing w:after="0" w:line="240" w:lineRule="auto"/>
        <w:ind w:firstLine="720"/>
      </w:pPr>
      <w:r w:rsidRPr="008578C4">
        <w:t>&lt;!-- Example 1: Basic Custom Tag --&gt;</w:t>
      </w:r>
    </w:p>
    <w:p w14:paraId="3BEC8F3A" w14:textId="7BB8BAAE" w:rsidR="008578C4" w:rsidRPr="008578C4" w:rsidRDefault="008578C4" w:rsidP="000F1E8F">
      <w:pPr>
        <w:spacing w:after="0" w:line="240" w:lineRule="auto"/>
        <w:ind w:firstLine="720"/>
      </w:pPr>
      <w:r w:rsidRPr="008578C4">
        <w:t>&lt;hello-world&gt;&lt;/hello-world&gt;</w:t>
      </w:r>
    </w:p>
    <w:p w14:paraId="7D3F8852" w14:textId="77777777" w:rsidR="008578C4" w:rsidRPr="008578C4" w:rsidRDefault="008578C4" w:rsidP="000F1E8F">
      <w:pPr>
        <w:spacing w:after="0" w:line="240" w:lineRule="auto"/>
        <w:ind w:firstLine="720"/>
      </w:pPr>
      <w:r w:rsidRPr="008578C4">
        <w:t>&lt;script&gt;</w:t>
      </w:r>
    </w:p>
    <w:p w14:paraId="095DB358" w14:textId="77777777" w:rsidR="008578C4" w:rsidRPr="008578C4" w:rsidRDefault="008578C4" w:rsidP="000F1E8F">
      <w:pPr>
        <w:spacing w:after="0" w:line="240" w:lineRule="auto"/>
        <w:ind w:firstLine="720"/>
      </w:pPr>
      <w:r w:rsidRPr="008578C4">
        <w:t xml:space="preserve">  class HelloWorld extends HTMLElement {</w:t>
      </w:r>
    </w:p>
    <w:p w14:paraId="6AB5ECB1" w14:textId="77777777" w:rsidR="008578C4" w:rsidRPr="008578C4" w:rsidRDefault="008578C4" w:rsidP="000F1E8F">
      <w:pPr>
        <w:spacing w:after="0" w:line="240" w:lineRule="auto"/>
        <w:ind w:firstLine="720"/>
      </w:pPr>
      <w:r w:rsidRPr="008578C4">
        <w:t xml:space="preserve">    connectedCallback() {</w:t>
      </w:r>
    </w:p>
    <w:p w14:paraId="60462534" w14:textId="77777777" w:rsidR="008578C4" w:rsidRPr="008578C4" w:rsidRDefault="008578C4" w:rsidP="000F1E8F">
      <w:pPr>
        <w:spacing w:after="0" w:line="240" w:lineRule="auto"/>
        <w:ind w:firstLine="720"/>
      </w:pPr>
      <w:r w:rsidRPr="008578C4">
        <w:t xml:space="preserve">      this.innerHTML = "&lt;p&gt;Hello, World!&lt;/p&gt;";</w:t>
      </w:r>
    </w:p>
    <w:p w14:paraId="7E0E3319" w14:textId="77777777" w:rsidR="008578C4" w:rsidRPr="008578C4" w:rsidRDefault="008578C4" w:rsidP="000F1E8F">
      <w:pPr>
        <w:spacing w:after="0" w:line="240" w:lineRule="auto"/>
        <w:ind w:firstLine="720"/>
      </w:pPr>
      <w:r w:rsidRPr="008578C4">
        <w:t xml:space="preserve">    }</w:t>
      </w:r>
    </w:p>
    <w:p w14:paraId="6E45D0FC" w14:textId="76108566" w:rsidR="008578C4" w:rsidRPr="008578C4" w:rsidRDefault="008578C4" w:rsidP="007F5CD4">
      <w:pPr>
        <w:spacing w:after="0" w:line="240" w:lineRule="auto"/>
        <w:ind w:firstLine="720"/>
      </w:pPr>
      <w:r w:rsidRPr="008578C4">
        <w:t xml:space="preserve">  }</w:t>
      </w:r>
    </w:p>
    <w:p w14:paraId="076F4F7C" w14:textId="77777777" w:rsidR="008578C4" w:rsidRPr="008578C4" w:rsidRDefault="008578C4" w:rsidP="000F1E8F">
      <w:pPr>
        <w:spacing w:after="0" w:line="240" w:lineRule="auto"/>
        <w:ind w:firstLine="720"/>
      </w:pPr>
      <w:r w:rsidRPr="008578C4">
        <w:t xml:space="preserve">  customElements.define("hello-world", HelloWorld);</w:t>
      </w:r>
    </w:p>
    <w:p w14:paraId="5448FCDF" w14:textId="77777777" w:rsidR="008578C4" w:rsidRPr="008578C4" w:rsidRDefault="008578C4" w:rsidP="000F1E8F">
      <w:pPr>
        <w:spacing w:after="0" w:line="240" w:lineRule="auto"/>
        <w:ind w:firstLine="720"/>
      </w:pPr>
      <w:r w:rsidRPr="008578C4">
        <w:t>&lt;/script&gt;</w:t>
      </w:r>
    </w:p>
    <w:p w14:paraId="732A06DE" w14:textId="77777777" w:rsidR="003D2B55" w:rsidRDefault="003D2B55" w:rsidP="00A131CD">
      <w:pPr>
        <w:spacing w:after="0" w:line="240" w:lineRule="auto"/>
      </w:pPr>
    </w:p>
    <w:p w14:paraId="0974A0DA" w14:textId="77777777" w:rsidR="006040CE" w:rsidRPr="008578C4" w:rsidRDefault="006040CE" w:rsidP="00A131CD">
      <w:pPr>
        <w:spacing w:after="0" w:line="240" w:lineRule="auto"/>
      </w:pPr>
    </w:p>
    <w:p w14:paraId="52EA78DE" w14:textId="77777777" w:rsidR="008578C4" w:rsidRPr="008578C4" w:rsidRDefault="008578C4" w:rsidP="000F1E8F">
      <w:pPr>
        <w:spacing w:after="0" w:line="240" w:lineRule="auto"/>
        <w:ind w:firstLine="720"/>
      </w:pPr>
      <w:r w:rsidRPr="008578C4">
        <w:t>&lt;!-- Example 2: Custom Tag with Styling --&gt;</w:t>
      </w:r>
    </w:p>
    <w:p w14:paraId="0FEDAC1F" w14:textId="495F9553" w:rsidR="008578C4" w:rsidRPr="008578C4" w:rsidRDefault="008578C4" w:rsidP="00A131CD">
      <w:pPr>
        <w:spacing w:after="0" w:line="240" w:lineRule="auto"/>
        <w:ind w:firstLine="720"/>
      </w:pPr>
      <w:r w:rsidRPr="008578C4">
        <w:t>&lt;custom-button&gt;&lt;/custom-button&gt;</w:t>
      </w:r>
    </w:p>
    <w:p w14:paraId="2BF0CEE5" w14:textId="77777777" w:rsidR="008578C4" w:rsidRPr="008578C4" w:rsidRDefault="008578C4" w:rsidP="000F1E8F">
      <w:pPr>
        <w:spacing w:after="0" w:line="240" w:lineRule="auto"/>
        <w:ind w:firstLine="720"/>
      </w:pPr>
      <w:r w:rsidRPr="008578C4">
        <w:t>&lt;script&gt;</w:t>
      </w:r>
    </w:p>
    <w:p w14:paraId="503DF26B" w14:textId="77777777" w:rsidR="008578C4" w:rsidRPr="008578C4" w:rsidRDefault="008578C4" w:rsidP="000F1E8F">
      <w:pPr>
        <w:spacing w:after="0" w:line="240" w:lineRule="auto"/>
        <w:ind w:firstLine="720"/>
      </w:pPr>
      <w:r w:rsidRPr="008578C4">
        <w:t xml:space="preserve">  class CustomButton extends HTMLElement {</w:t>
      </w:r>
    </w:p>
    <w:p w14:paraId="7389DACB" w14:textId="77777777" w:rsidR="008578C4" w:rsidRPr="008578C4" w:rsidRDefault="008578C4" w:rsidP="000F1E8F">
      <w:pPr>
        <w:spacing w:after="0" w:line="240" w:lineRule="auto"/>
        <w:ind w:firstLine="720"/>
      </w:pPr>
      <w:r w:rsidRPr="008578C4">
        <w:t xml:space="preserve">    connectedCallback() {</w:t>
      </w:r>
    </w:p>
    <w:p w14:paraId="0A9B9B7B" w14:textId="77777777" w:rsidR="008578C4" w:rsidRPr="008578C4" w:rsidRDefault="008578C4" w:rsidP="000F1E8F">
      <w:pPr>
        <w:spacing w:after="0" w:line="240" w:lineRule="auto"/>
        <w:ind w:firstLine="720"/>
      </w:pPr>
      <w:r w:rsidRPr="008578C4">
        <w:t xml:space="preserve">      this.innerHTML = `</w:t>
      </w:r>
    </w:p>
    <w:p w14:paraId="0EA8695F" w14:textId="77777777" w:rsidR="008578C4" w:rsidRPr="008578C4" w:rsidRDefault="008578C4" w:rsidP="000F1E8F">
      <w:pPr>
        <w:spacing w:after="0" w:line="240" w:lineRule="auto"/>
        <w:ind w:firstLine="720"/>
      </w:pPr>
      <w:r w:rsidRPr="008578C4">
        <w:t xml:space="preserve">        &lt;button style="padding: 10px; background: blue; color: white;"&gt;</w:t>
      </w:r>
    </w:p>
    <w:p w14:paraId="6DDF1104" w14:textId="77777777" w:rsidR="008578C4" w:rsidRPr="008578C4" w:rsidRDefault="008578C4" w:rsidP="000F1E8F">
      <w:pPr>
        <w:spacing w:after="0" w:line="240" w:lineRule="auto"/>
        <w:ind w:firstLine="720"/>
      </w:pPr>
      <w:r w:rsidRPr="008578C4">
        <w:t xml:space="preserve">          Click Me</w:t>
      </w:r>
    </w:p>
    <w:p w14:paraId="219CA670" w14:textId="77777777" w:rsidR="008578C4" w:rsidRPr="008578C4" w:rsidRDefault="008578C4" w:rsidP="000F1E8F">
      <w:pPr>
        <w:spacing w:after="0" w:line="240" w:lineRule="auto"/>
        <w:ind w:firstLine="720"/>
      </w:pPr>
      <w:r w:rsidRPr="008578C4">
        <w:t xml:space="preserve">        &lt;/button&gt;`;</w:t>
      </w:r>
    </w:p>
    <w:p w14:paraId="11A9E464" w14:textId="77777777" w:rsidR="008578C4" w:rsidRPr="008578C4" w:rsidRDefault="008578C4" w:rsidP="000F1E8F">
      <w:pPr>
        <w:spacing w:after="0" w:line="240" w:lineRule="auto"/>
        <w:ind w:firstLine="720"/>
      </w:pPr>
      <w:r w:rsidRPr="008578C4">
        <w:t xml:space="preserve">    }</w:t>
      </w:r>
    </w:p>
    <w:p w14:paraId="7A000F94" w14:textId="5A4B7980" w:rsidR="008578C4" w:rsidRPr="008578C4" w:rsidRDefault="008578C4" w:rsidP="006040CE">
      <w:pPr>
        <w:spacing w:after="0" w:line="240" w:lineRule="auto"/>
        <w:ind w:firstLine="720"/>
      </w:pPr>
      <w:r w:rsidRPr="008578C4">
        <w:t xml:space="preserve">  }</w:t>
      </w:r>
    </w:p>
    <w:p w14:paraId="6F62A563" w14:textId="77777777" w:rsidR="008578C4" w:rsidRPr="008578C4" w:rsidRDefault="008578C4" w:rsidP="000F1E8F">
      <w:pPr>
        <w:spacing w:after="0" w:line="240" w:lineRule="auto"/>
        <w:ind w:firstLine="720"/>
      </w:pPr>
      <w:r w:rsidRPr="008578C4">
        <w:t xml:space="preserve">  customElements.define("custom-button", CustomButton);</w:t>
      </w:r>
    </w:p>
    <w:p w14:paraId="366FB449" w14:textId="77777777" w:rsidR="008578C4" w:rsidRPr="008578C4" w:rsidRDefault="008578C4" w:rsidP="000F1E8F">
      <w:pPr>
        <w:spacing w:after="0" w:line="240" w:lineRule="auto"/>
        <w:ind w:firstLine="720"/>
      </w:pPr>
      <w:r w:rsidRPr="008578C4">
        <w:t>&lt;/script&gt;</w:t>
      </w:r>
    </w:p>
    <w:p w14:paraId="1CF97378" w14:textId="77777777" w:rsidR="006040CE" w:rsidRDefault="006040CE" w:rsidP="000F1E8F">
      <w:pPr>
        <w:spacing w:after="0" w:line="240" w:lineRule="auto"/>
        <w:ind w:firstLine="720"/>
      </w:pPr>
    </w:p>
    <w:p w14:paraId="3A13E0A9" w14:textId="77777777" w:rsidR="006040CE" w:rsidRPr="008578C4" w:rsidRDefault="006040CE" w:rsidP="000F1E8F">
      <w:pPr>
        <w:spacing w:after="0" w:line="240" w:lineRule="auto"/>
        <w:ind w:firstLine="720"/>
      </w:pPr>
    </w:p>
    <w:p w14:paraId="158E2E63" w14:textId="77777777" w:rsidR="008578C4" w:rsidRPr="008578C4" w:rsidRDefault="008578C4" w:rsidP="000F1E8F">
      <w:pPr>
        <w:spacing w:after="0" w:line="240" w:lineRule="auto"/>
        <w:ind w:firstLine="720"/>
      </w:pPr>
      <w:r w:rsidRPr="008578C4">
        <w:t>&lt;!-- Example 3: Custom Tag with Attribute --&gt;</w:t>
      </w:r>
    </w:p>
    <w:p w14:paraId="41DB9A69" w14:textId="72F05F86" w:rsidR="008578C4" w:rsidRPr="008578C4" w:rsidRDefault="008578C4" w:rsidP="00A131CD">
      <w:pPr>
        <w:spacing w:after="0" w:line="240" w:lineRule="auto"/>
        <w:ind w:firstLine="720"/>
      </w:pPr>
      <w:r w:rsidRPr="008578C4">
        <w:t>&lt;greeting-tag name="Jordan"&gt;&lt;/greeting-tag&gt;</w:t>
      </w:r>
    </w:p>
    <w:p w14:paraId="20BF91BA" w14:textId="77777777" w:rsidR="008578C4" w:rsidRPr="008578C4" w:rsidRDefault="008578C4" w:rsidP="000F1E8F">
      <w:pPr>
        <w:spacing w:after="0" w:line="240" w:lineRule="auto"/>
        <w:ind w:firstLine="720"/>
      </w:pPr>
      <w:r w:rsidRPr="008578C4">
        <w:t>&lt;script&gt;</w:t>
      </w:r>
    </w:p>
    <w:p w14:paraId="70464F67" w14:textId="77777777" w:rsidR="008578C4" w:rsidRPr="008578C4" w:rsidRDefault="008578C4" w:rsidP="000F1E8F">
      <w:pPr>
        <w:spacing w:after="0" w:line="240" w:lineRule="auto"/>
        <w:ind w:firstLine="720"/>
      </w:pPr>
      <w:r w:rsidRPr="008578C4">
        <w:t xml:space="preserve">  class GreetingTag extends HTMLElement {</w:t>
      </w:r>
    </w:p>
    <w:p w14:paraId="54612385" w14:textId="77777777" w:rsidR="008578C4" w:rsidRPr="008578C4" w:rsidRDefault="008578C4" w:rsidP="000F1E8F">
      <w:pPr>
        <w:spacing w:after="0" w:line="240" w:lineRule="auto"/>
        <w:ind w:firstLine="720"/>
      </w:pPr>
      <w:r w:rsidRPr="008578C4">
        <w:t xml:space="preserve">    connectedCallback() {</w:t>
      </w:r>
    </w:p>
    <w:p w14:paraId="2D9C7DF5" w14:textId="77777777" w:rsidR="008578C4" w:rsidRPr="008578C4" w:rsidRDefault="008578C4" w:rsidP="000F1E8F">
      <w:pPr>
        <w:spacing w:after="0" w:line="240" w:lineRule="auto"/>
        <w:ind w:firstLine="720"/>
      </w:pPr>
      <w:r w:rsidRPr="008578C4">
        <w:t xml:space="preserve">      const name = this.getAttribute("name") || "Guest";</w:t>
      </w:r>
    </w:p>
    <w:p w14:paraId="6798F545" w14:textId="77777777" w:rsidR="008578C4" w:rsidRPr="008578C4" w:rsidRDefault="008578C4" w:rsidP="000F1E8F">
      <w:pPr>
        <w:spacing w:after="0" w:line="240" w:lineRule="auto"/>
        <w:ind w:firstLine="720"/>
      </w:pPr>
      <w:r w:rsidRPr="008578C4">
        <w:t xml:space="preserve">      this.innerHTML = `&lt;p&gt;Hello, ${name}!&lt;/p&gt;`;</w:t>
      </w:r>
    </w:p>
    <w:p w14:paraId="72064D07" w14:textId="77777777" w:rsidR="008578C4" w:rsidRPr="008578C4" w:rsidRDefault="008578C4" w:rsidP="000F1E8F">
      <w:pPr>
        <w:spacing w:after="0" w:line="240" w:lineRule="auto"/>
        <w:ind w:firstLine="720"/>
      </w:pPr>
      <w:r w:rsidRPr="008578C4">
        <w:t xml:space="preserve">    }</w:t>
      </w:r>
    </w:p>
    <w:p w14:paraId="2333C074" w14:textId="0A8D97BC" w:rsidR="008578C4" w:rsidRPr="008578C4" w:rsidRDefault="008578C4" w:rsidP="00A131CD">
      <w:pPr>
        <w:spacing w:after="0" w:line="240" w:lineRule="auto"/>
        <w:ind w:firstLine="720"/>
      </w:pPr>
      <w:r w:rsidRPr="008578C4">
        <w:t xml:space="preserve">  }</w:t>
      </w:r>
    </w:p>
    <w:p w14:paraId="136ADE9C" w14:textId="77777777" w:rsidR="008578C4" w:rsidRPr="008578C4" w:rsidRDefault="008578C4" w:rsidP="000F1E8F">
      <w:pPr>
        <w:spacing w:after="0" w:line="240" w:lineRule="auto"/>
        <w:ind w:firstLine="720"/>
      </w:pPr>
      <w:r w:rsidRPr="008578C4">
        <w:t xml:space="preserve">  customElements.define("greeting-tag", GreetingTag);</w:t>
      </w:r>
    </w:p>
    <w:p w14:paraId="67D17E9C" w14:textId="0DCBA57F" w:rsidR="00806B14" w:rsidRPr="00457198" w:rsidRDefault="008578C4" w:rsidP="002E7046">
      <w:pPr>
        <w:spacing w:after="0" w:line="240" w:lineRule="auto"/>
        <w:ind w:firstLine="720"/>
      </w:pPr>
      <w:r w:rsidRPr="008578C4">
        <w:t>&lt;/script&gt;</w:t>
      </w:r>
    </w:p>
    <w:sectPr w:rsidR="00806B14" w:rsidRPr="00457198" w:rsidSect="00B2270B">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03002" w14:textId="77777777" w:rsidR="00FB6401" w:rsidRDefault="00FB6401" w:rsidP="0015236D">
      <w:pPr>
        <w:spacing w:after="0" w:line="240" w:lineRule="auto"/>
      </w:pPr>
      <w:r>
        <w:separator/>
      </w:r>
    </w:p>
  </w:endnote>
  <w:endnote w:type="continuationSeparator" w:id="0">
    <w:p w14:paraId="5E3F4686" w14:textId="77777777" w:rsidR="00FB6401" w:rsidRDefault="00FB6401" w:rsidP="0015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71D62" w14:textId="77777777" w:rsidR="00FB6401" w:rsidRDefault="00FB6401" w:rsidP="0015236D">
      <w:pPr>
        <w:spacing w:after="0" w:line="240" w:lineRule="auto"/>
      </w:pPr>
      <w:r>
        <w:separator/>
      </w:r>
    </w:p>
  </w:footnote>
  <w:footnote w:type="continuationSeparator" w:id="0">
    <w:p w14:paraId="45762A98" w14:textId="77777777" w:rsidR="00FB6401" w:rsidRDefault="00FB6401" w:rsidP="00152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901438"/>
      <w:docPartObj>
        <w:docPartGallery w:val="Page Numbers (Top of Page)"/>
        <w:docPartUnique/>
      </w:docPartObj>
    </w:sdtPr>
    <w:sdtEndPr>
      <w:rPr>
        <w:noProof/>
      </w:rPr>
    </w:sdtEndPr>
    <w:sdtContent>
      <w:p w14:paraId="373E20BD" w14:textId="2F49C71C" w:rsidR="0015236D" w:rsidRDefault="001523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E84003" w14:textId="77777777" w:rsidR="0015236D" w:rsidRDefault="00152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7CAF"/>
    <w:multiLevelType w:val="multilevel"/>
    <w:tmpl w:val="2BD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F50CE"/>
    <w:multiLevelType w:val="multilevel"/>
    <w:tmpl w:val="549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4327A"/>
    <w:multiLevelType w:val="hybridMultilevel"/>
    <w:tmpl w:val="7066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A1171"/>
    <w:multiLevelType w:val="multilevel"/>
    <w:tmpl w:val="8BA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07240"/>
    <w:multiLevelType w:val="multilevel"/>
    <w:tmpl w:val="8C94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D6EBD"/>
    <w:multiLevelType w:val="hybridMultilevel"/>
    <w:tmpl w:val="0E7E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015DB"/>
    <w:multiLevelType w:val="hybridMultilevel"/>
    <w:tmpl w:val="3C52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9023">
    <w:abstractNumId w:val="0"/>
  </w:num>
  <w:num w:numId="2" w16cid:durableId="1234975679">
    <w:abstractNumId w:val="1"/>
  </w:num>
  <w:num w:numId="3" w16cid:durableId="1521234561">
    <w:abstractNumId w:val="4"/>
  </w:num>
  <w:num w:numId="4" w16cid:durableId="1514683616">
    <w:abstractNumId w:val="3"/>
  </w:num>
  <w:num w:numId="5" w16cid:durableId="1943145239">
    <w:abstractNumId w:val="2"/>
  </w:num>
  <w:num w:numId="6" w16cid:durableId="1397391237">
    <w:abstractNumId w:val="5"/>
  </w:num>
  <w:num w:numId="7" w16cid:durableId="867332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FA"/>
    <w:rsid w:val="00006271"/>
    <w:rsid w:val="00015944"/>
    <w:rsid w:val="00016E6F"/>
    <w:rsid w:val="00024903"/>
    <w:rsid w:val="000353B1"/>
    <w:rsid w:val="000369A2"/>
    <w:rsid w:val="0007024F"/>
    <w:rsid w:val="000737DC"/>
    <w:rsid w:val="000759BA"/>
    <w:rsid w:val="00081EEA"/>
    <w:rsid w:val="00085351"/>
    <w:rsid w:val="00086257"/>
    <w:rsid w:val="000A2D13"/>
    <w:rsid w:val="000C566B"/>
    <w:rsid w:val="000F1E8F"/>
    <w:rsid w:val="000F7DCC"/>
    <w:rsid w:val="0010432E"/>
    <w:rsid w:val="00120CA1"/>
    <w:rsid w:val="0015236D"/>
    <w:rsid w:val="001760D8"/>
    <w:rsid w:val="001A11DC"/>
    <w:rsid w:val="001B1C2B"/>
    <w:rsid w:val="001B5ACC"/>
    <w:rsid w:val="001D31AF"/>
    <w:rsid w:val="001E396D"/>
    <w:rsid w:val="002030D7"/>
    <w:rsid w:val="00205663"/>
    <w:rsid w:val="0023400D"/>
    <w:rsid w:val="0024138F"/>
    <w:rsid w:val="0026300B"/>
    <w:rsid w:val="00263032"/>
    <w:rsid w:val="002703D1"/>
    <w:rsid w:val="002A38E6"/>
    <w:rsid w:val="002A7BFA"/>
    <w:rsid w:val="002D0D97"/>
    <w:rsid w:val="002E7046"/>
    <w:rsid w:val="003029EA"/>
    <w:rsid w:val="00320457"/>
    <w:rsid w:val="00325E9B"/>
    <w:rsid w:val="00327611"/>
    <w:rsid w:val="00346B14"/>
    <w:rsid w:val="00351038"/>
    <w:rsid w:val="00361DE2"/>
    <w:rsid w:val="00363A92"/>
    <w:rsid w:val="00364C73"/>
    <w:rsid w:val="00383031"/>
    <w:rsid w:val="003865D3"/>
    <w:rsid w:val="003A65D7"/>
    <w:rsid w:val="003C382A"/>
    <w:rsid w:val="003D2B55"/>
    <w:rsid w:val="003E4013"/>
    <w:rsid w:val="00416B4A"/>
    <w:rsid w:val="00431585"/>
    <w:rsid w:val="00433230"/>
    <w:rsid w:val="00450D5D"/>
    <w:rsid w:val="00451627"/>
    <w:rsid w:val="00452715"/>
    <w:rsid w:val="00457198"/>
    <w:rsid w:val="004602EF"/>
    <w:rsid w:val="0046527A"/>
    <w:rsid w:val="004814D8"/>
    <w:rsid w:val="00483487"/>
    <w:rsid w:val="004A4C80"/>
    <w:rsid w:val="004C1687"/>
    <w:rsid w:val="004C6029"/>
    <w:rsid w:val="004D507A"/>
    <w:rsid w:val="004D7786"/>
    <w:rsid w:val="004E2B88"/>
    <w:rsid w:val="00515A65"/>
    <w:rsid w:val="00521DD3"/>
    <w:rsid w:val="00534C77"/>
    <w:rsid w:val="00543E37"/>
    <w:rsid w:val="00554261"/>
    <w:rsid w:val="005565EC"/>
    <w:rsid w:val="0057076E"/>
    <w:rsid w:val="00592C05"/>
    <w:rsid w:val="005B0381"/>
    <w:rsid w:val="005B2A9A"/>
    <w:rsid w:val="005C4694"/>
    <w:rsid w:val="005C7F5A"/>
    <w:rsid w:val="005D34D9"/>
    <w:rsid w:val="005D6E7B"/>
    <w:rsid w:val="005D736F"/>
    <w:rsid w:val="005F4316"/>
    <w:rsid w:val="00600582"/>
    <w:rsid w:val="006040CE"/>
    <w:rsid w:val="00604B11"/>
    <w:rsid w:val="00605C06"/>
    <w:rsid w:val="00642B9C"/>
    <w:rsid w:val="006542E0"/>
    <w:rsid w:val="00657F86"/>
    <w:rsid w:val="00660171"/>
    <w:rsid w:val="00666D95"/>
    <w:rsid w:val="00677655"/>
    <w:rsid w:val="006A1C5E"/>
    <w:rsid w:val="006A658F"/>
    <w:rsid w:val="006C10D9"/>
    <w:rsid w:val="006C14EC"/>
    <w:rsid w:val="006F11A9"/>
    <w:rsid w:val="006F29EC"/>
    <w:rsid w:val="00700456"/>
    <w:rsid w:val="007149FF"/>
    <w:rsid w:val="00735036"/>
    <w:rsid w:val="007461BB"/>
    <w:rsid w:val="00775BF5"/>
    <w:rsid w:val="00794AE7"/>
    <w:rsid w:val="00797F09"/>
    <w:rsid w:val="007A3CF6"/>
    <w:rsid w:val="007F5CD4"/>
    <w:rsid w:val="00800F28"/>
    <w:rsid w:val="00806B14"/>
    <w:rsid w:val="00812465"/>
    <w:rsid w:val="00830750"/>
    <w:rsid w:val="00856865"/>
    <w:rsid w:val="008578C4"/>
    <w:rsid w:val="008A5F3D"/>
    <w:rsid w:val="008A6CCF"/>
    <w:rsid w:val="008D2A04"/>
    <w:rsid w:val="008D55B6"/>
    <w:rsid w:val="008D6F35"/>
    <w:rsid w:val="008E58F7"/>
    <w:rsid w:val="0094347F"/>
    <w:rsid w:val="00957DC5"/>
    <w:rsid w:val="00961E9A"/>
    <w:rsid w:val="009638AA"/>
    <w:rsid w:val="009822DF"/>
    <w:rsid w:val="009878C7"/>
    <w:rsid w:val="00991E5A"/>
    <w:rsid w:val="009A3B1C"/>
    <w:rsid w:val="009C4488"/>
    <w:rsid w:val="009D7031"/>
    <w:rsid w:val="00A03F3A"/>
    <w:rsid w:val="00A06D8E"/>
    <w:rsid w:val="00A07A8B"/>
    <w:rsid w:val="00A12E56"/>
    <w:rsid w:val="00A131CD"/>
    <w:rsid w:val="00A34C46"/>
    <w:rsid w:val="00A44ED2"/>
    <w:rsid w:val="00A51D42"/>
    <w:rsid w:val="00A51D85"/>
    <w:rsid w:val="00A56B9F"/>
    <w:rsid w:val="00A5707E"/>
    <w:rsid w:val="00A86FE6"/>
    <w:rsid w:val="00AA330C"/>
    <w:rsid w:val="00AC05C9"/>
    <w:rsid w:val="00AC6E7E"/>
    <w:rsid w:val="00AE14FA"/>
    <w:rsid w:val="00B11564"/>
    <w:rsid w:val="00B2270B"/>
    <w:rsid w:val="00B34127"/>
    <w:rsid w:val="00B37A51"/>
    <w:rsid w:val="00B43C5A"/>
    <w:rsid w:val="00B66DA6"/>
    <w:rsid w:val="00B84D1B"/>
    <w:rsid w:val="00BA24D0"/>
    <w:rsid w:val="00BA7BC5"/>
    <w:rsid w:val="00BD7F57"/>
    <w:rsid w:val="00BE495B"/>
    <w:rsid w:val="00C02B3A"/>
    <w:rsid w:val="00C36A17"/>
    <w:rsid w:val="00C76DBA"/>
    <w:rsid w:val="00C94466"/>
    <w:rsid w:val="00C964F4"/>
    <w:rsid w:val="00CA0436"/>
    <w:rsid w:val="00CB00C9"/>
    <w:rsid w:val="00CB28AC"/>
    <w:rsid w:val="00CC6998"/>
    <w:rsid w:val="00CE1FD4"/>
    <w:rsid w:val="00D02368"/>
    <w:rsid w:val="00D10994"/>
    <w:rsid w:val="00D266DA"/>
    <w:rsid w:val="00D41BAE"/>
    <w:rsid w:val="00D428AF"/>
    <w:rsid w:val="00D55742"/>
    <w:rsid w:val="00D56A25"/>
    <w:rsid w:val="00D657B2"/>
    <w:rsid w:val="00D73F7C"/>
    <w:rsid w:val="00DD0B3A"/>
    <w:rsid w:val="00DE259B"/>
    <w:rsid w:val="00DF6499"/>
    <w:rsid w:val="00E04696"/>
    <w:rsid w:val="00E07855"/>
    <w:rsid w:val="00E35A8E"/>
    <w:rsid w:val="00E42053"/>
    <w:rsid w:val="00E46091"/>
    <w:rsid w:val="00E74138"/>
    <w:rsid w:val="00E84497"/>
    <w:rsid w:val="00EC3BF0"/>
    <w:rsid w:val="00EF3A20"/>
    <w:rsid w:val="00F35EBA"/>
    <w:rsid w:val="00F525F5"/>
    <w:rsid w:val="00F847F0"/>
    <w:rsid w:val="00F92371"/>
    <w:rsid w:val="00F9505C"/>
    <w:rsid w:val="00F96245"/>
    <w:rsid w:val="00FB6401"/>
    <w:rsid w:val="00FC038A"/>
    <w:rsid w:val="00FC6412"/>
    <w:rsid w:val="00FD5002"/>
    <w:rsid w:val="00FE2423"/>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0659"/>
  <w15:chartTrackingRefBased/>
  <w15:docId w15:val="{BE437518-0978-4D24-8311-D3D66E27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FA"/>
    <w:rPr>
      <w:rFonts w:eastAsiaTheme="majorEastAsia" w:cstheme="majorBidi"/>
      <w:color w:val="272727" w:themeColor="text1" w:themeTint="D8"/>
    </w:rPr>
  </w:style>
  <w:style w:type="paragraph" w:styleId="Title">
    <w:name w:val="Title"/>
    <w:basedOn w:val="Normal"/>
    <w:next w:val="Normal"/>
    <w:link w:val="TitleChar"/>
    <w:uiPriority w:val="10"/>
    <w:qFormat/>
    <w:rsid w:val="00AE1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FA"/>
    <w:pPr>
      <w:spacing w:before="160"/>
      <w:jc w:val="center"/>
    </w:pPr>
    <w:rPr>
      <w:i/>
      <w:iCs/>
      <w:color w:val="404040" w:themeColor="text1" w:themeTint="BF"/>
    </w:rPr>
  </w:style>
  <w:style w:type="character" w:customStyle="1" w:styleId="QuoteChar">
    <w:name w:val="Quote Char"/>
    <w:basedOn w:val="DefaultParagraphFont"/>
    <w:link w:val="Quote"/>
    <w:uiPriority w:val="29"/>
    <w:rsid w:val="00AE14FA"/>
    <w:rPr>
      <w:i/>
      <w:iCs/>
      <w:color w:val="404040" w:themeColor="text1" w:themeTint="BF"/>
    </w:rPr>
  </w:style>
  <w:style w:type="paragraph" w:styleId="ListParagraph">
    <w:name w:val="List Paragraph"/>
    <w:basedOn w:val="Normal"/>
    <w:uiPriority w:val="34"/>
    <w:qFormat/>
    <w:rsid w:val="00AE14FA"/>
    <w:pPr>
      <w:ind w:left="720"/>
      <w:contextualSpacing/>
    </w:pPr>
  </w:style>
  <w:style w:type="character" w:styleId="IntenseEmphasis">
    <w:name w:val="Intense Emphasis"/>
    <w:basedOn w:val="DefaultParagraphFont"/>
    <w:uiPriority w:val="21"/>
    <w:qFormat/>
    <w:rsid w:val="00AE14FA"/>
    <w:rPr>
      <w:i/>
      <w:iCs/>
      <w:color w:val="0F4761" w:themeColor="accent1" w:themeShade="BF"/>
    </w:rPr>
  </w:style>
  <w:style w:type="paragraph" w:styleId="IntenseQuote">
    <w:name w:val="Intense Quote"/>
    <w:basedOn w:val="Normal"/>
    <w:next w:val="Normal"/>
    <w:link w:val="IntenseQuoteChar"/>
    <w:uiPriority w:val="30"/>
    <w:qFormat/>
    <w:rsid w:val="00AE1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FA"/>
    <w:rPr>
      <w:i/>
      <w:iCs/>
      <w:color w:val="0F4761" w:themeColor="accent1" w:themeShade="BF"/>
    </w:rPr>
  </w:style>
  <w:style w:type="character" w:styleId="IntenseReference">
    <w:name w:val="Intense Reference"/>
    <w:basedOn w:val="DefaultParagraphFont"/>
    <w:uiPriority w:val="32"/>
    <w:qFormat/>
    <w:rsid w:val="00AE14FA"/>
    <w:rPr>
      <w:b/>
      <w:bCs/>
      <w:smallCaps/>
      <w:color w:val="0F4761" w:themeColor="accent1" w:themeShade="BF"/>
      <w:spacing w:val="5"/>
    </w:rPr>
  </w:style>
  <w:style w:type="paragraph" w:styleId="NoSpacing">
    <w:name w:val="No Spacing"/>
    <w:link w:val="NoSpacingChar"/>
    <w:uiPriority w:val="1"/>
    <w:qFormat/>
    <w:rsid w:val="00B2270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2270B"/>
    <w:rPr>
      <w:rFonts w:eastAsiaTheme="minorEastAsia"/>
      <w:kern w:val="0"/>
      <w:sz w:val="22"/>
      <w:szCs w:val="22"/>
      <w14:ligatures w14:val="none"/>
    </w:rPr>
  </w:style>
  <w:style w:type="paragraph" w:styleId="Header">
    <w:name w:val="header"/>
    <w:basedOn w:val="Normal"/>
    <w:link w:val="HeaderChar"/>
    <w:uiPriority w:val="99"/>
    <w:unhideWhenUsed/>
    <w:rsid w:val="00152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36D"/>
  </w:style>
  <w:style w:type="paragraph" w:styleId="Footer">
    <w:name w:val="footer"/>
    <w:basedOn w:val="Normal"/>
    <w:link w:val="FooterChar"/>
    <w:uiPriority w:val="99"/>
    <w:unhideWhenUsed/>
    <w:rsid w:val="00152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36D"/>
  </w:style>
  <w:style w:type="table" w:styleId="TableGrid">
    <w:name w:val="Table Grid"/>
    <w:basedOn w:val="TableNormal"/>
    <w:uiPriority w:val="39"/>
    <w:rsid w:val="0095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8AC"/>
    <w:rPr>
      <w:color w:val="467886" w:themeColor="hyperlink"/>
      <w:u w:val="single"/>
    </w:rPr>
  </w:style>
  <w:style w:type="character" w:styleId="UnresolvedMention">
    <w:name w:val="Unresolved Mention"/>
    <w:basedOn w:val="DefaultParagraphFont"/>
    <w:uiPriority w:val="99"/>
    <w:semiHidden/>
    <w:unhideWhenUsed/>
    <w:rsid w:val="00CB2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8189">
      <w:bodyDiv w:val="1"/>
      <w:marLeft w:val="0"/>
      <w:marRight w:val="0"/>
      <w:marTop w:val="0"/>
      <w:marBottom w:val="0"/>
      <w:divBdr>
        <w:top w:val="none" w:sz="0" w:space="0" w:color="auto"/>
        <w:left w:val="none" w:sz="0" w:space="0" w:color="auto"/>
        <w:bottom w:val="none" w:sz="0" w:space="0" w:color="auto"/>
        <w:right w:val="none" w:sz="0" w:space="0" w:color="auto"/>
      </w:divBdr>
    </w:div>
    <w:div w:id="60906436">
      <w:bodyDiv w:val="1"/>
      <w:marLeft w:val="0"/>
      <w:marRight w:val="0"/>
      <w:marTop w:val="0"/>
      <w:marBottom w:val="0"/>
      <w:divBdr>
        <w:top w:val="none" w:sz="0" w:space="0" w:color="auto"/>
        <w:left w:val="none" w:sz="0" w:space="0" w:color="auto"/>
        <w:bottom w:val="none" w:sz="0" w:space="0" w:color="auto"/>
        <w:right w:val="none" w:sz="0" w:space="0" w:color="auto"/>
      </w:divBdr>
    </w:div>
    <w:div w:id="62147061">
      <w:bodyDiv w:val="1"/>
      <w:marLeft w:val="0"/>
      <w:marRight w:val="0"/>
      <w:marTop w:val="0"/>
      <w:marBottom w:val="0"/>
      <w:divBdr>
        <w:top w:val="none" w:sz="0" w:space="0" w:color="auto"/>
        <w:left w:val="none" w:sz="0" w:space="0" w:color="auto"/>
        <w:bottom w:val="none" w:sz="0" w:space="0" w:color="auto"/>
        <w:right w:val="none" w:sz="0" w:space="0" w:color="auto"/>
      </w:divBdr>
    </w:div>
    <w:div w:id="95760787">
      <w:bodyDiv w:val="1"/>
      <w:marLeft w:val="0"/>
      <w:marRight w:val="0"/>
      <w:marTop w:val="0"/>
      <w:marBottom w:val="0"/>
      <w:divBdr>
        <w:top w:val="none" w:sz="0" w:space="0" w:color="auto"/>
        <w:left w:val="none" w:sz="0" w:space="0" w:color="auto"/>
        <w:bottom w:val="none" w:sz="0" w:space="0" w:color="auto"/>
        <w:right w:val="none" w:sz="0" w:space="0" w:color="auto"/>
      </w:divBdr>
    </w:div>
    <w:div w:id="119569035">
      <w:bodyDiv w:val="1"/>
      <w:marLeft w:val="0"/>
      <w:marRight w:val="0"/>
      <w:marTop w:val="0"/>
      <w:marBottom w:val="0"/>
      <w:divBdr>
        <w:top w:val="none" w:sz="0" w:space="0" w:color="auto"/>
        <w:left w:val="none" w:sz="0" w:space="0" w:color="auto"/>
        <w:bottom w:val="none" w:sz="0" w:space="0" w:color="auto"/>
        <w:right w:val="none" w:sz="0" w:space="0" w:color="auto"/>
      </w:divBdr>
    </w:div>
    <w:div w:id="186650257">
      <w:bodyDiv w:val="1"/>
      <w:marLeft w:val="0"/>
      <w:marRight w:val="0"/>
      <w:marTop w:val="0"/>
      <w:marBottom w:val="0"/>
      <w:divBdr>
        <w:top w:val="none" w:sz="0" w:space="0" w:color="auto"/>
        <w:left w:val="none" w:sz="0" w:space="0" w:color="auto"/>
        <w:bottom w:val="none" w:sz="0" w:space="0" w:color="auto"/>
        <w:right w:val="none" w:sz="0" w:space="0" w:color="auto"/>
      </w:divBdr>
    </w:div>
    <w:div w:id="201064482">
      <w:bodyDiv w:val="1"/>
      <w:marLeft w:val="0"/>
      <w:marRight w:val="0"/>
      <w:marTop w:val="0"/>
      <w:marBottom w:val="0"/>
      <w:divBdr>
        <w:top w:val="none" w:sz="0" w:space="0" w:color="auto"/>
        <w:left w:val="none" w:sz="0" w:space="0" w:color="auto"/>
        <w:bottom w:val="none" w:sz="0" w:space="0" w:color="auto"/>
        <w:right w:val="none" w:sz="0" w:space="0" w:color="auto"/>
      </w:divBdr>
    </w:div>
    <w:div w:id="400176752">
      <w:bodyDiv w:val="1"/>
      <w:marLeft w:val="0"/>
      <w:marRight w:val="0"/>
      <w:marTop w:val="0"/>
      <w:marBottom w:val="0"/>
      <w:divBdr>
        <w:top w:val="none" w:sz="0" w:space="0" w:color="auto"/>
        <w:left w:val="none" w:sz="0" w:space="0" w:color="auto"/>
        <w:bottom w:val="none" w:sz="0" w:space="0" w:color="auto"/>
        <w:right w:val="none" w:sz="0" w:space="0" w:color="auto"/>
      </w:divBdr>
      <w:divsChild>
        <w:div w:id="11280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354026">
      <w:bodyDiv w:val="1"/>
      <w:marLeft w:val="0"/>
      <w:marRight w:val="0"/>
      <w:marTop w:val="0"/>
      <w:marBottom w:val="0"/>
      <w:divBdr>
        <w:top w:val="none" w:sz="0" w:space="0" w:color="auto"/>
        <w:left w:val="none" w:sz="0" w:space="0" w:color="auto"/>
        <w:bottom w:val="none" w:sz="0" w:space="0" w:color="auto"/>
        <w:right w:val="none" w:sz="0" w:space="0" w:color="auto"/>
      </w:divBdr>
    </w:div>
    <w:div w:id="487790378">
      <w:bodyDiv w:val="1"/>
      <w:marLeft w:val="0"/>
      <w:marRight w:val="0"/>
      <w:marTop w:val="0"/>
      <w:marBottom w:val="0"/>
      <w:divBdr>
        <w:top w:val="none" w:sz="0" w:space="0" w:color="auto"/>
        <w:left w:val="none" w:sz="0" w:space="0" w:color="auto"/>
        <w:bottom w:val="none" w:sz="0" w:space="0" w:color="auto"/>
        <w:right w:val="none" w:sz="0" w:space="0" w:color="auto"/>
      </w:divBdr>
    </w:div>
    <w:div w:id="488443250">
      <w:bodyDiv w:val="1"/>
      <w:marLeft w:val="0"/>
      <w:marRight w:val="0"/>
      <w:marTop w:val="0"/>
      <w:marBottom w:val="0"/>
      <w:divBdr>
        <w:top w:val="none" w:sz="0" w:space="0" w:color="auto"/>
        <w:left w:val="none" w:sz="0" w:space="0" w:color="auto"/>
        <w:bottom w:val="none" w:sz="0" w:space="0" w:color="auto"/>
        <w:right w:val="none" w:sz="0" w:space="0" w:color="auto"/>
      </w:divBdr>
      <w:divsChild>
        <w:div w:id="1237013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817201">
      <w:bodyDiv w:val="1"/>
      <w:marLeft w:val="0"/>
      <w:marRight w:val="0"/>
      <w:marTop w:val="0"/>
      <w:marBottom w:val="0"/>
      <w:divBdr>
        <w:top w:val="none" w:sz="0" w:space="0" w:color="auto"/>
        <w:left w:val="none" w:sz="0" w:space="0" w:color="auto"/>
        <w:bottom w:val="none" w:sz="0" w:space="0" w:color="auto"/>
        <w:right w:val="none" w:sz="0" w:space="0" w:color="auto"/>
      </w:divBdr>
    </w:div>
    <w:div w:id="638614817">
      <w:bodyDiv w:val="1"/>
      <w:marLeft w:val="0"/>
      <w:marRight w:val="0"/>
      <w:marTop w:val="0"/>
      <w:marBottom w:val="0"/>
      <w:divBdr>
        <w:top w:val="none" w:sz="0" w:space="0" w:color="auto"/>
        <w:left w:val="none" w:sz="0" w:space="0" w:color="auto"/>
        <w:bottom w:val="none" w:sz="0" w:space="0" w:color="auto"/>
        <w:right w:val="none" w:sz="0" w:space="0" w:color="auto"/>
      </w:divBdr>
    </w:div>
    <w:div w:id="676427386">
      <w:bodyDiv w:val="1"/>
      <w:marLeft w:val="0"/>
      <w:marRight w:val="0"/>
      <w:marTop w:val="0"/>
      <w:marBottom w:val="0"/>
      <w:divBdr>
        <w:top w:val="none" w:sz="0" w:space="0" w:color="auto"/>
        <w:left w:val="none" w:sz="0" w:space="0" w:color="auto"/>
        <w:bottom w:val="none" w:sz="0" w:space="0" w:color="auto"/>
        <w:right w:val="none" w:sz="0" w:space="0" w:color="auto"/>
      </w:divBdr>
    </w:div>
    <w:div w:id="692002697">
      <w:bodyDiv w:val="1"/>
      <w:marLeft w:val="0"/>
      <w:marRight w:val="0"/>
      <w:marTop w:val="0"/>
      <w:marBottom w:val="0"/>
      <w:divBdr>
        <w:top w:val="none" w:sz="0" w:space="0" w:color="auto"/>
        <w:left w:val="none" w:sz="0" w:space="0" w:color="auto"/>
        <w:bottom w:val="none" w:sz="0" w:space="0" w:color="auto"/>
        <w:right w:val="none" w:sz="0" w:space="0" w:color="auto"/>
      </w:divBdr>
    </w:div>
    <w:div w:id="767308959">
      <w:bodyDiv w:val="1"/>
      <w:marLeft w:val="0"/>
      <w:marRight w:val="0"/>
      <w:marTop w:val="0"/>
      <w:marBottom w:val="0"/>
      <w:divBdr>
        <w:top w:val="none" w:sz="0" w:space="0" w:color="auto"/>
        <w:left w:val="none" w:sz="0" w:space="0" w:color="auto"/>
        <w:bottom w:val="none" w:sz="0" w:space="0" w:color="auto"/>
        <w:right w:val="none" w:sz="0" w:space="0" w:color="auto"/>
      </w:divBdr>
    </w:div>
    <w:div w:id="776485997">
      <w:bodyDiv w:val="1"/>
      <w:marLeft w:val="0"/>
      <w:marRight w:val="0"/>
      <w:marTop w:val="0"/>
      <w:marBottom w:val="0"/>
      <w:divBdr>
        <w:top w:val="none" w:sz="0" w:space="0" w:color="auto"/>
        <w:left w:val="none" w:sz="0" w:space="0" w:color="auto"/>
        <w:bottom w:val="none" w:sz="0" w:space="0" w:color="auto"/>
        <w:right w:val="none" w:sz="0" w:space="0" w:color="auto"/>
      </w:divBdr>
    </w:div>
    <w:div w:id="812910492">
      <w:bodyDiv w:val="1"/>
      <w:marLeft w:val="0"/>
      <w:marRight w:val="0"/>
      <w:marTop w:val="0"/>
      <w:marBottom w:val="0"/>
      <w:divBdr>
        <w:top w:val="none" w:sz="0" w:space="0" w:color="auto"/>
        <w:left w:val="none" w:sz="0" w:space="0" w:color="auto"/>
        <w:bottom w:val="none" w:sz="0" w:space="0" w:color="auto"/>
        <w:right w:val="none" w:sz="0" w:space="0" w:color="auto"/>
      </w:divBdr>
    </w:div>
    <w:div w:id="837036971">
      <w:bodyDiv w:val="1"/>
      <w:marLeft w:val="0"/>
      <w:marRight w:val="0"/>
      <w:marTop w:val="0"/>
      <w:marBottom w:val="0"/>
      <w:divBdr>
        <w:top w:val="none" w:sz="0" w:space="0" w:color="auto"/>
        <w:left w:val="none" w:sz="0" w:space="0" w:color="auto"/>
        <w:bottom w:val="none" w:sz="0" w:space="0" w:color="auto"/>
        <w:right w:val="none" w:sz="0" w:space="0" w:color="auto"/>
      </w:divBdr>
    </w:div>
    <w:div w:id="850294663">
      <w:bodyDiv w:val="1"/>
      <w:marLeft w:val="0"/>
      <w:marRight w:val="0"/>
      <w:marTop w:val="0"/>
      <w:marBottom w:val="0"/>
      <w:divBdr>
        <w:top w:val="none" w:sz="0" w:space="0" w:color="auto"/>
        <w:left w:val="none" w:sz="0" w:space="0" w:color="auto"/>
        <w:bottom w:val="none" w:sz="0" w:space="0" w:color="auto"/>
        <w:right w:val="none" w:sz="0" w:space="0" w:color="auto"/>
      </w:divBdr>
    </w:div>
    <w:div w:id="853149311">
      <w:bodyDiv w:val="1"/>
      <w:marLeft w:val="0"/>
      <w:marRight w:val="0"/>
      <w:marTop w:val="0"/>
      <w:marBottom w:val="0"/>
      <w:divBdr>
        <w:top w:val="none" w:sz="0" w:space="0" w:color="auto"/>
        <w:left w:val="none" w:sz="0" w:space="0" w:color="auto"/>
        <w:bottom w:val="none" w:sz="0" w:space="0" w:color="auto"/>
        <w:right w:val="none" w:sz="0" w:space="0" w:color="auto"/>
      </w:divBdr>
    </w:div>
    <w:div w:id="874077696">
      <w:bodyDiv w:val="1"/>
      <w:marLeft w:val="0"/>
      <w:marRight w:val="0"/>
      <w:marTop w:val="0"/>
      <w:marBottom w:val="0"/>
      <w:divBdr>
        <w:top w:val="none" w:sz="0" w:space="0" w:color="auto"/>
        <w:left w:val="none" w:sz="0" w:space="0" w:color="auto"/>
        <w:bottom w:val="none" w:sz="0" w:space="0" w:color="auto"/>
        <w:right w:val="none" w:sz="0" w:space="0" w:color="auto"/>
      </w:divBdr>
    </w:div>
    <w:div w:id="1069382644">
      <w:bodyDiv w:val="1"/>
      <w:marLeft w:val="0"/>
      <w:marRight w:val="0"/>
      <w:marTop w:val="0"/>
      <w:marBottom w:val="0"/>
      <w:divBdr>
        <w:top w:val="none" w:sz="0" w:space="0" w:color="auto"/>
        <w:left w:val="none" w:sz="0" w:space="0" w:color="auto"/>
        <w:bottom w:val="none" w:sz="0" w:space="0" w:color="auto"/>
        <w:right w:val="none" w:sz="0" w:space="0" w:color="auto"/>
      </w:divBdr>
    </w:div>
    <w:div w:id="1106122211">
      <w:bodyDiv w:val="1"/>
      <w:marLeft w:val="0"/>
      <w:marRight w:val="0"/>
      <w:marTop w:val="0"/>
      <w:marBottom w:val="0"/>
      <w:divBdr>
        <w:top w:val="none" w:sz="0" w:space="0" w:color="auto"/>
        <w:left w:val="none" w:sz="0" w:space="0" w:color="auto"/>
        <w:bottom w:val="none" w:sz="0" w:space="0" w:color="auto"/>
        <w:right w:val="none" w:sz="0" w:space="0" w:color="auto"/>
      </w:divBdr>
    </w:div>
    <w:div w:id="1129741610">
      <w:bodyDiv w:val="1"/>
      <w:marLeft w:val="0"/>
      <w:marRight w:val="0"/>
      <w:marTop w:val="0"/>
      <w:marBottom w:val="0"/>
      <w:divBdr>
        <w:top w:val="none" w:sz="0" w:space="0" w:color="auto"/>
        <w:left w:val="none" w:sz="0" w:space="0" w:color="auto"/>
        <w:bottom w:val="none" w:sz="0" w:space="0" w:color="auto"/>
        <w:right w:val="none" w:sz="0" w:space="0" w:color="auto"/>
      </w:divBdr>
    </w:div>
    <w:div w:id="1132094761">
      <w:bodyDiv w:val="1"/>
      <w:marLeft w:val="0"/>
      <w:marRight w:val="0"/>
      <w:marTop w:val="0"/>
      <w:marBottom w:val="0"/>
      <w:divBdr>
        <w:top w:val="none" w:sz="0" w:space="0" w:color="auto"/>
        <w:left w:val="none" w:sz="0" w:space="0" w:color="auto"/>
        <w:bottom w:val="none" w:sz="0" w:space="0" w:color="auto"/>
        <w:right w:val="none" w:sz="0" w:space="0" w:color="auto"/>
      </w:divBdr>
    </w:div>
    <w:div w:id="1142507315">
      <w:bodyDiv w:val="1"/>
      <w:marLeft w:val="0"/>
      <w:marRight w:val="0"/>
      <w:marTop w:val="0"/>
      <w:marBottom w:val="0"/>
      <w:divBdr>
        <w:top w:val="none" w:sz="0" w:space="0" w:color="auto"/>
        <w:left w:val="none" w:sz="0" w:space="0" w:color="auto"/>
        <w:bottom w:val="none" w:sz="0" w:space="0" w:color="auto"/>
        <w:right w:val="none" w:sz="0" w:space="0" w:color="auto"/>
      </w:divBdr>
    </w:div>
    <w:div w:id="1150362700">
      <w:bodyDiv w:val="1"/>
      <w:marLeft w:val="0"/>
      <w:marRight w:val="0"/>
      <w:marTop w:val="0"/>
      <w:marBottom w:val="0"/>
      <w:divBdr>
        <w:top w:val="none" w:sz="0" w:space="0" w:color="auto"/>
        <w:left w:val="none" w:sz="0" w:space="0" w:color="auto"/>
        <w:bottom w:val="none" w:sz="0" w:space="0" w:color="auto"/>
        <w:right w:val="none" w:sz="0" w:space="0" w:color="auto"/>
      </w:divBdr>
    </w:div>
    <w:div w:id="1213611389">
      <w:bodyDiv w:val="1"/>
      <w:marLeft w:val="0"/>
      <w:marRight w:val="0"/>
      <w:marTop w:val="0"/>
      <w:marBottom w:val="0"/>
      <w:divBdr>
        <w:top w:val="none" w:sz="0" w:space="0" w:color="auto"/>
        <w:left w:val="none" w:sz="0" w:space="0" w:color="auto"/>
        <w:bottom w:val="none" w:sz="0" w:space="0" w:color="auto"/>
        <w:right w:val="none" w:sz="0" w:space="0" w:color="auto"/>
      </w:divBdr>
      <w:divsChild>
        <w:div w:id="1522164480">
          <w:marLeft w:val="0"/>
          <w:marRight w:val="0"/>
          <w:marTop w:val="0"/>
          <w:marBottom w:val="0"/>
          <w:divBdr>
            <w:top w:val="none" w:sz="0" w:space="0" w:color="auto"/>
            <w:left w:val="none" w:sz="0" w:space="0" w:color="auto"/>
            <w:bottom w:val="none" w:sz="0" w:space="0" w:color="auto"/>
            <w:right w:val="none" w:sz="0" w:space="0" w:color="auto"/>
          </w:divBdr>
          <w:divsChild>
            <w:div w:id="395277221">
              <w:marLeft w:val="0"/>
              <w:marRight w:val="0"/>
              <w:marTop w:val="0"/>
              <w:marBottom w:val="0"/>
              <w:divBdr>
                <w:top w:val="none" w:sz="0" w:space="0" w:color="auto"/>
                <w:left w:val="none" w:sz="0" w:space="0" w:color="auto"/>
                <w:bottom w:val="none" w:sz="0" w:space="0" w:color="auto"/>
                <w:right w:val="none" w:sz="0" w:space="0" w:color="auto"/>
              </w:divBdr>
            </w:div>
            <w:div w:id="516502215">
              <w:marLeft w:val="0"/>
              <w:marRight w:val="0"/>
              <w:marTop w:val="0"/>
              <w:marBottom w:val="0"/>
              <w:divBdr>
                <w:top w:val="none" w:sz="0" w:space="0" w:color="auto"/>
                <w:left w:val="none" w:sz="0" w:space="0" w:color="auto"/>
                <w:bottom w:val="none" w:sz="0" w:space="0" w:color="auto"/>
                <w:right w:val="none" w:sz="0" w:space="0" w:color="auto"/>
              </w:divBdr>
              <w:divsChild>
                <w:div w:id="1020083338">
                  <w:marLeft w:val="0"/>
                  <w:marRight w:val="0"/>
                  <w:marTop w:val="0"/>
                  <w:marBottom w:val="0"/>
                  <w:divBdr>
                    <w:top w:val="none" w:sz="0" w:space="0" w:color="auto"/>
                    <w:left w:val="none" w:sz="0" w:space="0" w:color="auto"/>
                    <w:bottom w:val="none" w:sz="0" w:space="0" w:color="auto"/>
                    <w:right w:val="none" w:sz="0" w:space="0" w:color="auto"/>
                  </w:divBdr>
                  <w:divsChild>
                    <w:div w:id="840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0094">
              <w:marLeft w:val="0"/>
              <w:marRight w:val="0"/>
              <w:marTop w:val="0"/>
              <w:marBottom w:val="0"/>
              <w:divBdr>
                <w:top w:val="none" w:sz="0" w:space="0" w:color="auto"/>
                <w:left w:val="none" w:sz="0" w:space="0" w:color="auto"/>
                <w:bottom w:val="none" w:sz="0" w:space="0" w:color="auto"/>
                <w:right w:val="none" w:sz="0" w:space="0" w:color="auto"/>
              </w:divBdr>
            </w:div>
          </w:divsChild>
        </w:div>
        <w:div w:id="2146972513">
          <w:marLeft w:val="0"/>
          <w:marRight w:val="0"/>
          <w:marTop w:val="0"/>
          <w:marBottom w:val="0"/>
          <w:divBdr>
            <w:top w:val="none" w:sz="0" w:space="0" w:color="auto"/>
            <w:left w:val="none" w:sz="0" w:space="0" w:color="auto"/>
            <w:bottom w:val="none" w:sz="0" w:space="0" w:color="auto"/>
            <w:right w:val="none" w:sz="0" w:space="0" w:color="auto"/>
          </w:divBdr>
          <w:divsChild>
            <w:div w:id="231084591">
              <w:marLeft w:val="0"/>
              <w:marRight w:val="0"/>
              <w:marTop w:val="0"/>
              <w:marBottom w:val="0"/>
              <w:divBdr>
                <w:top w:val="none" w:sz="0" w:space="0" w:color="auto"/>
                <w:left w:val="none" w:sz="0" w:space="0" w:color="auto"/>
                <w:bottom w:val="none" w:sz="0" w:space="0" w:color="auto"/>
                <w:right w:val="none" w:sz="0" w:space="0" w:color="auto"/>
              </w:divBdr>
            </w:div>
            <w:div w:id="1068262167">
              <w:marLeft w:val="0"/>
              <w:marRight w:val="0"/>
              <w:marTop w:val="0"/>
              <w:marBottom w:val="0"/>
              <w:divBdr>
                <w:top w:val="none" w:sz="0" w:space="0" w:color="auto"/>
                <w:left w:val="none" w:sz="0" w:space="0" w:color="auto"/>
                <w:bottom w:val="none" w:sz="0" w:space="0" w:color="auto"/>
                <w:right w:val="none" w:sz="0" w:space="0" w:color="auto"/>
              </w:divBdr>
              <w:divsChild>
                <w:div w:id="1693603991">
                  <w:marLeft w:val="0"/>
                  <w:marRight w:val="0"/>
                  <w:marTop w:val="0"/>
                  <w:marBottom w:val="0"/>
                  <w:divBdr>
                    <w:top w:val="none" w:sz="0" w:space="0" w:color="auto"/>
                    <w:left w:val="none" w:sz="0" w:space="0" w:color="auto"/>
                    <w:bottom w:val="none" w:sz="0" w:space="0" w:color="auto"/>
                    <w:right w:val="none" w:sz="0" w:space="0" w:color="auto"/>
                  </w:divBdr>
                  <w:divsChild>
                    <w:div w:id="571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836">
              <w:marLeft w:val="0"/>
              <w:marRight w:val="0"/>
              <w:marTop w:val="0"/>
              <w:marBottom w:val="0"/>
              <w:divBdr>
                <w:top w:val="none" w:sz="0" w:space="0" w:color="auto"/>
                <w:left w:val="none" w:sz="0" w:space="0" w:color="auto"/>
                <w:bottom w:val="none" w:sz="0" w:space="0" w:color="auto"/>
                <w:right w:val="none" w:sz="0" w:space="0" w:color="auto"/>
              </w:divBdr>
            </w:div>
          </w:divsChild>
        </w:div>
        <w:div w:id="651711856">
          <w:marLeft w:val="0"/>
          <w:marRight w:val="0"/>
          <w:marTop w:val="0"/>
          <w:marBottom w:val="0"/>
          <w:divBdr>
            <w:top w:val="none" w:sz="0" w:space="0" w:color="auto"/>
            <w:left w:val="none" w:sz="0" w:space="0" w:color="auto"/>
            <w:bottom w:val="none" w:sz="0" w:space="0" w:color="auto"/>
            <w:right w:val="none" w:sz="0" w:space="0" w:color="auto"/>
          </w:divBdr>
          <w:divsChild>
            <w:div w:id="937566048">
              <w:marLeft w:val="0"/>
              <w:marRight w:val="0"/>
              <w:marTop w:val="0"/>
              <w:marBottom w:val="0"/>
              <w:divBdr>
                <w:top w:val="none" w:sz="0" w:space="0" w:color="auto"/>
                <w:left w:val="none" w:sz="0" w:space="0" w:color="auto"/>
                <w:bottom w:val="none" w:sz="0" w:space="0" w:color="auto"/>
                <w:right w:val="none" w:sz="0" w:space="0" w:color="auto"/>
              </w:divBdr>
            </w:div>
            <w:div w:id="1342929465">
              <w:marLeft w:val="0"/>
              <w:marRight w:val="0"/>
              <w:marTop w:val="0"/>
              <w:marBottom w:val="0"/>
              <w:divBdr>
                <w:top w:val="none" w:sz="0" w:space="0" w:color="auto"/>
                <w:left w:val="none" w:sz="0" w:space="0" w:color="auto"/>
                <w:bottom w:val="none" w:sz="0" w:space="0" w:color="auto"/>
                <w:right w:val="none" w:sz="0" w:space="0" w:color="auto"/>
              </w:divBdr>
              <w:divsChild>
                <w:div w:id="2069766916">
                  <w:marLeft w:val="0"/>
                  <w:marRight w:val="0"/>
                  <w:marTop w:val="0"/>
                  <w:marBottom w:val="0"/>
                  <w:divBdr>
                    <w:top w:val="none" w:sz="0" w:space="0" w:color="auto"/>
                    <w:left w:val="none" w:sz="0" w:space="0" w:color="auto"/>
                    <w:bottom w:val="none" w:sz="0" w:space="0" w:color="auto"/>
                    <w:right w:val="none" w:sz="0" w:space="0" w:color="auto"/>
                  </w:divBdr>
                  <w:divsChild>
                    <w:div w:id="6448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418">
      <w:bodyDiv w:val="1"/>
      <w:marLeft w:val="0"/>
      <w:marRight w:val="0"/>
      <w:marTop w:val="0"/>
      <w:marBottom w:val="0"/>
      <w:divBdr>
        <w:top w:val="none" w:sz="0" w:space="0" w:color="auto"/>
        <w:left w:val="none" w:sz="0" w:space="0" w:color="auto"/>
        <w:bottom w:val="none" w:sz="0" w:space="0" w:color="auto"/>
        <w:right w:val="none" w:sz="0" w:space="0" w:color="auto"/>
      </w:divBdr>
    </w:div>
    <w:div w:id="1328097835">
      <w:bodyDiv w:val="1"/>
      <w:marLeft w:val="0"/>
      <w:marRight w:val="0"/>
      <w:marTop w:val="0"/>
      <w:marBottom w:val="0"/>
      <w:divBdr>
        <w:top w:val="none" w:sz="0" w:space="0" w:color="auto"/>
        <w:left w:val="none" w:sz="0" w:space="0" w:color="auto"/>
        <w:bottom w:val="none" w:sz="0" w:space="0" w:color="auto"/>
        <w:right w:val="none" w:sz="0" w:space="0" w:color="auto"/>
      </w:divBdr>
    </w:div>
    <w:div w:id="1506747714">
      <w:bodyDiv w:val="1"/>
      <w:marLeft w:val="0"/>
      <w:marRight w:val="0"/>
      <w:marTop w:val="0"/>
      <w:marBottom w:val="0"/>
      <w:divBdr>
        <w:top w:val="none" w:sz="0" w:space="0" w:color="auto"/>
        <w:left w:val="none" w:sz="0" w:space="0" w:color="auto"/>
        <w:bottom w:val="none" w:sz="0" w:space="0" w:color="auto"/>
        <w:right w:val="none" w:sz="0" w:space="0" w:color="auto"/>
      </w:divBdr>
    </w:div>
    <w:div w:id="1519854119">
      <w:bodyDiv w:val="1"/>
      <w:marLeft w:val="0"/>
      <w:marRight w:val="0"/>
      <w:marTop w:val="0"/>
      <w:marBottom w:val="0"/>
      <w:divBdr>
        <w:top w:val="none" w:sz="0" w:space="0" w:color="auto"/>
        <w:left w:val="none" w:sz="0" w:space="0" w:color="auto"/>
        <w:bottom w:val="none" w:sz="0" w:space="0" w:color="auto"/>
        <w:right w:val="none" w:sz="0" w:space="0" w:color="auto"/>
      </w:divBdr>
    </w:div>
    <w:div w:id="1671981893">
      <w:bodyDiv w:val="1"/>
      <w:marLeft w:val="0"/>
      <w:marRight w:val="0"/>
      <w:marTop w:val="0"/>
      <w:marBottom w:val="0"/>
      <w:divBdr>
        <w:top w:val="none" w:sz="0" w:space="0" w:color="auto"/>
        <w:left w:val="none" w:sz="0" w:space="0" w:color="auto"/>
        <w:bottom w:val="none" w:sz="0" w:space="0" w:color="auto"/>
        <w:right w:val="none" w:sz="0" w:space="0" w:color="auto"/>
      </w:divBdr>
    </w:div>
    <w:div w:id="1697387865">
      <w:bodyDiv w:val="1"/>
      <w:marLeft w:val="0"/>
      <w:marRight w:val="0"/>
      <w:marTop w:val="0"/>
      <w:marBottom w:val="0"/>
      <w:divBdr>
        <w:top w:val="none" w:sz="0" w:space="0" w:color="auto"/>
        <w:left w:val="none" w:sz="0" w:space="0" w:color="auto"/>
        <w:bottom w:val="none" w:sz="0" w:space="0" w:color="auto"/>
        <w:right w:val="none" w:sz="0" w:space="0" w:color="auto"/>
      </w:divBdr>
    </w:div>
    <w:div w:id="1734308567">
      <w:bodyDiv w:val="1"/>
      <w:marLeft w:val="0"/>
      <w:marRight w:val="0"/>
      <w:marTop w:val="0"/>
      <w:marBottom w:val="0"/>
      <w:divBdr>
        <w:top w:val="none" w:sz="0" w:space="0" w:color="auto"/>
        <w:left w:val="none" w:sz="0" w:space="0" w:color="auto"/>
        <w:bottom w:val="none" w:sz="0" w:space="0" w:color="auto"/>
        <w:right w:val="none" w:sz="0" w:space="0" w:color="auto"/>
      </w:divBdr>
    </w:div>
    <w:div w:id="1790317902">
      <w:bodyDiv w:val="1"/>
      <w:marLeft w:val="0"/>
      <w:marRight w:val="0"/>
      <w:marTop w:val="0"/>
      <w:marBottom w:val="0"/>
      <w:divBdr>
        <w:top w:val="none" w:sz="0" w:space="0" w:color="auto"/>
        <w:left w:val="none" w:sz="0" w:space="0" w:color="auto"/>
        <w:bottom w:val="none" w:sz="0" w:space="0" w:color="auto"/>
        <w:right w:val="none" w:sz="0" w:space="0" w:color="auto"/>
      </w:divBdr>
    </w:div>
    <w:div w:id="1793594342">
      <w:bodyDiv w:val="1"/>
      <w:marLeft w:val="0"/>
      <w:marRight w:val="0"/>
      <w:marTop w:val="0"/>
      <w:marBottom w:val="0"/>
      <w:divBdr>
        <w:top w:val="none" w:sz="0" w:space="0" w:color="auto"/>
        <w:left w:val="none" w:sz="0" w:space="0" w:color="auto"/>
        <w:bottom w:val="none" w:sz="0" w:space="0" w:color="auto"/>
        <w:right w:val="none" w:sz="0" w:space="0" w:color="auto"/>
      </w:divBdr>
      <w:divsChild>
        <w:div w:id="287665153">
          <w:marLeft w:val="0"/>
          <w:marRight w:val="0"/>
          <w:marTop w:val="0"/>
          <w:marBottom w:val="0"/>
          <w:divBdr>
            <w:top w:val="none" w:sz="0" w:space="0" w:color="auto"/>
            <w:left w:val="none" w:sz="0" w:space="0" w:color="auto"/>
            <w:bottom w:val="none" w:sz="0" w:space="0" w:color="auto"/>
            <w:right w:val="none" w:sz="0" w:space="0" w:color="auto"/>
          </w:divBdr>
          <w:divsChild>
            <w:div w:id="1260866349">
              <w:marLeft w:val="0"/>
              <w:marRight w:val="0"/>
              <w:marTop w:val="0"/>
              <w:marBottom w:val="0"/>
              <w:divBdr>
                <w:top w:val="none" w:sz="0" w:space="0" w:color="auto"/>
                <w:left w:val="none" w:sz="0" w:space="0" w:color="auto"/>
                <w:bottom w:val="none" w:sz="0" w:space="0" w:color="auto"/>
                <w:right w:val="none" w:sz="0" w:space="0" w:color="auto"/>
              </w:divBdr>
            </w:div>
            <w:div w:id="1054738538">
              <w:marLeft w:val="0"/>
              <w:marRight w:val="0"/>
              <w:marTop w:val="0"/>
              <w:marBottom w:val="0"/>
              <w:divBdr>
                <w:top w:val="none" w:sz="0" w:space="0" w:color="auto"/>
                <w:left w:val="none" w:sz="0" w:space="0" w:color="auto"/>
                <w:bottom w:val="none" w:sz="0" w:space="0" w:color="auto"/>
                <w:right w:val="none" w:sz="0" w:space="0" w:color="auto"/>
              </w:divBdr>
              <w:divsChild>
                <w:div w:id="1292249786">
                  <w:marLeft w:val="0"/>
                  <w:marRight w:val="0"/>
                  <w:marTop w:val="0"/>
                  <w:marBottom w:val="0"/>
                  <w:divBdr>
                    <w:top w:val="none" w:sz="0" w:space="0" w:color="auto"/>
                    <w:left w:val="none" w:sz="0" w:space="0" w:color="auto"/>
                    <w:bottom w:val="none" w:sz="0" w:space="0" w:color="auto"/>
                    <w:right w:val="none" w:sz="0" w:space="0" w:color="auto"/>
                  </w:divBdr>
                  <w:divsChild>
                    <w:div w:id="5732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0785">
              <w:marLeft w:val="0"/>
              <w:marRight w:val="0"/>
              <w:marTop w:val="0"/>
              <w:marBottom w:val="0"/>
              <w:divBdr>
                <w:top w:val="none" w:sz="0" w:space="0" w:color="auto"/>
                <w:left w:val="none" w:sz="0" w:space="0" w:color="auto"/>
                <w:bottom w:val="none" w:sz="0" w:space="0" w:color="auto"/>
                <w:right w:val="none" w:sz="0" w:space="0" w:color="auto"/>
              </w:divBdr>
            </w:div>
          </w:divsChild>
        </w:div>
        <w:div w:id="109595550">
          <w:marLeft w:val="0"/>
          <w:marRight w:val="0"/>
          <w:marTop w:val="0"/>
          <w:marBottom w:val="0"/>
          <w:divBdr>
            <w:top w:val="none" w:sz="0" w:space="0" w:color="auto"/>
            <w:left w:val="none" w:sz="0" w:space="0" w:color="auto"/>
            <w:bottom w:val="none" w:sz="0" w:space="0" w:color="auto"/>
            <w:right w:val="none" w:sz="0" w:space="0" w:color="auto"/>
          </w:divBdr>
          <w:divsChild>
            <w:div w:id="2065709796">
              <w:marLeft w:val="0"/>
              <w:marRight w:val="0"/>
              <w:marTop w:val="0"/>
              <w:marBottom w:val="0"/>
              <w:divBdr>
                <w:top w:val="none" w:sz="0" w:space="0" w:color="auto"/>
                <w:left w:val="none" w:sz="0" w:space="0" w:color="auto"/>
                <w:bottom w:val="none" w:sz="0" w:space="0" w:color="auto"/>
                <w:right w:val="none" w:sz="0" w:space="0" w:color="auto"/>
              </w:divBdr>
            </w:div>
            <w:div w:id="1665548610">
              <w:marLeft w:val="0"/>
              <w:marRight w:val="0"/>
              <w:marTop w:val="0"/>
              <w:marBottom w:val="0"/>
              <w:divBdr>
                <w:top w:val="none" w:sz="0" w:space="0" w:color="auto"/>
                <w:left w:val="none" w:sz="0" w:space="0" w:color="auto"/>
                <w:bottom w:val="none" w:sz="0" w:space="0" w:color="auto"/>
                <w:right w:val="none" w:sz="0" w:space="0" w:color="auto"/>
              </w:divBdr>
              <w:divsChild>
                <w:div w:id="1197426188">
                  <w:marLeft w:val="0"/>
                  <w:marRight w:val="0"/>
                  <w:marTop w:val="0"/>
                  <w:marBottom w:val="0"/>
                  <w:divBdr>
                    <w:top w:val="none" w:sz="0" w:space="0" w:color="auto"/>
                    <w:left w:val="none" w:sz="0" w:space="0" w:color="auto"/>
                    <w:bottom w:val="none" w:sz="0" w:space="0" w:color="auto"/>
                    <w:right w:val="none" w:sz="0" w:space="0" w:color="auto"/>
                  </w:divBdr>
                  <w:divsChild>
                    <w:div w:id="17137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7555">
              <w:marLeft w:val="0"/>
              <w:marRight w:val="0"/>
              <w:marTop w:val="0"/>
              <w:marBottom w:val="0"/>
              <w:divBdr>
                <w:top w:val="none" w:sz="0" w:space="0" w:color="auto"/>
                <w:left w:val="none" w:sz="0" w:space="0" w:color="auto"/>
                <w:bottom w:val="none" w:sz="0" w:space="0" w:color="auto"/>
                <w:right w:val="none" w:sz="0" w:space="0" w:color="auto"/>
              </w:divBdr>
            </w:div>
          </w:divsChild>
        </w:div>
        <w:div w:id="1022320676">
          <w:marLeft w:val="0"/>
          <w:marRight w:val="0"/>
          <w:marTop w:val="0"/>
          <w:marBottom w:val="0"/>
          <w:divBdr>
            <w:top w:val="none" w:sz="0" w:space="0" w:color="auto"/>
            <w:left w:val="none" w:sz="0" w:space="0" w:color="auto"/>
            <w:bottom w:val="none" w:sz="0" w:space="0" w:color="auto"/>
            <w:right w:val="none" w:sz="0" w:space="0" w:color="auto"/>
          </w:divBdr>
          <w:divsChild>
            <w:div w:id="314530974">
              <w:marLeft w:val="0"/>
              <w:marRight w:val="0"/>
              <w:marTop w:val="0"/>
              <w:marBottom w:val="0"/>
              <w:divBdr>
                <w:top w:val="none" w:sz="0" w:space="0" w:color="auto"/>
                <w:left w:val="none" w:sz="0" w:space="0" w:color="auto"/>
                <w:bottom w:val="none" w:sz="0" w:space="0" w:color="auto"/>
                <w:right w:val="none" w:sz="0" w:space="0" w:color="auto"/>
              </w:divBdr>
            </w:div>
            <w:div w:id="296643382">
              <w:marLeft w:val="0"/>
              <w:marRight w:val="0"/>
              <w:marTop w:val="0"/>
              <w:marBottom w:val="0"/>
              <w:divBdr>
                <w:top w:val="none" w:sz="0" w:space="0" w:color="auto"/>
                <w:left w:val="none" w:sz="0" w:space="0" w:color="auto"/>
                <w:bottom w:val="none" w:sz="0" w:space="0" w:color="auto"/>
                <w:right w:val="none" w:sz="0" w:space="0" w:color="auto"/>
              </w:divBdr>
              <w:divsChild>
                <w:div w:id="71204203">
                  <w:marLeft w:val="0"/>
                  <w:marRight w:val="0"/>
                  <w:marTop w:val="0"/>
                  <w:marBottom w:val="0"/>
                  <w:divBdr>
                    <w:top w:val="none" w:sz="0" w:space="0" w:color="auto"/>
                    <w:left w:val="none" w:sz="0" w:space="0" w:color="auto"/>
                    <w:bottom w:val="none" w:sz="0" w:space="0" w:color="auto"/>
                    <w:right w:val="none" w:sz="0" w:space="0" w:color="auto"/>
                  </w:divBdr>
                  <w:divsChild>
                    <w:div w:id="925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046">
      <w:bodyDiv w:val="1"/>
      <w:marLeft w:val="0"/>
      <w:marRight w:val="0"/>
      <w:marTop w:val="0"/>
      <w:marBottom w:val="0"/>
      <w:divBdr>
        <w:top w:val="none" w:sz="0" w:space="0" w:color="auto"/>
        <w:left w:val="none" w:sz="0" w:space="0" w:color="auto"/>
        <w:bottom w:val="none" w:sz="0" w:space="0" w:color="auto"/>
        <w:right w:val="none" w:sz="0" w:space="0" w:color="auto"/>
      </w:divBdr>
    </w:div>
    <w:div w:id="1832477396">
      <w:bodyDiv w:val="1"/>
      <w:marLeft w:val="0"/>
      <w:marRight w:val="0"/>
      <w:marTop w:val="0"/>
      <w:marBottom w:val="0"/>
      <w:divBdr>
        <w:top w:val="none" w:sz="0" w:space="0" w:color="auto"/>
        <w:left w:val="none" w:sz="0" w:space="0" w:color="auto"/>
        <w:bottom w:val="none" w:sz="0" w:space="0" w:color="auto"/>
        <w:right w:val="none" w:sz="0" w:space="0" w:color="auto"/>
      </w:divBdr>
    </w:div>
    <w:div w:id="1881672859">
      <w:bodyDiv w:val="1"/>
      <w:marLeft w:val="0"/>
      <w:marRight w:val="0"/>
      <w:marTop w:val="0"/>
      <w:marBottom w:val="0"/>
      <w:divBdr>
        <w:top w:val="none" w:sz="0" w:space="0" w:color="auto"/>
        <w:left w:val="none" w:sz="0" w:space="0" w:color="auto"/>
        <w:bottom w:val="none" w:sz="0" w:space="0" w:color="auto"/>
        <w:right w:val="none" w:sz="0" w:space="0" w:color="auto"/>
      </w:divBdr>
    </w:div>
    <w:div w:id="196924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E77BB84D5AA4845BF83EEA303B5F17B"/>
        <w:category>
          <w:name w:val="General"/>
          <w:gallery w:val="placeholder"/>
        </w:category>
        <w:types>
          <w:type w:val="bbPlcHdr"/>
        </w:types>
        <w:behaviors>
          <w:behavior w:val="content"/>
        </w:behaviors>
        <w:guid w:val="{F0DB9454-6E27-42A3-AFF6-C4AD5283C08D}"/>
      </w:docPartPr>
      <w:docPartBody>
        <w:p w:rsidR="00561237" w:rsidRDefault="00A2085B" w:rsidP="00A2085B">
          <w:pPr>
            <w:pStyle w:val="7E77BB84D5AA4845BF83EEA303B5F1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5B"/>
    <w:rsid w:val="00364C73"/>
    <w:rsid w:val="00414868"/>
    <w:rsid w:val="00561237"/>
    <w:rsid w:val="00592C05"/>
    <w:rsid w:val="006F6E3C"/>
    <w:rsid w:val="00A2085B"/>
    <w:rsid w:val="00AE7864"/>
    <w:rsid w:val="00B11564"/>
    <w:rsid w:val="00E60C1D"/>
    <w:rsid w:val="00F3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C89E367A84981931090F5719CCF83">
    <w:name w:val="99CC89E367A84981931090F5719CCF83"/>
    <w:rsid w:val="00A2085B"/>
  </w:style>
  <w:style w:type="paragraph" w:customStyle="1" w:styleId="7E77BB84D5AA4845BF83EEA303B5F17B">
    <w:name w:val="7E77BB84D5AA4845BF83EEA303B5F17B"/>
    <w:rsid w:val="00A20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2025-07-11T00:00:00</PublishDate>
  <Abstract/>
  <CompanyAddress>CSD-430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612717-935E-4772-BB92-F81A78C2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1097</Words>
  <Characters>6254</Characters>
  <Application>Microsoft Office Word</Application>
  <DocSecurity>0</DocSecurity>
  <Lines>52</Lines>
  <Paragraphs>14</Paragraphs>
  <ScaleCrop>false</ScaleCrop>
  <Company>Bellevue university</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Dangers of Change Approval Processes</dc:title>
  <dc:subject>Name: Christopher Reaney</dc:subject>
  <dc:creator>Christopher Reaney</dc:creator>
  <cp:keywords/>
  <dc:description/>
  <cp:lastModifiedBy>Christopher Reaney</cp:lastModifiedBy>
  <cp:revision>66</cp:revision>
  <dcterms:created xsi:type="dcterms:W3CDTF">2025-07-11T13:33:00Z</dcterms:created>
  <dcterms:modified xsi:type="dcterms:W3CDTF">2025-07-11T15:17:00Z</dcterms:modified>
</cp:coreProperties>
</file>