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 3 Universal design reflections</w:t>
      </w:r>
    </w:p>
    <w:p>
      <w:r>
        <w:t>Research universal design, then write one brief paragraph under each of the seven headings. Explain how each principle would affect your future visualisations and their web, mobile or printed platforms. Save your completed paragraphs in your own Word document.</w:t>
      </w:r>
    </w:p>
    <w:p>
      <w:pPr>
        <w:pStyle w:val="Heading1"/>
      </w:pPr>
      <w:r>
        <w:t>My audience and visualisation context</w:t>
      </w:r>
    </w:p>
    <w:p>
      <w:r>
        <w:t>Audience and information need: [...]</w:t>
        <w:br/>
        <w:t>Visualisation and platform: [...]</w:t>
      </w:r>
    </w:p>
    <w:p>
      <w:pPr>
        <w:pStyle w:val="Heading1"/>
      </w:pPr>
      <w:r>
        <w:t>Writing pattern</w:t>
      </w:r>
    </w:p>
    <w:p>
      <w:r>
        <w:t>Principle, user need, change, reason and check.</w:t>
        <w:br/>
        <w:t>For [audience/context], I would [change] because [reason]. I would check this by [method]. Source for a researched claim: [...].</w:t>
      </w:r>
    </w:p>
    <w:p>
      <w:pPr>
        <w:pStyle w:val="Heading1"/>
      </w:pPr>
      <w:r>
        <w:t>Equitable Use</w:t>
      </w:r>
    </w:p>
    <w:p>
      <w:r>
        <w:t>Focus: Avoid excluding people from the information or its controls.</w:t>
      </w:r>
    </w:p>
    <w:p>
      <w:r>
        <w:t>My brief paragraph: [write in your own words]</w:t>
        <w:br/>
        <w:t>Source and evaluation check: [...]</w:t>
      </w:r>
    </w:p>
    <w:p>
      <w:pPr>
        <w:pStyle w:val="Heading1"/>
      </w:pPr>
      <w:r>
        <w:t>Flexibility in Use</w:t>
      </w:r>
    </w:p>
    <w:p>
      <w:r>
        <w:t>Focus: Offer appropriate choices for different preferences and abilities.</w:t>
      </w:r>
    </w:p>
    <w:p>
      <w:r>
        <w:t>My brief paragraph: [write in your own words]</w:t>
        <w:br/>
        <w:t>Source and evaluation check: [...]</w:t>
      </w:r>
    </w:p>
    <w:p>
      <w:pPr>
        <w:pStyle w:val="Heading1"/>
      </w:pPr>
      <w:r>
        <w:t>Simple and Intuitive Use</w:t>
      </w:r>
    </w:p>
    <w:p>
      <w:r>
        <w:t>Focus: Make content and actions understandable without unnecessary complexity.</w:t>
      </w:r>
    </w:p>
    <w:p>
      <w:r>
        <w:t>My brief paragraph: [write in your own words]</w:t>
        <w:br/>
        <w:t>Source and evaluation check: [...]</w:t>
      </w:r>
    </w:p>
    <w:p>
      <w:r>
        <w:br w:type="page"/>
      </w:r>
    </w:p>
    <w:p>
      <w:pPr>
        <w:pStyle w:val="Heading1"/>
      </w:pPr>
      <w:r>
        <w:t>Perceptible Information</w:t>
      </w:r>
    </w:p>
    <w:p>
      <w:r>
        <w:t>Focus: Communicate the message through cues people can perceive.</w:t>
      </w:r>
    </w:p>
    <w:p>
      <w:r>
        <w:t>My brief paragraph: [write in your own words]</w:t>
        <w:br/>
        <w:t>Source and evaluation check: [...]</w:t>
      </w:r>
    </w:p>
    <w:p>
      <w:pPr>
        <w:pStyle w:val="Heading1"/>
      </w:pPr>
      <w:r>
        <w:t>Low Physical Effort</w:t>
      </w:r>
    </w:p>
    <w:p>
      <w:r>
        <w:t>Focus: Reduce fatigue and unnecessary repeated actions.</w:t>
      </w:r>
    </w:p>
    <w:p>
      <w:r>
        <w:t>My brief paragraph: [write in your own words]</w:t>
        <w:br/>
        <w:t>Source and evaluation check: [...]</w:t>
      </w:r>
    </w:p>
    <w:p>
      <w:pPr>
        <w:pStyle w:val="Heading1"/>
      </w:pPr>
      <w:r>
        <w:t>Tolerance of Errors</w:t>
      </w:r>
    </w:p>
    <w:p>
      <w:r>
        <w:t>Focus: Prevent avoidable mistakes and make recovery understandable.</w:t>
      </w:r>
    </w:p>
    <w:p>
      <w:r>
        <w:t>My brief paragraph: [write in your own words]</w:t>
        <w:br/>
        <w:t>Source and evaluation check: [...]</w:t>
      </w:r>
    </w:p>
    <w:p>
      <w:pPr>
        <w:pStyle w:val="Heading1"/>
      </w:pPr>
      <w:r>
        <w:t>Size and Space for Approach and Use</w:t>
      </w:r>
    </w:p>
    <w:p>
      <w:r>
        <w:t>Focus: Provide room for people to see, reach and operate the design.</w:t>
      </w:r>
    </w:p>
    <w:p>
      <w:r>
        <w:t>My brief paragraph: [write in your own words]</w:t>
        <w:br/>
        <w:t>Source and evaluation check: [...]</w:t>
      </w:r>
    </w:p>
    <w:p>
      <w:pPr>
        <w:pStyle w:val="Heading1"/>
      </w:pPr>
      <w:r>
        <w:t>Final review</w:t>
      </w:r>
    </w:p>
    <w:p>
      <w:r>
        <w:t>Include all seven applied paragraphs. Consider the visual and its platform. Cite researched claims. Separate proposed adaptations and evaluation plans from actual findings. Avoid untested claims of accessibility or compliance.</w:t>
      </w:r>
    </w:p>
    <w:p>
      <w:pPr>
        <w:pStyle w:val="Heading1"/>
      </w:pPr>
      <w:r>
        <w:t>Sources to explore</w:t>
      </w:r>
    </w:p>
    <w:p>
      <w:r>
        <w:t>NC State universal design principles</w:t>
        <w:br/>
        <w:t>https://design.ncsu.edu/research/center-for-universal-design/</w:t>
        <w:br/>
        <w:t>W3C WAI complex images guidance</w:t>
        <w:br/>
        <w:t>https://www.w3.org/WAI/tutorials/images/complex/</w:t>
      </w:r>
    </w:p>
    <w:p>
      <w:r>
        <w:t>Course order note: Noroff lists Low Physical Effort before Tolerance of Errors. NC State numbers Tolerance for Error fifth and Low Physical Effort sixth. The seven concepts are the same.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Study 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