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2.1 - Question 1: Website review</w:t>
      </w:r>
    </w:p>
    <w:p>
      <w:r>
        <w:t>Write a justified one-page report covering good and bad design elements of OECD Data and the OECD Forum Network. Replace every prompt, remove instructions, and check the final report occupies one page.</w:t>
      </w:r>
    </w:p>
    <w:p>
      <w:pPr>
        <w:pStyle w:val="Heading1"/>
      </w:pPr>
      <w:r>
        <w:t>Scope and inspection context</w:t>
      </w:r>
    </w:p>
    <w:p>
      <w:r>
        <w:t>Audience and goal: [...]</w:t>
        <w:br/>
        <w:t>Inspection date and device: [...]</w:t>
        <w:br/>
        <w:t>Supplied and final URLs: [...]</w:t>
        <w:br/>
        <w:t>Redirect limitation and tutor-approved scope, if needed: [...]</w:t>
      </w:r>
    </w:p>
    <w:p>
      <w:pPr>
        <w:pStyle w:val="Heading1"/>
      </w:pPr>
      <w:r>
        <w:t>OECD Data</w:t>
      </w:r>
    </w:p>
    <w:p>
      <w:r>
        <w:t>[Write your justified strengths and weaknesses. Identify observed features and explain their effects on the chosen user task. Propose an improvement or further check.]</w:t>
      </w:r>
    </w:p>
    <w:p>
      <w:pPr>
        <w:pStyle w:val="Heading1"/>
      </w:pPr>
      <w:r>
        <w:t>OECD Forum Network</w:t>
      </w:r>
    </w:p>
    <w:p>
      <w:r>
        <w:t>[Write your justified strengths and weaknesses based on the original interface or an approved alternative. If unavailable, record that limitation and seek an approved scope. Do not invent historical observations.]</w:t>
      </w:r>
    </w:p>
    <w:p>
      <w:pPr>
        <w:pStyle w:val="Heading1"/>
      </w:pPr>
      <w:r>
        <w:t>Comparative conclusion</w:t>
      </w:r>
    </w:p>
    <w:p>
      <w:r>
        <w:t>[Summarise the most important findings and explain what they teach you about designing for the audience.]</w:t>
      </w:r>
    </w:p>
    <w:p>
      <w:pPr>
        <w:pStyle w:val="Heading1"/>
      </w:pPr>
      <w:r>
        <w:t>Sources and evidence</w:t>
      </w:r>
    </w:p>
    <w:p>
      <w:r>
        <w:t>[List inspected pages, dates and evidence references. Cite researched claims. Separate observations from inferred effects.]</w:t>
      </w:r>
    </w:p>
    <w:p>
      <w:pPr>
        <w:pStyle w:val="Title"/>
        <w:pageBreakBefore/>
      </w:pPr>
      <w:r>
        <w:t>Task 2.1 - Question 2: UX design and visualisations</w:t>
      </w:r>
    </w:p>
    <w:p>
      <w:r>
        <w:t>Write at least half a page in your own words. Define UX design and explain how it applies to presenting data analysis visualisations. Use Arial 11 pt in your Word document. Check the final length after replacing these prompts.</w:t>
      </w:r>
    </w:p>
    <w:p>
      <w:pPr>
        <w:pStyle w:val="Heading1"/>
      </w:pPr>
      <w:r>
        <w:t>My definition of UX design</w:t>
      </w:r>
    </w:p>
    <w:p>
      <w:r>
        <w:t>[Explain the whole user experience, the work of researching and shaping it, and how UI contributes. Explain why appearance alone does not establish a successful experience.]</w:t>
      </w:r>
    </w:p>
    <w:p>
      <w:pPr>
        <w:pStyle w:val="Heading1"/>
      </w:pPr>
      <w:r>
        <w:t>Application to data analysis visualisations</w:t>
      </w:r>
    </w:p>
    <w:p>
      <w:r>
        <w:t>[Introduce an audience, goal and data question. Explain chart type, labels and units, source and date, equivalent text/data, layout and controls. Connect each choice to a specific user benefit and relevant evaluation.]</w:t>
      </w:r>
    </w:p>
    <w:p>
      <w:pPr>
        <w:pStyle w:val="Heading1"/>
      </w:pPr>
      <w:r>
        <w:t>Write connected paragraphs</w:t>
      </w:r>
    </w:p>
    <w:p>
      <w:r>
        <w:t>Use concept, concrete design choice, user benefit and evaluation. Distinguish proposed tests from completed observations. Cite researched claims and remove all prompts before submitting.</w:t>
      </w:r>
    </w:p>
    <w:p>
      <w:pPr>
        <w:pStyle w:val="Heading1"/>
      </w:pPr>
      <w:r>
        <w:t>My answer</w:t>
      </w:r>
    </w:p>
    <w:p>
      <w:r>
        <w:t>[Replace this space with your own connected explanation. The completed answer, not the template, must be at least half a page.]</w:t>
      </w:r>
    </w:p>
    <w:p>
      <w:pPr>
        <w:pStyle w:val="Title"/>
        <w:pageBreakBefore/>
      </w:pPr>
      <w:r>
        <w:t>Optional evidence and preparation notes</w:t>
      </w:r>
    </w:p>
    <w:p>
      <w:r>
        <w:t>Keep these preparation notes separate from the required one-page report and half-page definition. Repeat a record for each meaningful observation.</w:t>
      </w:r>
    </w:p>
    <w:p>
      <w:pPr>
        <w:pStyle w:val="Heading1"/>
      </w:pPr>
      <w:r>
        <w:t>Website observation record</w:t>
      </w:r>
    </w:p>
    <w:p>
      <w:r>
        <w:t>Named site and inspected page: [...]</w:t>
        <w:br/>
        <w:t>Supplied URL and final URL: [...]</w:t>
        <w:br/>
        <w:t>Inspection date, device and viewport: [...]</w:t>
        <w:br/>
        <w:t>User goal and exact action: [...]</w:t>
        <w:br/>
        <w:t>Observed feature or behaviour: [...]</w:t>
        <w:br/>
        <w:t>Relevant UX facet and reason: [...]</w:t>
        <w:br/>
        <w:t>Inferred user impact: [...]</w:t>
        <w:br/>
        <w:t>Proposed improvement or further check: [...]</w:t>
        <w:br/>
        <w:t>Evidence reference and limitations: [...]</w:t>
      </w:r>
    </w:p>
    <w:p>
      <w:pPr>
        <w:pStyle w:val="Heading1"/>
      </w:pPr>
      <w:r>
        <w:t>Report pattern</w:t>
      </w:r>
    </w:p>
    <w:p>
      <w:r>
        <w:t>Observation, UX reason, user impact, improvement or check. Avoid claims about performance, keyboard access or accessibility conformance without appropriate checks.</w:t>
      </w:r>
    </w:p>
    <w:p>
      <w:pPr>
        <w:pStyle w:val="Heading1"/>
      </w:pPr>
      <w:r>
        <w:t>Link and scope record</w:t>
      </w:r>
    </w:p>
    <w:p>
      <w:r>
        <w:t>If a supplied link redirects or the old interface is unavailable, record the destination and limitation. Obtain a tutor-approved archive or replacement if the historical site is required. Do not silently evaluate another page as the old Forum.</w:t>
      </w:r>
    </w:p>
    <w:p>
      <w:pPr>
        <w:pStyle w:val="Heading1"/>
      </w:pPr>
      <w:r>
        <w:t>Research starting points</w:t>
      </w:r>
    </w:p>
    <w:p>
      <w:r>
        <w:t>Peter Morville: User Experience Design</w:t>
        <w:br/>
        <w:t>https://semanticstudios.com/user_experience_design/</w:t>
        <w:br/>
        <w:t>W3C: Complex images</w:t>
        <w:br/>
        <w:t>https://www.w3.org/WAI/tutorials/images/complex/</w:t>
        <w:br/>
        <w:t>Original Task 2.1</w:t>
        <w:br/>
        <w:t>https://learning.noroff.no/mod/book/view.php?id=22905&amp;chapterid=81556</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Study 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