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B381" w14:textId="1686623D" w:rsidR="00540222" w:rsidRPr="00AD75E0" w:rsidRDefault="00540222" w:rsidP="00540222">
      <w:pPr>
        <w:pStyle w:val="1"/>
        <w:rPr>
          <w:rFonts w:ascii="メイリオ" w:hAnsi="メイリオ"/>
          <w:sz w:val="28"/>
          <w:szCs w:val="28"/>
        </w:rPr>
      </w:pPr>
      <w:r w:rsidRPr="00EE2380">
        <w:rPr>
          <w:rFonts w:ascii="メイリオ" w:hAnsi="メイリオ" w:cs="Arial Unicode MS" w:hint="eastAsia"/>
          <w:sz w:val="28"/>
          <w:szCs w:val="28"/>
        </w:rPr>
        <w:t>チーム開発演習(ショッピングサイト改修)</w:t>
      </w:r>
      <w:r w:rsidRPr="00AD75E0">
        <w:rPr>
          <w:rFonts w:ascii="メイリオ" w:hAnsi="メイリオ" w:cs="Arial Unicode MS"/>
          <w:sz w:val="28"/>
          <w:szCs w:val="28"/>
        </w:rPr>
        <w:t xml:space="preserve"> </w:t>
      </w:r>
      <w:r w:rsidR="004248C1">
        <w:rPr>
          <w:rFonts w:ascii="メイリオ" w:hAnsi="メイリオ" w:cs="Arial Unicode MS" w:hint="eastAsia"/>
          <w:sz w:val="28"/>
          <w:szCs w:val="28"/>
        </w:rPr>
        <w:t>0</w:t>
      </w:r>
      <w:r>
        <w:rPr>
          <w:rFonts w:ascii="メイリオ" w:hAnsi="メイリオ" w:cs="Arial Unicode MS" w:hint="eastAsia"/>
          <w:sz w:val="28"/>
          <w:szCs w:val="28"/>
        </w:rPr>
        <w:t>5～1</w:t>
      </w:r>
      <w:r w:rsidR="00227FEF">
        <w:rPr>
          <w:rFonts w:ascii="メイリオ" w:hAnsi="メイリオ" w:cs="Arial Unicode MS" w:hint="eastAsia"/>
          <w:sz w:val="28"/>
          <w:szCs w:val="28"/>
        </w:rPr>
        <w:t>3</w:t>
      </w:r>
      <w:r w:rsidRPr="00AD75E0">
        <w:rPr>
          <w:rFonts w:ascii="メイリオ" w:hAnsi="メイリオ" w:cs="Arial Unicode MS"/>
          <w:sz w:val="28"/>
          <w:szCs w:val="28"/>
        </w:rPr>
        <w:t>日目</w:t>
      </w:r>
    </w:p>
    <w:p w14:paraId="59DA3F0F" w14:textId="77777777" w:rsidR="00D17611" w:rsidRPr="00AD75E0" w:rsidRDefault="00D17611">
      <w:pPr>
        <w:rPr>
          <w:rFonts w:ascii="メイリオ" w:hAnsi="メイリオ"/>
        </w:rPr>
      </w:pPr>
    </w:p>
    <w:p w14:paraId="24B21A69" w14:textId="77777777" w:rsidR="00D17611" w:rsidRPr="00AD75E0" w:rsidRDefault="0090111A">
      <w:pPr>
        <w:rPr>
          <w:rFonts w:ascii="メイリオ" w:hAnsi="メイリオ"/>
          <w:b/>
        </w:rPr>
      </w:pPr>
      <w:r w:rsidRPr="00AD75E0">
        <w:rPr>
          <w:rFonts w:ascii="メイリオ" w:hAnsi="メイリオ" w:cs="Arial Unicode MS"/>
          <w:b/>
        </w:rPr>
        <w:t>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7500"/>
      </w:tblGrid>
      <w:tr w:rsidR="00D17611" w:rsidRPr="00AD75E0" w14:paraId="3194EA8F" w14:textId="77777777">
        <w:trPr>
          <w:trHeight w:val="60"/>
        </w:trPr>
        <w:tc>
          <w:tcPr>
            <w:tcW w:w="1500" w:type="dxa"/>
            <w:shd w:val="clear" w:color="auto" w:fill="D9D9D9"/>
            <w:tcMar>
              <w:top w:w="100" w:type="dxa"/>
              <w:left w:w="100" w:type="dxa"/>
              <w:bottom w:w="100" w:type="dxa"/>
              <w:right w:w="100" w:type="dxa"/>
            </w:tcMar>
          </w:tcPr>
          <w:p w14:paraId="5FAC009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日程</w:t>
            </w:r>
          </w:p>
        </w:tc>
        <w:tc>
          <w:tcPr>
            <w:tcW w:w="7500" w:type="dxa"/>
            <w:shd w:val="clear" w:color="auto" w:fill="auto"/>
            <w:tcMar>
              <w:top w:w="100" w:type="dxa"/>
              <w:left w:w="100" w:type="dxa"/>
              <w:bottom w:w="100" w:type="dxa"/>
              <w:right w:w="100" w:type="dxa"/>
            </w:tcMar>
          </w:tcPr>
          <w:p w14:paraId="649E8D05" w14:textId="4FFFCFF0" w:rsidR="00D17611" w:rsidRPr="00AD75E0" w:rsidRDefault="00540222">
            <w:pPr>
              <w:spacing w:line="240" w:lineRule="auto"/>
              <w:rPr>
                <w:rFonts w:ascii="メイリオ" w:hAnsi="メイリオ"/>
                <w:szCs w:val="18"/>
              </w:rPr>
            </w:pPr>
            <w:r>
              <w:rPr>
                <w:rFonts w:ascii="メイリオ" w:hAnsi="メイリオ" w:hint="eastAsia"/>
                <w:szCs w:val="18"/>
              </w:rPr>
              <w:t>202</w:t>
            </w:r>
            <w:r w:rsidR="00135789">
              <w:rPr>
                <w:rFonts w:ascii="メイリオ" w:hAnsi="メイリオ"/>
                <w:szCs w:val="18"/>
              </w:rPr>
              <w:t>3</w:t>
            </w:r>
            <w:r>
              <w:rPr>
                <w:rFonts w:ascii="メイリオ" w:hAnsi="メイリオ" w:hint="eastAsia"/>
                <w:szCs w:val="18"/>
              </w:rPr>
              <w:t>年6月</w:t>
            </w:r>
            <w:r w:rsidR="0071120B">
              <w:rPr>
                <w:rFonts w:ascii="メイリオ" w:hAnsi="メイリオ" w:hint="eastAsia"/>
                <w:szCs w:val="18"/>
              </w:rPr>
              <w:t>13</w:t>
            </w:r>
            <w:r>
              <w:rPr>
                <w:rFonts w:ascii="メイリオ" w:hAnsi="メイリオ" w:hint="eastAsia"/>
                <w:szCs w:val="18"/>
              </w:rPr>
              <w:t>日 ～ 202</w:t>
            </w:r>
            <w:r w:rsidR="00135789">
              <w:rPr>
                <w:rFonts w:ascii="メイリオ" w:hAnsi="メイリオ"/>
                <w:szCs w:val="18"/>
              </w:rPr>
              <w:t>3</w:t>
            </w:r>
            <w:r>
              <w:rPr>
                <w:rFonts w:ascii="メイリオ" w:hAnsi="メイリオ" w:hint="eastAsia"/>
                <w:szCs w:val="18"/>
              </w:rPr>
              <w:t>年6月</w:t>
            </w:r>
            <w:r w:rsidR="0071120B">
              <w:rPr>
                <w:rFonts w:ascii="メイリオ" w:hAnsi="メイリオ" w:hint="eastAsia"/>
                <w:szCs w:val="18"/>
              </w:rPr>
              <w:t>2</w:t>
            </w:r>
            <w:r w:rsidR="00A51CB7">
              <w:rPr>
                <w:rFonts w:ascii="メイリオ" w:hAnsi="メイリオ" w:hint="eastAsia"/>
                <w:szCs w:val="18"/>
              </w:rPr>
              <w:t>3</w:t>
            </w:r>
            <w:r w:rsidR="006643AC">
              <w:rPr>
                <w:rFonts w:ascii="メイリオ" w:hAnsi="メイリオ" w:hint="eastAsia"/>
                <w:szCs w:val="18"/>
              </w:rPr>
              <w:t>日</w:t>
            </w:r>
          </w:p>
        </w:tc>
      </w:tr>
      <w:tr w:rsidR="00D17611" w:rsidRPr="00AD75E0" w14:paraId="2F388991" w14:textId="77777777">
        <w:trPr>
          <w:trHeight w:val="150"/>
        </w:trPr>
        <w:tc>
          <w:tcPr>
            <w:tcW w:w="1500" w:type="dxa"/>
            <w:shd w:val="clear" w:color="auto" w:fill="D9D9D9"/>
            <w:tcMar>
              <w:top w:w="100" w:type="dxa"/>
              <w:left w:w="100" w:type="dxa"/>
              <w:bottom w:w="100" w:type="dxa"/>
              <w:right w:w="100" w:type="dxa"/>
            </w:tcMar>
          </w:tcPr>
          <w:p w14:paraId="38F73F73"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学習内容</w:t>
            </w:r>
          </w:p>
        </w:tc>
        <w:tc>
          <w:tcPr>
            <w:tcW w:w="7500" w:type="dxa"/>
            <w:shd w:val="clear" w:color="auto" w:fill="auto"/>
            <w:tcMar>
              <w:top w:w="100" w:type="dxa"/>
              <w:left w:w="100" w:type="dxa"/>
              <w:bottom w:w="100" w:type="dxa"/>
              <w:right w:w="100" w:type="dxa"/>
            </w:tcMar>
          </w:tcPr>
          <w:p w14:paraId="0049EDE8" w14:textId="068D45D8" w:rsidR="00D17611" w:rsidRPr="00AD75E0" w:rsidRDefault="00540222">
            <w:pPr>
              <w:spacing w:line="240" w:lineRule="auto"/>
              <w:rPr>
                <w:rFonts w:ascii="メイリオ" w:hAnsi="メイリオ"/>
                <w:szCs w:val="18"/>
              </w:rPr>
            </w:pPr>
            <w:r w:rsidRPr="00D21E40">
              <w:rPr>
                <w:rFonts w:ascii="メイリオ" w:hAnsi="メイリオ" w:hint="eastAsia"/>
                <w:szCs w:val="18"/>
              </w:rPr>
              <w:t>製造</w:t>
            </w:r>
            <w:r w:rsidR="003427A5">
              <w:rPr>
                <w:rFonts w:ascii="メイリオ" w:hAnsi="メイリオ" w:hint="eastAsia"/>
                <w:szCs w:val="18"/>
              </w:rPr>
              <w:t>、テスト</w:t>
            </w:r>
            <w:r w:rsidR="008801FB">
              <w:rPr>
                <w:rFonts w:ascii="メイリオ" w:hAnsi="メイリオ" w:hint="eastAsia"/>
                <w:szCs w:val="18"/>
              </w:rPr>
              <w:t>、バグ修正</w:t>
            </w:r>
          </w:p>
        </w:tc>
      </w:tr>
      <w:tr w:rsidR="00D17611" w:rsidRPr="00AD75E0" w14:paraId="20CF7318" w14:textId="77777777">
        <w:trPr>
          <w:trHeight w:val="30"/>
        </w:trPr>
        <w:tc>
          <w:tcPr>
            <w:tcW w:w="1500" w:type="dxa"/>
            <w:shd w:val="clear" w:color="auto" w:fill="D9D9D9"/>
            <w:tcMar>
              <w:top w:w="100" w:type="dxa"/>
              <w:left w:w="100" w:type="dxa"/>
              <w:bottom w:w="100" w:type="dxa"/>
              <w:right w:w="100" w:type="dxa"/>
            </w:tcMar>
          </w:tcPr>
          <w:p w14:paraId="27024091"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学習目標</w:t>
            </w:r>
          </w:p>
        </w:tc>
        <w:tc>
          <w:tcPr>
            <w:tcW w:w="7500" w:type="dxa"/>
            <w:shd w:val="clear" w:color="auto" w:fill="auto"/>
            <w:tcMar>
              <w:top w:w="100" w:type="dxa"/>
              <w:left w:w="100" w:type="dxa"/>
              <w:bottom w:w="100" w:type="dxa"/>
              <w:right w:w="100" w:type="dxa"/>
            </w:tcMar>
          </w:tcPr>
          <w:p w14:paraId="2194BBB3" w14:textId="77777777" w:rsidR="00517CDB" w:rsidRDefault="00517CDB" w:rsidP="00517CDB">
            <w:pPr>
              <w:spacing w:line="240" w:lineRule="auto"/>
              <w:rPr>
                <w:rFonts w:ascii="メイリオ" w:hAnsi="メイリオ"/>
                <w:szCs w:val="18"/>
              </w:rPr>
            </w:pPr>
            <w:r>
              <w:rPr>
                <w:rFonts w:ascii="メイリオ" w:hAnsi="メイリオ" w:hint="eastAsia"/>
                <w:szCs w:val="18"/>
              </w:rPr>
              <w:t>・要件定義書、基本設計書、詳細設計書の内容に沿って機能を実装できる。</w:t>
            </w:r>
          </w:p>
          <w:p w14:paraId="61F184C9" w14:textId="77777777" w:rsidR="00517CDB" w:rsidRDefault="00517CDB" w:rsidP="00517CDB">
            <w:pPr>
              <w:spacing w:line="240" w:lineRule="auto"/>
              <w:rPr>
                <w:rFonts w:ascii="メイリオ" w:hAnsi="メイリオ"/>
                <w:szCs w:val="18"/>
              </w:rPr>
            </w:pPr>
            <w:r>
              <w:rPr>
                <w:rFonts w:ascii="メイリオ" w:hAnsi="メイリオ" w:hint="eastAsia"/>
                <w:szCs w:val="18"/>
              </w:rPr>
              <w:t>・要件定義書、基本設計書、詳細設計書の内容に沿ってテスト仕様書を作成できる。</w:t>
            </w:r>
          </w:p>
          <w:p w14:paraId="1C73C814" w14:textId="09800D28" w:rsidR="00540222" w:rsidRPr="00AD75E0" w:rsidRDefault="00517CDB" w:rsidP="00517CDB">
            <w:pPr>
              <w:spacing w:line="240" w:lineRule="auto"/>
              <w:rPr>
                <w:rFonts w:ascii="メイリオ" w:hAnsi="メイリオ"/>
                <w:szCs w:val="18"/>
              </w:rPr>
            </w:pPr>
            <w:r>
              <w:rPr>
                <w:rFonts w:ascii="メイリオ" w:hAnsi="メイリオ" w:cs="Arial Unicode MS" w:hint="eastAsia"/>
                <w:szCs w:val="18"/>
              </w:rPr>
              <w:t>・テスト仕様書に従い、テスト作業を行える。</w:t>
            </w:r>
          </w:p>
        </w:tc>
      </w:tr>
      <w:tr w:rsidR="007F0F82" w:rsidRPr="00AD75E0" w14:paraId="3A112B35" w14:textId="77777777">
        <w:trPr>
          <w:trHeight w:val="30"/>
        </w:trPr>
        <w:tc>
          <w:tcPr>
            <w:tcW w:w="1500" w:type="dxa"/>
            <w:shd w:val="clear" w:color="auto" w:fill="D9D9D9"/>
            <w:tcMar>
              <w:top w:w="100" w:type="dxa"/>
              <w:left w:w="100" w:type="dxa"/>
              <w:bottom w:w="100" w:type="dxa"/>
              <w:right w:w="100" w:type="dxa"/>
            </w:tcMar>
          </w:tcPr>
          <w:p w14:paraId="00A37F41" w14:textId="28870CE4" w:rsidR="007F0F82" w:rsidRPr="00AD75E0" w:rsidRDefault="007F0F82">
            <w:pPr>
              <w:spacing w:line="240" w:lineRule="auto"/>
              <w:jc w:val="center"/>
              <w:rPr>
                <w:rFonts w:ascii="メイリオ" w:hAnsi="メイリオ" w:cs="Arial Unicode MS"/>
                <w:b/>
                <w:szCs w:val="18"/>
              </w:rPr>
            </w:pPr>
            <w:r>
              <w:rPr>
                <w:rFonts w:ascii="メイリオ" w:hAnsi="メイリオ" w:cs="Arial Unicode MS" w:hint="eastAsia"/>
                <w:b/>
                <w:szCs w:val="18"/>
              </w:rPr>
              <w:t>教材URL</w:t>
            </w:r>
          </w:p>
        </w:tc>
        <w:tc>
          <w:tcPr>
            <w:tcW w:w="7500" w:type="dxa"/>
            <w:shd w:val="clear" w:color="auto" w:fill="auto"/>
            <w:tcMar>
              <w:top w:w="100" w:type="dxa"/>
              <w:left w:w="100" w:type="dxa"/>
              <w:bottom w:w="100" w:type="dxa"/>
              <w:right w:w="100" w:type="dxa"/>
            </w:tcMar>
          </w:tcPr>
          <w:p w14:paraId="03FB4C6D" w14:textId="77777777" w:rsidR="00DE42CA" w:rsidRDefault="00DE42CA" w:rsidP="00DE42CA">
            <w:pPr>
              <w:spacing w:line="240" w:lineRule="auto"/>
            </w:pPr>
            <w:r>
              <w:rPr>
                <w:rFonts w:hint="eastAsia"/>
              </w:rPr>
              <w:t>【カリキュラム別資料リンク一覧】</w:t>
            </w:r>
          </w:p>
          <w:p w14:paraId="1B557FB6" w14:textId="6E8CE514" w:rsidR="007F0F82" w:rsidRPr="00711D4B" w:rsidRDefault="00000000" w:rsidP="00517CDB">
            <w:pPr>
              <w:spacing w:line="240" w:lineRule="auto"/>
            </w:pPr>
            <w:hyperlink r:id="rId7" w:history="1">
              <w:r w:rsidR="00DE42CA">
                <w:rPr>
                  <w:rStyle w:val="af5"/>
                  <w:rFonts w:hint="eastAsia"/>
                </w:rPr>
                <w:t>https://tis-3sss.backlog.jp/alias/wiki/1070511</w:t>
              </w:r>
            </w:hyperlink>
          </w:p>
        </w:tc>
      </w:tr>
    </w:tbl>
    <w:p w14:paraId="517F32AA" w14:textId="77777777" w:rsidR="00D17611" w:rsidRPr="00AD75E0" w:rsidRDefault="00D17611">
      <w:pPr>
        <w:rPr>
          <w:rFonts w:ascii="メイリオ" w:hAnsi="メイリオ"/>
        </w:rPr>
      </w:pPr>
    </w:p>
    <w:p w14:paraId="17C78086" w14:textId="77777777" w:rsidR="00D17611" w:rsidRPr="00AD75E0" w:rsidRDefault="0090111A">
      <w:pPr>
        <w:rPr>
          <w:rFonts w:ascii="メイリオ" w:hAnsi="メイリオ"/>
          <w:b/>
        </w:rPr>
      </w:pPr>
      <w:r w:rsidRPr="00AD75E0">
        <w:rPr>
          <w:rFonts w:ascii="メイリオ" w:hAnsi="メイリオ" w:cs="Arial Unicode MS"/>
          <w:b/>
        </w:rPr>
        <w:t>スケジュール</w:t>
      </w:r>
    </w:p>
    <w:tbl>
      <w:tblPr>
        <w:tblStyle w:val="a6"/>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58ED6F7F" w14:textId="77777777">
        <w:trPr>
          <w:trHeight w:val="380"/>
        </w:trPr>
        <w:tc>
          <w:tcPr>
            <w:tcW w:w="1505" w:type="dxa"/>
            <w:shd w:val="clear" w:color="auto" w:fill="D9D9D9"/>
            <w:tcMar>
              <w:top w:w="100" w:type="dxa"/>
              <w:left w:w="100" w:type="dxa"/>
              <w:bottom w:w="100" w:type="dxa"/>
              <w:right w:w="100" w:type="dxa"/>
            </w:tcMar>
            <w:vAlign w:val="center"/>
          </w:tcPr>
          <w:p w14:paraId="5B9A4335"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481140BD" w14:textId="77777777" w:rsidR="00D17611" w:rsidRPr="00AD75E0" w:rsidRDefault="0090111A">
            <w:pPr>
              <w:spacing w:line="240" w:lineRule="auto"/>
              <w:rPr>
                <w:rFonts w:ascii="メイリオ" w:hAnsi="メイリオ"/>
                <w:szCs w:val="18"/>
              </w:rPr>
            </w:pPr>
            <w:r w:rsidRPr="00AD75E0">
              <w:rPr>
                <w:rFonts w:ascii="メイリオ" w:hAnsi="メイリオ" w:cs="Arial Unicode MS"/>
                <w:szCs w:val="18"/>
              </w:rPr>
              <w:t>09:00 ～ 09:15</w:t>
            </w:r>
          </w:p>
        </w:tc>
      </w:tr>
      <w:tr w:rsidR="00736191" w:rsidRPr="00AD75E0" w14:paraId="31722F70" w14:textId="77777777" w:rsidTr="00952CD9">
        <w:trPr>
          <w:trHeight w:val="109"/>
        </w:trPr>
        <w:tc>
          <w:tcPr>
            <w:tcW w:w="1505" w:type="dxa"/>
            <w:shd w:val="clear" w:color="auto" w:fill="D9D9D9"/>
            <w:tcMar>
              <w:top w:w="100" w:type="dxa"/>
              <w:left w:w="100" w:type="dxa"/>
              <w:bottom w:w="100" w:type="dxa"/>
              <w:right w:w="100" w:type="dxa"/>
            </w:tcMar>
            <w:vAlign w:val="center"/>
          </w:tcPr>
          <w:p w14:paraId="547096F6" w14:textId="54E2B907" w:rsidR="00736191" w:rsidRDefault="00736191"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E5C2E89" w14:textId="77777777" w:rsidR="00736191" w:rsidRPr="00AD75E0" w:rsidRDefault="00736191">
            <w:pPr>
              <w:widowControl w:val="0"/>
              <w:pBdr>
                <w:top w:val="nil"/>
                <w:left w:val="nil"/>
                <w:bottom w:val="nil"/>
                <w:right w:val="nil"/>
                <w:between w:val="nil"/>
              </w:pBdr>
              <w:spacing w:line="240" w:lineRule="auto"/>
              <w:rPr>
                <w:rFonts w:ascii="メイリオ" w:hAnsi="メイリオ"/>
                <w:szCs w:val="18"/>
              </w:rPr>
            </w:pPr>
          </w:p>
        </w:tc>
      </w:tr>
      <w:tr w:rsidR="007025ED" w:rsidRPr="00AD75E0" w14:paraId="1F520D56" w14:textId="77777777" w:rsidTr="00952CD9">
        <w:trPr>
          <w:trHeight w:val="109"/>
        </w:trPr>
        <w:tc>
          <w:tcPr>
            <w:tcW w:w="1505" w:type="dxa"/>
            <w:shd w:val="clear" w:color="auto" w:fill="D9D9D9"/>
            <w:tcMar>
              <w:top w:w="100" w:type="dxa"/>
              <w:left w:w="100" w:type="dxa"/>
              <w:bottom w:w="100" w:type="dxa"/>
              <w:right w:w="100" w:type="dxa"/>
            </w:tcMar>
            <w:vAlign w:val="center"/>
          </w:tcPr>
          <w:p w14:paraId="1C56F250" w14:textId="43A830B1" w:rsidR="007025ED" w:rsidRPr="00AD75E0" w:rsidRDefault="007025ED" w:rsidP="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E9AAFAB" w14:textId="77777777" w:rsidR="007025ED" w:rsidRPr="00AD75E0" w:rsidRDefault="007025ED">
            <w:pPr>
              <w:widowControl w:val="0"/>
              <w:pBdr>
                <w:top w:val="nil"/>
                <w:left w:val="nil"/>
                <w:bottom w:val="nil"/>
                <w:right w:val="nil"/>
                <w:between w:val="nil"/>
              </w:pBdr>
              <w:spacing w:line="240" w:lineRule="auto"/>
              <w:rPr>
                <w:rFonts w:ascii="メイリオ" w:hAnsi="メイリオ"/>
                <w:szCs w:val="18"/>
              </w:rPr>
            </w:pPr>
          </w:p>
        </w:tc>
      </w:tr>
      <w:tr w:rsidR="00D17611" w:rsidRPr="00AD75E0" w14:paraId="0100E237" w14:textId="77777777" w:rsidTr="00952CD9">
        <w:trPr>
          <w:trHeight w:val="20"/>
        </w:trPr>
        <w:tc>
          <w:tcPr>
            <w:tcW w:w="1505" w:type="dxa"/>
            <w:shd w:val="clear" w:color="auto" w:fill="D9D9D9"/>
            <w:tcMar>
              <w:top w:w="100" w:type="dxa"/>
              <w:left w:w="100" w:type="dxa"/>
              <w:bottom w:w="100" w:type="dxa"/>
              <w:right w:w="100" w:type="dxa"/>
            </w:tcMar>
            <w:vAlign w:val="center"/>
          </w:tcPr>
          <w:p w14:paraId="27DB370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FD9C90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9119A3" w:rsidRPr="00AD75E0" w14:paraId="01A1308D" w14:textId="77777777" w:rsidTr="00952CD9">
        <w:trPr>
          <w:trHeight w:val="20"/>
        </w:trPr>
        <w:tc>
          <w:tcPr>
            <w:tcW w:w="1505" w:type="dxa"/>
            <w:shd w:val="clear" w:color="auto" w:fill="D9D9D9"/>
            <w:tcMar>
              <w:top w:w="100" w:type="dxa"/>
              <w:left w:w="100" w:type="dxa"/>
              <w:bottom w:w="100" w:type="dxa"/>
              <w:right w:w="100" w:type="dxa"/>
            </w:tcMar>
            <w:vAlign w:val="center"/>
          </w:tcPr>
          <w:p w14:paraId="751ECA38" w14:textId="77777777" w:rsidR="009119A3"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7E784C94" w14:textId="3C3CDA1F"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681ED368"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9119A3" w:rsidRPr="00AD75E0" w14:paraId="7A0DD7D5" w14:textId="77777777" w:rsidTr="00952CD9">
        <w:trPr>
          <w:trHeight w:val="20"/>
        </w:trPr>
        <w:tc>
          <w:tcPr>
            <w:tcW w:w="1505" w:type="dxa"/>
            <w:shd w:val="clear" w:color="auto" w:fill="D9D9D9"/>
            <w:tcMar>
              <w:top w:w="100" w:type="dxa"/>
              <w:left w:w="100" w:type="dxa"/>
              <w:bottom w:w="100" w:type="dxa"/>
              <w:right w:w="100" w:type="dxa"/>
            </w:tcMar>
            <w:vAlign w:val="center"/>
          </w:tcPr>
          <w:p w14:paraId="6A566785" w14:textId="392E36ED" w:rsidR="009119A3" w:rsidRPr="00AD75E0" w:rsidRDefault="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0FCE57E0" w14:textId="77777777" w:rsidR="009119A3" w:rsidRPr="00AD75E0" w:rsidRDefault="009119A3">
            <w:pPr>
              <w:widowControl w:val="0"/>
              <w:pBdr>
                <w:top w:val="nil"/>
                <w:left w:val="nil"/>
                <w:bottom w:val="nil"/>
                <w:right w:val="nil"/>
                <w:between w:val="nil"/>
              </w:pBdr>
              <w:spacing w:line="240" w:lineRule="auto"/>
              <w:rPr>
                <w:rFonts w:ascii="メイリオ" w:hAnsi="メイリオ"/>
                <w:szCs w:val="18"/>
              </w:rPr>
            </w:pPr>
          </w:p>
        </w:tc>
      </w:tr>
      <w:tr w:rsidR="00D17611" w:rsidRPr="00AD75E0" w14:paraId="78736452" w14:textId="77777777" w:rsidTr="00952CD9">
        <w:trPr>
          <w:trHeight w:val="20"/>
        </w:trPr>
        <w:tc>
          <w:tcPr>
            <w:tcW w:w="1505" w:type="dxa"/>
            <w:shd w:val="clear" w:color="auto" w:fill="D9D9D9"/>
            <w:tcMar>
              <w:top w:w="100" w:type="dxa"/>
              <w:left w:w="100" w:type="dxa"/>
              <w:bottom w:w="100" w:type="dxa"/>
              <w:right w:w="100" w:type="dxa"/>
            </w:tcMar>
            <w:vAlign w:val="center"/>
          </w:tcPr>
          <w:p w14:paraId="3D5AACBB"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AA148D1" w14:textId="77777777" w:rsidR="00D17611" w:rsidRPr="00AD75E0" w:rsidRDefault="00D17611">
            <w:pPr>
              <w:widowControl w:val="0"/>
              <w:pBdr>
                <w:top w:val="nil"/>
                <w:left w:val="nil"/>
                <w:bottom w:val="nil"/>
                <w:right w:val="nil"/>
                <w:between w:val="nil"/>
              </w:pBdr>
              <w:spacing w:line="240" w:lineRule="auto"/>
              <w:rPr>
                <w:rFonts w:ascii="メイリオ" w:hAnsi="メイリオ"/>
                <w:szCs w:val="18"/>
              </w:rPr>
            </w:pPr>
          </w:p>
        </w:tc>
      </w:tr>
      <w:tr w:rsidR="00D17611" w:rsidRPr="00AD75E0" w14:paraId="5D4F1B2F" w14:textId="77777777">
        <w:trPr>
          <w:trHeight w:val="904"/>
        </w:trPr>
        <w:tc>
          <w:tcPr>
            <w:tcW w:w="1505" w:type="dxa"/>
            <w:shd w:val="clear" w:color="auto" w:fill="D9D9D9"/>
            <w:tcMar>
              <w:top w:w="100" w:type="dxa"/>
              <w:left w:w="100" w:type="dxa"/>
              <w:bottom w:w="100" w:type="dxa"/>
              <w:right w:w="100" w:type="dxa"/>
            </w:tcMar>
            <w:vAlign w:val="center"/>
          </w:tcPr>
          <w:p w14:paraId="7DDC9B4A" w14:textId="77777777" w:rsidR="00D17611" w:rsidRPr="00AD75E0" w:rsidRDefault="0090111A">
            <w:pPr>
              <w:widowControl w:val="0"/>
              <w:pBdr>
                <w:top w:val="nil"/>
                <w:left w:val="nil"/>
                <w:bottom w:val="nil"/>
                <w:right w:val="nil"/>
                <w:between w:val="nil"/>
              </w:pBdr>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01893713" w14:textId="77777777" w:rsidR="008A7033" w:rsidRDefault="008A7033" w:rsidP="008A7033">
            <w:pPr>
              <w:widowControl w:val="0"/>
              <w:pBdr>
                <w:top w:val="nil"/>
                <w:left w:val="nil"/>
                <w:bottom w:val="nil"/>
                <w:right w:val="nil"/>
                <w:between w:val="nil"/>
              </w:pBdr>
              <w:spacing w:line="240" w:lineRule="auto"/>
            </w:pPr>
            <w:r>
              <w:t>【時間配分】</w:t>
            </w:r>
          </w:p>
          <w:p w14:paraId="08127D1E" w14:textId="77777777" w:rsidR="008A7033" w:rsidRDefault="008A7033" w:rsidP="008A7033">
            <w:pPr>
              <w:widowControl w:val="0"/>
              <w:pBdr>
                <w:top w:val="nil"/>
                <w:left w:val="nil"/>
                <w:bottom w:val="nil"/>
                <w:right w:val="nil"/>
                <w:between w:val="nil"/>
              </w:pBdr>
              <w:spacing w:line="240" w:lineRule="auto"/>
            </w:pPr>
            <w:r>
              <w:t>・点呼：2分</w:t>
            </w:r>
          </w:p>
          <w:p w14:paraId="485697A1" w14:textId="77777777" w:rsidR="008A7033" w:rsidRDefault="008A7033" w:rsidP="008A7033">
            <w:pPr>
              <w:widowControl w:val="0"/>
              <w:pBdr>
                <w:top w:val="nil"/>
                <w:left w:val="nil"/>
                <w:bottom w:val="nil"/>
                <w:right w:val="nil"/>
                <w:between w:val="nil"/>
              </w:pBdr>
              <w:spacing w:line="240" w:lineRule="auto"/>
            </w:pPr>
            <w:r>
              <w:t>・Zoomのスクリーンショット(オンライン会場のみ)：1分</w:t>
            </w:r>
          </w:p>
          <w:p w14:paraId="3D03D584" w14:textId="77777777" w:rsidR="008A7033" w:rsidRDefault="008A7033" w:rsidP="008A7033">
            <w:pPr>
              <w:widowControl w:val="0"/>
              <w:pBdr>
                <w:top w:val="nil"/>
                <w:left w:val="nil"/>
                <w:bottom w:val="nil"/>
                <w:right w:val="nil"/>
                <w:between w:val="nil"/>
              </w:pBdr>
              <w:spacing w:line="240" w:lineRule="auto"/>
            </w:pPr>
            <w:r>
              <w:t>・挨拶運動：2分</w:t>
            </w:r>
          </w:p>
          <w:p w14:paraId="5722F8D3" w14:textId="77777777" w:rsidR="008A7033" w:rsidRDefault="008A7033" w:rsidP="008A7033">
            <w:pPr>
              <w:widowControl w:val="0"/>
              <w:pBdr>
                <w:top w:val="nil"/>
                <w:left w:val="nil"/>
                <w:bottom w:val="nil"/>
                <w:right w:val="nil"/>
                <w:between w:val="nil"/>
              </w:pBdr>
              <w:spacing w:line="240" w:lineRule="auto"/>
            </w:pPr>
            <w:r>
              <w:t>・目標確認、1分間スピーチ：9分</w:t>
            </w:r>
          </w:p>
          <w:p w14:paraId="133E6FAE" w14:textId="73B0A89E" w:rsidR="00D17611" w:rsidRPr="00AD75E0" w:rsidRDefault="008A7033" w:rsidP="008A7033">
            <w:pPr>
              <w:widowControl w:val="0"/>
              <w:pBdr>
                <w:top w:val="nil"/>
                <w:left w:val="nil"/>
                <w:bottom w:val="nil"/>
                <w:right w:val="nil"/>
                <w:between w:val="nil"/>
              </w:pBdr>
              <w:spacing w:line="240" w:lineRule="auto"/>
              <w:rPr>
                <w:rFonts w:ascii="メイリオ" w:hAnsi="メイリオ"/>
                <w:szCs w:val="18"/>
              </w:rPr>
            </w:pPr>
            <w:r>
              <w:t>・連絡事項通達：1分</w:t>
            </w:r>
          </w:p>
        </w:tc>
      </w:tr>
    </w:tbl>
    <w:p w14:paraId="3ED2C406" w14:textId="5B0B3775" w:rsidR="00BA2AC7" w:rsidRDefault="00BA2AC7">
      <w:pPr>
        <w:rPr>
          <w:rFonts w:ascii="メイリオ" w:hAnsi="メイリオ"/>
        </w:rPr>
      </w:pPr>
      <w:r>
        <w:rPr>
          <w:rFonts w:ascii="メイリオ" w:hAnsi="メイリオ"/>
        </w:rPr>
        <w:br w:type="page"/>
      </w:r>
    </w:p>
    <w:tbl>
      <w:tblPr>
        <w:tblStyle w:val="a7"/>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33CEEAC4" w14:textId="77777777">
        <w:trPr>
          <w:trHeight w:val="380"/>
        </w:trPr>
        <w:tc>
          <w:tcPr>
            <w:tcW w:w="1505" w:type="dxa"/>
            <w:shd w:val="clear" w:color="auto" w:fill="D9D9D9"/>
            <w:tcMar>
              <w:top w:w="100" w:type="dxa"/>
              <w:left w:w="100" w:type="dxa"/>
              <w:bottom w:w="100" w:type="dxa"/>
              <w:right w:w="100" w:type="dxa"/>
            </w:tcMar>
            <w:vAlign w:val="center"/>
          </w:tcPr>
          <w:p w14:paraId="36B6EDE0"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528281D7" w14:textId="77777777" w:rsidR="003427A5" w:rsidRDefault="00540222">
            <w:pPr>
              <w:spacing w:line="240" w:lineRule="auto"/>
              <w:rPr>
                <w:rFonts w:ascii="メイリオ" w:hAnsi="メイリオ" w:cs="Arial Unicode MS"/>
                <w:szCs w:val="18"/>
              </w:rPr>
            </w:pPr>
            <w:r>
              <w:rPr>
                <w:rFonts w:ascii="メイリオ" w:hAnsi="メイリオ" w:cs="Arial Unicode MS" w:hint="eastAsia"/>
                <w:szCs w:val="18"/>
              </w:rPr>
              <w:t>09:15 ～ 09:50、10:00 ～ 10:50、11:00 ～ 12:00、13:00 ～13:50、</w:t>
            </w:r>
          </w:p>
          <w:p w14:paraId="22D08018" w14:textId="43A99ED6" w:rsidR="00D17611" w:rsidRPr="00AD75E0" w:rsidRDefault="00540222">
            <w:pPr>
              <w:spacing w:line="240" w:lineRule="auto"/>
              <w:rPr>
                <w:rFonts w:ascii="メイリオ" w:hAnsi="メイリオ"/>
                <w:szCs w:val="18"/>
              </w:rPr>
            </w:pPr>
            <w:r>
              <w:rPr>
                <w:rFonts w:ascii="メイリオ" w:hAnsi="メイリオ" w:cs="Arial Unicode MS" w:hint="eastAsia"/>
                <w:szCs w:val="18"/>
              </w:rPr>
              <w:t>14:00 ～ 14:50、15:00～15:50、16:00～16:</w:t>
            </w:r>
            <w:r w:rsidR="00842D30">
              <w:rPr>
                <w:rFonts w:ascii="メイリオ" w:hAnsi="メイリオ" w:cs="Arial Unicode MS" w:hint="eastAsia"/>
                <w:szCs w:val="18"/>
              </w:rPr>
              <w:t>30</w:t>
            </w:r>
          </w:p>
        </w:tc>
      </w:tr>
      <w:tr w:rsidR="00F21E03" w:rsidRPr="00AD75E0" w14:paraId="520454E0" w14:textId="77777777">
        <w:trPr>
          <w:trHeight w:val="380"/>
        </w:trPr>
        <w:tc>
          <w:tcPr>
            <w:tcW w:w="1505" w:type="dxa"/>
            <w:shd w:val="clear" w:color="auto" w:fill="D9D9D9"/>
            <w:tcMar>
              <w:top w:w="100" w:type="dxa"/>
              <w:left w:w="100" w:type="dxa"/>
              <w:bottom w:w="100" w:type="dxa"/>
              <w:right w:w="100" w:type="dxa"/>
            </w:tcMar>
            <w:vAlign w:val="center"/>
          </w:tcPr>
          <w:p w14:paraId="40E6DDD1" w14:textId="6DD567D2" w:rsidR="00F21E03" w:rsidRDefault="00F21E03">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73D874C3" w14:textId="0E3B8D64" w:rsidR="00F21E03" w:rsidRPr="0071120B" w:rsidRDefault="00540222" w:rsidP="00255579">
            <w:pPr>
              <w:spacing w:line="240" w:lineRule="auto"/>
              <w:rPr>
                <w:rFonts w:ascii="メイリオ" w:hAnsi="メイリオ"/>
                <w:szCs w:val="18"/>
                <w:shd w:val="pct15" w:color="auto" w:fill="FFFFFF"/>
              </w:rPr>
            </w:pPr>
            <w:r w:rsidRPr="000F5F3B">
              <w:rPr>
                <w:rFonts w:ascii="メイリオ" w:hAnsi="メイリオ" w:hint="eastAsia"/>
                <w:szCs w:val="18"/>
              </w:rPr>
              <w:t>製造、テスト</w:t>
            </w:r>
            <w:r w:rsidR="008801FB" w:rsidRPr="000F5F3B">
              <w:rPr>
                <w:rFonts w:ascii="メイリオ" w:hAnsi="メイリオ" w:hint="eastAsia"/>
                <w:szCs w:val="18"/>
              </w:rPr>
              <w:t>、バグ修正</w:t>
            </w:r>
          </w:p>
        </w:tc>
      </w:tr>
      <w:tr w:rsidR="007025ED" w:rsidRPr="00AD75E0" w14:paraId="1A18BD2C" w14:textId="77777777">
        <w:trPr>
          <w:trHeight w:val="380"/>
        </w:trPr>
        <w:tc>
          <w:tcPr>
            <w:tcW w:w="1505" w:type="dxa"/>
            <w:shd w:val="clear" w:color="auto" w:fill="D9D9D9"/>
            <w:tcMar>
              <w:top w:w="100" w:type="dxa"/>
              <w:left w:w="100" w:type="dxa"/>
              <w:bottom w:w="100" w:type="dxa"/>
              <w:right w:w="100" w:type="dxa"/>
            </w:tcMar>
            <w:vAlign w:val="center"/>
          </w:tcPr>
          <w:p w14:paraId="77FA1D64" w14:textId="668076A8" w:rsidR="007025ED" w:rsidRPr="00AD75E0" w:rsidRDefault="007025ED">
            <w:pPr>
              <w:widowControl w:val="0"/>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444FB7B6" w14:textId="77777777" w:rsidR="00F21E03" w:rsidRPr="000F5F3B" w:rsidRDefault="00540222" w:rsidP="00F21E03">
            <w:pPr>
              <w:spacing w:line="240" w:lineRule="auto"/>
              <w:rPr>
                <w:rFonts w:ascii="メイリオ" w:hAnsi="メイリオ"/>
                <w:szCs w:val="18"/>
              </w:rPr>
            </w:pPr>
            <w:r w:rsidRPr="000F5F3B">
              <w:rPr>
                <w:rFonts w:ascii="メイリオ" w:hAnsi="メイリオ" w:hint="eastAsia"/>
                <w:szCs w:val="18"/>
              </w:rPr>
              <w:t>・要件定義書、基本設計書、詳細設計書の内容に沿って機能を実装できる。</w:t>
            </w:r>
          </w:p>
          <w:p w14:paraId="4147A286" w14:textId="77777777" w:rsidR="00540222" w:rsidRPr="000F5F3B" w:rsidRDefault="00540222" w:rsidP="00540222">
            <w:pPr>
              <w:spacing w:line="240" w:lineRule="auto"/>
              <w:rPr>
                <w:rFonts w:ascii="メイリオ" w:hAnsi="メイリオ"/>
                <w:szCs w:val="18"/>
              </w:rPr>
            </w:pPr>
            <w:r w:rsidRPr="000F5F3B">
              <w:rPr>
                <w:rFonts w:ascii="メイリオ" w:hAnsi="メイリオ" w:hint="eastAsia"/>
                <w:szCs w:val="18"/>
              </w:rPr>
              <w:t>・要件定義書、基本設計書、詳細設計書の内容に沿ってテスト仕様書を作成できる。</w:t>
            </w:r>
          </w:p>
          <w:p w14:paraId="7432CD9C" w14:textId="77777777" w:rsidR="00540222" w:rsidRPr="000F5F3B" w:rsidRDefault="00540222" w:rsidP="00540222">
            <w:pPr>
              <w:spacing w:line="240" w:lineRule="auto"/>
              <w:rPr>
                <w:rFonts w:ascii="メイリオ" w:hAnsi="メイリオ" w:cs="Arial Unicode MS"/>
                <w:szCs w:val="18"/>
              </w:rPr>
            </w:pPr>
            <w:r w:rsidRPr="000F5F3B">
              <w:rPr>
                <w:rFonts w:ascii="メイリオ" w:hAnsi="メイリオ" w:cs="Arial Unicode MS" w:hint="eastAsia"/>
                <w:szCs w:val="18"/>
              </w:rPr>
              <w:t>・仕様書の内容に従い、最適なテスト項目を作成できる。</w:t>
            </w:r>
          </w:p>
          <w:p w14:paraId="5C06DF31" w14:textId="77777777" w:rsidR="00540222" w:rsidRPr="000F5F3B" w:rsidRDefault="00540222" w:rsidP="00540222">
            <w:pPr>
              <w:spacing w:line="240" w:lineRule="auto"/>
              <w:rPr>
                <w:rFonts w:ascii="メイリオ" w:hAnsi="メイリオ" w:cs="Arial Unicode MS"/>
                <w:szCs w:val="18"/>
              </w:rPr>
            </w:pPr>
            <w:r w:rsidRPr="000F5F3B">
              <w:rPr>
                <w:rFonts w:ascii="メイリオ" w:hAnsi="メイリオ" w:cs="Arial Unicode MS" w:hint="eastAsia"/>
                <w:szCs w:val="18"/>
              </w:rPr>
              <w:t>・テスト仕様書に従い、テスト作業を行える。</w:t>
            </w:r>
          </w:p>
          <w:p w14:paraId="51468993" w14:textId="0EAD4F05" w:rsidR="00540222" w:rsidRPr="0071120B" w:rsidRDefault="00540222" w:rsidP="00540222">
            <w:pPr>
              <w:spacing w:line="240" w:lineRule="auto"/>
              <w:rPr>
                <w:rFonts w:ascii="メイリオ" w:hAnsi="メイリオ"/>
                <w:szCs w:val="18"/>
                <w:shd w:val="pct15" w:color="auto" w:fill="FFFFFF"/>
              </w:rPr>
            </w:pPr>
            <w:r w:rsidRPr="000F5F3B">
              <w:rPr>
                <w:rFonts w:ascii="メイリオ" w:hAnsi="メイリオ" w:cs="Arial Unicode MS" w:hint="eastAsia"/>
                <w:szCs w:val="18"/>
              </w:rPr>
              <w:t>・テスト中に発見したバグを全て修正できる。</w:t>
            </w:r>
          </w:p>
        </w:tc>
      </w:tr>
      <w:tr w:rsidR="00540222" w:rsidRPr="00AD75E0" w14:paraId="4F941B4E" w14:textId="77777777">
        <w:trPr>
          <w:trHeight w:val="380"/>
        </w:trPr>
        <w:tc>
          <w:tcPr>
            <w:tcW w:w="1505" w:type="dxa"/>
            <w:shd w:val="clear" w:color="auto" w:fill="D9D9D9"/>
            <w:tcMar>
              <w:top w:w="100" w:type="dxa"/>
              <w:left w:w="100" w:type="dxa"/>
              <w:bottom w:w="100" w:type="dxa"/>
              <w:right w:w="100" w:type="dxa"/>
            </w:tcMar>
            <w:vAlign w:val="center"/>
          </w:tcPr>
          <w:p w14:paraId="24113713" w14:textId="77777777" w:rsidR="00540222" w:rsidRPr="00AD75E0" w:rsidRDefault="00540222" w:rsidP="00540222">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715CA5BC" w14:textId="77777777" w:rsidR="00BA0702" w:rsidRDefault="00BA0702" w:rsidP="00BA0702">
            <w:pPr>
              <w:widowControl w:val="0"/>
              <w:spacing w:line="240" w:lineRule="auto"/>
              <w:rPr>
                <w:rFonts w:ascii="Open Sans" w:hAnsi="Open Sans" w:cs="Open Sans"/>
                <w:szCs w:val="18"/>
              </w:rPr>
            </w:pPr>
            <w:r>
              <w:rPr>
                <w:rFonts w:ascii="Open Sans" w:hAnsi="Open Sans" w:cs="Open Sans" w:hint="eastAsia"/>
                <w:szCs w:val="18"/>
              </w:rPr>
              <w:t>[PRGDE004]説明資料.zip</w:t>
            </w:r>
          </w:p>
          <w:p w14:paraId="0E7ACA51" w14:textId="2D1C0C6B" w:rsidR="00BA0702" w:rsidRDefault="00BA0702" w:rsidP="00BA0702">
            <w:pPr>
              <w:widowControl w:val="0"/>
              <w:spacing w:line="240" w:lineRule="auto"/>
              <w:rPr>
                <w:szCs w:val="18"/>
              </w:rPr>
            </w:pPr>
            <w:r>
              <w:rPr>
                <w:rFonts w:hint="eastAsia"/>
                <w:szCs w:val="18"/>
              </w:rPr>
              <w:t>[PRGDE004]設計書(MSOffice).zip</w:t>
            </w:r>
          </w:p>
          <w:p w14:paraId="2815339F" w14:textId="506A30EE" w:rsidR="00531205" w:rsidRDefault="00531205" w:rsidP="00BA0702">
            <w:pPr>
              <w:widowControl w:val="0"/>
              <w:spacing w:line="240" w:lineRule="auto"/>
              <w:rPr>
                <w:rFonts w:hint="eastAsia"/>
                <w:szCs w:val="18"/>
              </w:rPr>
            </w:pPr>
            <w:r w:rsidRPr="000A3AEE">
              <w:rPr>
                <w:rFonts w:hint="eastAsia"/>
                <w:szCs w:val="18"/>
                <w:lang w:val="en-US"/>
              </w:rPr>
              <w:t>[PRGDE004]</w:t>
            </w:r>
            <w:r>
              <w:rPr>
                <w:rFonts w:hint="eastAsia"/>
                <w:szCs w:val="18"/>
              </w:rPr>
              <w:t>設計書</w:t>
            </w:r>
            <w:r w:rsidRPr="000A3AEE">
              <w:rPr>
                <w:rFonts w:hint="eastAsia"/>
                <w:szCs w:val="18"/>
                <w:lang w:val="en-US"/>
              </w:rPr>
              <w:t>(LibreOffice).zip</w:t>
            </w:r>
          </w:p>
          <w:p w14:paraId="5E3ECAB1" w14:textId="268BDDF8" w:rsidR="00BA0702" w:rsidRPr="00531205" w:rsidRDefault="00BA0702" w:rsidP="00BA0702">
            <w:pPr>
              <w:widowControl w:val="0"/>
              <w:spacing w:line="240" w:lineRule="auto"/>
              <w:rPr>
                <w:rFonts w:ascii="Open Sans" w:hAnsi="Open Sans" w:cs="Open Sans" w:hint="eastAsia"/>
                <w:szCs w:val="18"/>
              </w:rPr>
            </w:pPr>
            <w:r>
              <w:rPr>
                <w:rFonts w:ascii="Open Sans" w:hAnsi="Open Sans" w:cs="Open Sans" w:hint="eastAsia"/>
                <w:szCs w:val="18"/>
              </w:rPr>
              <w:t>[</w:t>
            </w:r>
            <w:r w:rsidR="00531205">
              <w:rPr>
                <w:rFonts w:ascii="Open Sans" w:hAnsi="Open Sans" w:cs="Open Sans" w:hint="eastAsia"/>
                <w:szCs w:val="18"/>
              </w:rPr>
              <w:t>PRG</w:t>
            </w:r>
            <w:r>
              <w:rPr>
                <w:rFonts w:ascii="Open Sans" w:hAnsi="Open Sans" w:cs="Open Sans" w:hint="eastAsia"/>
                <w:szCs w:val="18"/>
              </w:rPr>
              <w:t>DE004]11_作業工程表(サンプル).xlsx</w:t>
            </w:r>
          </w:p>
          <w:p w14:paraId="29F2D7DF" w14:textId="326AC466" w:rsidR="00BA0702" w:rsidRDefault="00BA0702" w:rsidP="00BA0702">
            <w:pPr>
              <w:widowControl w:val="0"/>
              <w:spacing w:line="240" w:lineRule="auto"/>
              <w:rPr>
                <w:rFonts w:ascii="Open Sans" w:hAnsi="Open Sans" w:cs="Open Sans"/>
                <w:szCs w:val="18"/>
              </w:rPr>
            </w:pPr>
            <w:r>
              <w:rPr>
                <w:rFonts w:ascii="Open Sans" w:hAnsi="Open Sans" w:cs="Open Sans" w:hint="eastAsia"/>
                <w:szCs w:val="18"/>
              </w:rPr>
              <w:t>[</w:t>
            </w:r>
            <w:r w:rsidR="00531205">
              <w:rPr>
                <w:rFonts w:ascii="Open Sans" w:hAnsi="Open Sans" w:cs="Open Sans" w:hint="eastAsia"/>
                <w:szCs w:val="18"/>
              </w:rPr>
              <w:t>PRGDE004</w:t>
            </w:r>
            <w:r>
              <w:rPr>
                <w:rFonts w:ascii="Open Sans" w:hAnsi="Open Sans" w:cs="Open Sans" w:hint="eastAsia"/>
                <w:szCs w:val="18"/>
              </w:rPr>
              <w:t>]13_課題管理表(サンプル)_1.0.xls</w:t>
            </w:r>
          </w:p>
          <w:p w14:paraId="64504B3E" w14:textId="43635EBD" w:rsidR="00BA0702" w:rsidRDefault="00BA0702" w:rsidP="00BA0702">
            <w:pPr>
              <w:widowControl w:val="0"/>
              <w:spacing w:line="240" w:lineRule="auto"/>
              <w:rPr>
                <w:rFonts w:ascii="Open Sans" w:hAnsi="Open Sans" w:cs="Open Sans"/>
                <w:szCs w:val="18"/>
              </w:rPr>
            </w:pPr>
            <w:r>
              <w:rPr>
                <w:rFonts w:ascii="Open Sans" w:hAnsi="Open Sans" w:cs="Open Sans" w:hint="eastAsia"/>
                <w:szCs w:val="18"/>
              </w:rPr>
              <w:t>[</w:t>
            </w:r>
            <w:r w:rsidR="00531205">
              <w:rPr>
                <w:rFonts w:ascii="Open Sans" w:hAnsi="Open Sans" w:cs="Open Sans" w:hint="eastAsia"/>
                <w:szCs w:val="18"/>
              </w:rPr>
              <w:t>PRGDE004</w:t>
            </w:r>
            <w:r>
              <w:rPr>
                <w:rFonts w:ascii="Open Sans" w:hAnsi="Open Sans" w:cs="Open Sans" w:hint="eastAsia"/>
                <w:szCs w:val="18"/>
              </w:rPr>
              <w:t>]作業工程表を使用する際の注意点.txt</w:t>
            </w:r>
          </w:p>
          <w:p w14:paraId="437A8D86" w14:textId="6B627921" w:rsidR="00540222" w:rsidRPr="0071120B" w:rsidRDefault="00A06466" w:rsidP="00BA0702">
            <w:pPr>
              <w:widowControl w:val="0"/>
              <w:spacing w:line="240" w:lineRule="auto"/>
              <w:rPr>
                <w:rFonts w:ascii="メイリオ" w:hAnsi="メイリオ"/>
                <w:szCs w:val="18"/>
                <w:shd w:val="pct15" w:color="auto" w:fill="FFFFFF"/>
              </w:rPr>
            </w:pPr>
            <w:r w:rsidRPr="00A06466">
              <w:rPr>
                <w:rFonts w:ascii="Open Sans" w:hAnsi="Open Sans" w:cs="Open Sans" w:hint="eastAsia"/>
                <w:szCs w:val="18"/>
                <w:shd w:val="clear" w:color="auto" w:fill="FFFFFF"/>
              </w:rPr>
              <w:t>[PRGDE004]21_テスト仕様書兼成績書-(配布用) .xlsx</w:t>
            </w:r>
          </w:p>
        </w:tc>
      </w:tr>
      <w:tr w:rsidR="00540222" w:rsidRPr="00AD75E0" w14:paraId="65888CB7" w14:textId="77777777" w:rsidTr="009119A3">
        <w:trPr>
          <w:trHeight w:val="911"/>
        </w:trPr>
        <w:tc>
          <w:tcPr>
            <w:tcW w:w="1505" w:type="dxa"/>
            <w:shd w:val="clear" w:color="auto" w:fill="D9D9D9"/>
            <w:tcMar>
              <w:top w:w="100" w:type="dxa"/>
              <w:left w:w="100" w:type="dxa"/>
              <w:bottom w:w="100" w:type="dxa"/>
              <w:right w:w="100" w:type="dxa"/>
            </w:tcMar>
            <w:vAlign w:val="center"/>
          </w:tcPr>
          <w:p w14:paraId="4715C6C0" w14:textId="77777777" w:rsidR="00540222" w:rsidRDefault="00540222" w:rsidP="00540222">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68437589" w14:textId="29768BF1" w:rsidR="00540222" w:rsidRPr="00AD75E0" w:rsidRDefault="00540222" w:rsidP="00540222">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7F010778" w14:textId="72A3EE4D" w:rsidR="00540222" w:rsidRPr="00AD75E0" w:rsidRDefault="00540222" w:rsidP="00540222">
            <w:pPr>
              <w:widowControl w:val="0"/>
              <w:spacing w:line="240" w:lineRule="auto"/>
              <w:rPr>
                <w:rFonts w:ascii="メイリオ" w:hAnsi="メイリオ"/>
                <w:szCs w:val="18"/>
              </w:rPr>
            </w:pPr>
          </w:p>
        </w:tc>
      </w:tr>
      <w:tr w:rsidR="00540222" w:rsidRPr="00AD75E0" w14:paraId="7733C8D3" w14:textId="77777777">
        <w:trPr>
          <w:trHeight w:val="380"/>
        </w:trPr>
        <w:tc>
          <w:tcPr>
            <w:tcW w:w="1505" w:type="dxa"/>
            <w:shd w:val="clear" w:color="auto" w:fill="D9D9D9"/>
            <w:tcMar>
              <w:top w:w="100" w:type="dxa"/>
              <w:left w:w="100" w:type="dxa"/>
              <w:bottom w:w="100" w:type="dxa"/>
              <w:right w:w="100" w:type="dxa"/>
            </w:tcMar>
            <w:vAlign w:val="center"/>
          </w:tcPr>
          <w:p w14:paraId="371DEC78" w14:textId="43E36E5F" w:rsidR="00540222" w:rsidRPr="00AD75E0" w:rsidRDefault="00540222" w:rsidP="00540222">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12057A5C" w14:textId="15FA03A0" w:rsidR="00540222" w:rsidRPr="00AD75E0" w:rsidRDefault="00540222" w:rsidP="00540222">
            <w:pPr>
              <w:widowControl w:val="0"/>
              <w:spacing w:line="240" w:lineRule="auto"/>
              <w:rPr>
                <w:rFonts w:ascii="メイリオ" w:hAnsi="メイリオ"/>
                <w:szCs w:val="18"/>
              </w:rPr>
            </w:pPr>
          </w:p>
        </w:tc>
      </w:tr>
      <w:tr w:rsidR="00540222" w:rsidRPr="00AD75E0" w14:paraId="3A99B6FF" w14:textId="77777777">
        <w:trPr>
          <w:trHeight w:val="904"/>
        </w:trPr>
        <w:tc>
          <w:tcPr>
            <w:tcW w:w="1505" w:type="dxa"/>
            <w:shd w:val="clear" w:color="auto" w:fill="D9D9D9"/>
            <w:tcMar>
              <w:top w:w="100" w:type="dxa"/>
              <w:left w:w="100" w:type="dxa"/>
              <w:bottom w:w="100" w:type="dxa"/>
              <w:right w:w="100" w:type="dxa"/>
            </w:tcMar>
            <w:vAlign w:val="center"/>
          </w:tcPr>
          <w:p w14:paraId="61730BE9" w14:textId="77777777" w:rsidR="00540222" w:rsidRPr="00AD75E0" w:rsidRDefault="00540222" w:rsidP="00540222">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159CC762" w14:textId="3369CA26" w:rsidR="00540222" w:rsidRPr="00AD75E0" w:rsidRDefault="00540222" w:rsidP="00540222">
            <w:pPr>
              <w:widowControl w:val="0"/>
              <w:spacing w:line="240" w:lineRule="auto"/>
              <w:rPr>
                <w:rFonts w:ascii="メイリオ" w:hAnsi="メイリオ"/>
                <w:szCs w:val="18"/>
              </w:rPr>
            </w:pPr>
          </w:p>
        </w:tc>
      </w:tr>
      <w:tr w:rsidR="00540222" w:rsidRPr="00AD75E0" w14:paraId="7E228A1E" w14:textId="77777777">
        <w:trPr>
          <w:trHeight w:val="904"/>
        </w:trPr>
        <w:tc>
          <w:tcPr>
            <w:tcW w:w="1505" w:type="dxa"/>
            <w:shd w:val="clear" w:color="auto" w:fill="D9D9D9"/>
            <w:tcMar>
              <w:top w:w="100" w:type="dxa"/>
              <w:left w:w="100" w:type="dxa"/>
              <w:bottom w:w="100" w:type="dxa"/>
              <w:right w:w="100" w:type="dxa"/>
            </w:tcMar>
            <w:vAlign w:val="center"/>
          </w:tcPr>
          <w:p w14:paraId="360E178C" w14:textId="77777777" w:rsidR="00540222" w:rsidRPr="00AD75E0" w:rsidRDefault="00540222" w:rsidP="00540222">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615F4D3E" w14:textId="77777777" w:rsidR="006900DE" w:rsidRDefault="006900DE" w:rsidP="006900DE">
            <w:pPr>
              <w:widowControl w:val="0"/>
              <w:spacing w:line="240" w:lineRule="auto"/>
              <w:rPr>
                <w:rFonts w:ascii="メイリオ" w:hAnsi="メイリオ"/>
                <w:b/>
                <w:bCs/>
                <w:szCs w:val="18"/>
              </w:rPr>
            </w:pPr>
            <w:r>
              <w:rPr>
                <w:rFonts w:ascii="メイリオ" w:hAnsi="メイリオ" w:hint="eastAsia"/>
                <w:b/>
                <w:bCs/>
                <w:szCs w:val="18"/>
              </w:rPr>
              <w:t>演習の流れ</w:t>
            </w:r>
          </w:p>
          <w:p w14:paraId="20233125" w14:textId="77777777" w:rsidR="006900DE" w:rsidRDefault="006900DE" w:rsidP="006900DE">
            <w:pPr>
              <w:pStyle w:val="af4"/>
              <w:widowControl w:val="0"/>
              <w:numPr>
                <w:ilvl w:val="0"/>
                <w:numId w:val="5"/>
              </w:numPr>
              <w:spacing w:line="240" w:lineRule="auto"/>
              <w:ind w:leftChars="0"/>
              <w:rPr>
                <w:rFonts w:ascii="メイリオ" w:hAnsi="メイリオ"/>
                <w:szCs w:val="18"/>
              </w:rPr>
            </w:pPr>
            <w:r>
              <w:rPr>
                <w:rFonts w:ascii="メイリオ" w:hAnsi="メイリオ" w:hint="eastAsia"/>
                <w:szCs w:val="18"/>
              </w:rPr>
              <w:t>ブレークアウトセッションでチームごとに分ける。</w:t>
            </w:r>
          </w:p>
          <w:p w14:paraId="01212852" w14:textId="77777777" w:rsidR="006900DE" w:rsidRDefault="006900DE" w:rsidP="006900DE">
            <w:pPr>
              <w:pStyle w:val="af4"/>
              <w:widowControl w:val="0"/>
              <w:numPr>
                <w:ilvl w:val="0"/>
                <w:numId w:val="5"/>
              </w:numPr>
              <w:spacing w:line="240" w:lineRule="auto"/>
              <w:ind w:leftChars="0"/>
              <w:rPr>
                <w:rFonts w:ascii="メイリオ" w:hAnsi="メイリオ"/>
                <w:szCs w:val="18"/>
              </w:rPr>
            </w:pPr>
            <w:r>
              <w:rPr>
                <w:rFonts w:ascii="メイリオ" w:hAnsi="メイリオ" w:hint="eastAsia"/>
                <w:szCs w:val="18"/>
              </w:rPr>
              <w:t>仕様、ツールの利用方法に関する質問が受講生から来た場合は、質問対応する。</w:t>
            </w:r>
          </w:p>
          <w:p w14:paraId="70147707" w14:textId="77777777" w:rsidR="006900DE" w:rsidRDefault="006900DE" w:rsidP="006900DE">
            <w:pPr>
              <w:pStyle w:val="af4"/>
              <w:widowControl w:val="0"/>
              <w:numPr>
                <w:ilvl w:val="0"/>
                <w:numId w:val="5"/>
              </w:numPr>
              <w:spacing w:line="240" w:lineRule="auto"/>
              <w:ind w:leftChars="0"/>
              <w:rPr>
                <w:rFonts w:ascii="メイリオ" w:hAnsi="メイリオ"/>
                <w:szCs w:val="18"/>
              </w:rPr>
            </w:pPr>
            <w:r>
              <w:rPr>
                <w:rFonts w:ascii="メイリオ" w:hAnsi="メイリオ" w:hint="eastAsia"/>
                <w:szCs w:val="18"/>
              </w:rPr>
              <w:t>実装が完了したチームは適宜テスト仕様書の作成に着手する。</w:t>
            </w:r>
          </w:p>
          <w:p w14:paraId="5C272BF2" w14:textId="77777777" w:rsidR="006900DE" w:rsidRDefault="006900DE" w:rsidP="006900DE">
            <w:pPr>
              <w:pStyle w:val="af4"/>
              <w:widowControl w:val="0"/>
              <w:numPr>
                <w:ilvl w:val="0"/>
                <w:numId w:val="5"/>
              </w:numPr>
              <w:spacing w:line="240" w:lineRule="auto"/>
              <w:ind w:leftChars="0"/>
              <w:rPr>
                <w:rFonts w:ascii="メイリオ" w:hAnsi="メイリオ"/>
                <w:szCs w:val="18"/>
              </w:rPr>
            </w:pPr>
            <w:r>
              <w:rPr>
                <w:rFonts w:ascii="メイリオ" w:hAnsi="メイリオ" w:hint="eastAsia"/>
                <w:szCs w:val="18"/>
              </w:rPr>
              <w:t>テスト仕様書が完成したチームは、テスト仕様書をサポーターに提出する。</w:t>
            </w:r>
          </w:p>
          <w:p w14:paraId="65CDD793" w14:textId="77777777" w:rsidR="006900DE" w:rsidRDefault="006900DE" w:rsidP="006900DE">
            <w:pPr>
              <w:pStyle w:val="af4"/>
              <w:widowControl w:val="0"/>
              <w:numPr>
                <w:ilvl w:val="0"/>
                <w:numId w:val="5"/>
              </w:numPr>
              <w:spacing w:line="240" w:lineRule="auto"/>
              <w:ind w:leftChars="0"/>
              <w:rPr>
                <w:rFonts w:ascii="メイリオ" w:hAnsi="メイリオ"/>
                <w:szCs w:val="18"/>
              </w:rPr>
            </w:pPr>
            <w:r>
              <w:rPr>
                <w:rFonts w:ascii="メイリオ" w:hAnsi="メイリオ" w:hint="eastAsia"/>
                <w:szCs w:val="18"/>
              </w:rPr>
              <w:t>サポーターは模範解答を基にテスト仕様書をレビュー（内容確認）する。</w:t>
            </w:r>
          </w:p>
          <w:p w14:paraId="24D41B7D" w14:textId="77777777" w:rsidR="006900DE" w:rsidRDefault="006900DE" w:rsidP="006900DE">
            <w:pPr>
              <w:pStyle w:val="af4"/>
              <w:widowControl w:val="0"/>
              <w:spacing w:line="240" w:lineRule="auto"/>
              <w:ind w:leftChars="0" w:left="420"/>
              <w:rPr>
                <w:rFonts w:ascii="メイリオ" w:hAnsi="メイリオ"/>
                <w:szCs w:val="18"/>
              </w:rPr>
            </w:pPr>
            <w:r>
              <w:rPr>
                <w:rFonts w:ascii="メイリオ" w:hAnsi="メイリオ" w:hint="eastAsia"/>
                <w:szCs w:val="18"/>
              </w:rPr>
              <w:t>※項目が明らかに足りない場合、内容に矛盾がある場合はテスト仕様書を修正するように受講生に指示してください。</w:t>
            </w:r>
          </w:p>
          <w:p w14:paraId="782F5243" w14:textId="77777777" w:rsidR="006900DE" w:rsidRDefault="006900DE" w:rsidP="006900DE">
            <w:pPr>
              <w:pStyle w:val="af4"/>
              <w:widowControl w:val="0"/>
              <w:numPr>
                <w:ilvl w:val="0"/>
                <w:numId w:val="5"/>
              </w:numPr>
              <w:spacing w:line="240" w:lineRule="auto"/>
              <w:ind w:leftChars="0"/>
              <w:rPr>
                <w:rFonts w:ascii="メイリオ" w:hAnsi="メイリオ"/>
                <w:szCs w:val="18"/>
              </w:rPr>
            </w:pPr>
            <w:r>
              <w:rPr>
                <w:rFonts w:ascii="メイリオ" w:hAnsi="メイリオ" w:hint="eastAsia"/>
                <w:szCs w:val="18"/>
              </w:rPr>
              <w:t>テスト仕様書のレビューが通過したチームはテスト、修正、再テストを実施する。</w:t>
            </w:r>
          </w:p>
          <w:p w14:paraId="4A73DBF6" w14:textId="77777777" w:rsidR="006900DE" w:rsidRDefault="006900DE" w:rsidP="006900DE">
            <w:pPr>
              <w:widowControl w:val="0"/>
              <w:spacing w:line="240" w:lineRule="auto"/>
              <w:rPr>
                <w:rFonts w:ascii="メイリオ" w:hAnsi="メイリオ"/>
                <w:szCs w:val="18"/>
              </w:rPr>
            </w:pPr>
          </w:p>
          <w:p w14:paraId="59CA3D83" w14:textId="77777777" w:rsidR="006900DE" w:rsidRDefault="006900DE" w:rsidP="006900DE">
            <w:pPr>
              <w:widowControl w:val="0"/>
              <w:spacing w:line="240" w:lineRule="auto"/>
              <w:rPr>
                <w:rFonts w:ascii="メイリオ" w:hAnsi="メイリオ"/>
                <w:b/>
                <w:bCs/>
                <w:szCs w:val="18"/>
              </w:rPr>
            </w:pPr>
            <w:r>
              <w:rPr>
                <w:rFonts w:ascii="メイリオ" w:hAnsi="メイリオ" w:hint="eastAsia"/>
                <w:b/>
                <w:bCs/>
                <w:szCs w:val="18"/>
              </w:rPr>
              <w:t>アドバイス</w:t>
            </w:r>
          </w:p>
          <w:p w14:paraId="3EA6BFEE" w14:textId="77777777" w:rsidR="006900DE" w:rsidRDefault="006900DE" w:rsidP="006900DE">
            <w:pPr>
              <w:widowControl w:val="0"/>
              <w:spacing w:line="240" w:lineRule="auto"/>
              <w:rPr>
                <w:rFonts w:ascii="メイリオ" w:hAnsi="メイリオ"/>
                <w:szCs w:val="18"/>
              </w:rPr>
            </w:pPr>
            <w:r>
              <w:rPr>
                <w:rFonts w:ascii="メイリオ" w:hAnsi="メイリオ" w:hint="eastAsia"/>
                <w:szCs w:val="18"/>
              </w:rPr>
              <w:t>テスト時での障害管理表の利用は任意です。利用するかの判断は各受講生の判断に任せてください。</w:t>
            </w:r>
          </w:p>
          <w:p w14:paraId="55AA3791" w14:textId="6E6393BA" w:rsidR="00540222" w:rsidRPr="00AD75E0" w:rsidRDefault="00540222" w:rsidP="006900DE">
            <w:pPr>
              <w:widowControl w:val="0"/>
              <w:spacing w:line="240" w:lineRule="auto"/>
              <w:rPr>
                <w:rFonts w:ascii="メイリオ" w:hAnsi="メイリオ"/>
                <w:szCs w:val="18"/>
              </w:rPr>
            </w:pPr>
          </w:p>
        </w:tc>
      </w:tr>
    </w:tbl>
    <w:p w14:paraId="24061BE5" w14:textId="77777777" w:rsidR="003427A5" w:rsidRDefault="00BA2AC7">
      <w:pPr>
        <w:rPr>
          <w:rFonts w:ascii="メイリオ" w:hAnsi="メイリオ"/>
        </w:rPr>
      </w:pPr>
      <w:r>
        <w:rPr>
          <w:rFonts w:ascii="メイリオ" w:hAnsi="メイリオ"/>
        </w:rPr>
        <w:lastRenderedPageBreak/>
        <w:br w:type="page"/>
      </w:r>
    </w:p>
    <w:tbl>
      <w:tblPr>
        <w:tblStyle w:val="a8"/>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3427A5" w:rsidRPr="00AD75E0" w14:paraId="1618D335" w14:textId="77777777" w:rsidTr="00E1702A">
        <w:trPr>
          <w:trHeight w:val="380"/>
        </w:trPr>
        <w:tc>
          <w:tcPr>
            <w:tcW w:w="1505" w:type="dxa"/>
            <w:shd w:val="clear" w:color="auto" w:fill="D9D9D9"/>
            <w:tcMar>
              <w:top w:w="100" w:type="dxa"/>
              <w:left w:w="100" w:type="dxa"/>
              <w:bottom w:w="100" w:type="dxa"/>
              <w:right w:w="100" w:type="dxa"/>
            </w:tcMar>
            <w:vAlign w:val="center"/>
          </w:tcPr>
          <w:p w14:paraId="1968DFF5" w14:textId="77777777" w:rsidR="003427A5" w:rsidRPr="00AD75E0" w:rsidRDefault="003427A5" w:rsidP="00E1702A">
            <w:pPr>
              <w:widowControl w:val="0"/>
              <w:spacing w:line="240" w:lineRule="auto"/>
              <w:jc w:val="center"/>
              <w:rPr>
                <w:rFonts w:ascii="メイリオ" w:hAnsi="メイリオ"/>
                <w:b/>
                <w:szCs w:val="18"/>
              </w:rPr>
            </w:pPr>
            <w:r>
              <w:rPr>
                <w:rFonts w:ascii="メイリオ" w:hAnsi="メイリオ"/>
              </w:rPr>
              <w:lastRenderedPageBreak/>
              <w:br w:type="page"/>
            </w:r>
            <w:r w:rsidRPr="00AD75E0">
              <w:rPr>
                <w:rFonts w:ascii="メイリオ" w:hAnsi="メイリオ" w:cs="Arial Unicode MS"/>
                <w:b/>
                <w:szCs w:val="18"/>
              </w:rPr>
              <w:t>時間</w:t>
            </w:r>
          </w:p>
        </w:tc>
        <w:tc>
          <w:tcPr>
            <w:tcW w:w="7525" w:type="dxa"/>
            <w:shd w:val="clear" w:color="auto" w:fill="auto"/>
            <w:tcMar>
              <w:top w:w="100" w:type="dxa"/>
              <w:left w:w="100" w:type="dxa"/>
              <w:bottom w:w="100" w:type="dxa"/>
              <w:right w:w="100" w:type="dxa"/>
            </w:tcMar>
            <w:vAlign w:val="center"/>
          </w:tcPr>
          <w:p w14:paraId="67648395" w14:textId="6537048D" w:rsidR="003427A5" w:rsidRPr="00AD75E0" w:rsidRDefault="002C47FE" w:rsidP="00E1702A">
            <w:pPr>
              <w:spacing w:line="240" w:lineRule="auto"/>
              <w:rPr>
                <w:rFonts w:ascii="メイリオ" w:hAnsi="メイリオ"/>
                <w:szCs w:val="18"/>
              </w:rPr>
            </w:pPr>
            <w:r w:rsidRPr="00AD75E0">
              <w:rPr>
                <w:rFonts w:ascii="メイリオ" w:hAnsi="メイリオ" w:cs="Arial Unicode MS"/>
                <w:szCs w:val="18"/>
              </w:rPr>
              <w:t>1</w:t>
            </w:r>
            <w:r>
              <w:rPr>
                <w:rFonts w:ascii="メイリオ" w:hAnsi="メイリオ" w:cs="Arial Unicode MS" w:hint="eastAsia"/>
                <w:szCs w:val="18"/>
              </w:rPr>
              <w:t>6</w:t>
            </w:r>
            <w:r w:rsidRPr="00AD75E0">
              <w:rPr>
                <w:rFonts w:ascii="メイリオ" w:hAnsi="メイリオ" w:cs="Arial Unicode MS"/>
                <w:szCs w:val="18"/>
              </w:rPr>
              <w:t>:</w:t>
            </w:r>
            <w:r>
              <w:rPr>
                <w:rFonts w:ascii="メイリオ" w:hAnsi="メイリオ" w:cs="Arial Unicode MS"/>
                <w:szCs w:val="18"/>
              </w:rPr>
              <w:t>30</w:t>
            </w:r>
            <w:r w:rsidRPr="00AD75E0">
              <w:rPr>
                <w:rFonts w:ascii="メイリオ" w:hAnsi="メイリオ" w:cs="Arial Unicode MS"/>
                <w:szCs w:val="18"/>
              </w:rPr>
              <w:t xml:space="preserve"> ～ 17:</w:t>
            </w:r>
            <w:r>
              <w:rPr>
                <w:rFonts w:ascii="メイリオ" w:hAnsi="メイリオ" w:cs="Arial Unicode MS" w:hint="eastAsia"/>
                <w:szCs w:val="18"/>
              </w:rPr>
              <w:t>30</w:t>
            </w:r>
          </w:p>
        </w:tc>
      </w:tr>
      <w:tr w:rsidR="003427A5" w:rsidRPr="00AD75E0" w14:paraId="288C7705" w14:textId="77777777" w:rsidTr="00E1702A">
        <w:trPr>
          <w:trHeight w:val="380"/>
        </w:trPr>
        <w:tc>
          <w:tcPr>
            <w:tcW w:w="1505" w:type="dxa"/>
            <w:shd w:val="clear" w:color="auto" w:fill="D9D9D9"/>
            <w:tcMar>
              <w:top w:w="100" w:type="dxa"/>
              <w:left w:w="100" w:type="dxa"/>
              <w:bottom w:w="100" w:type="dxa"/>
              <w:right w:w="100" w:type="dxa"/>
            </w:tcMar>
            <w:vAlign w:val="center"/>
          </w:tcPr>
          <w:p w14:paraId="4C26EBF3" w14:textId="3609C64C" w:rsidR="003427A5" w:rsidRPr="003427A5" w:rsidRDefault="003427A5" w:rsidP="00E1702A">
            <w:pPr>
              <w:widowControl w:val="0"/>
              <w:spacing w:line="240" w:lineRule="auto"/>
              <w:jc w:val="center"/>
              <w:rPr>
                <w:rFonts w:ascii="メイリオ" w:hAnsi="メイリオ"/>
                <w:b/>
                <w:bCs/>
              </w:rPr>
            </w:pPr>
            <w:r w:rsidRPr="003427A5">
              <w:rPr>
                <w:rFonts w:ascii="メイリオ" w:hAnsi="メイリオ" w:hint="eastAsia"/>
                <w:b/>
                <w:bCs/>
              </w:rPr>
              <w:t>学習内容</w:t>
            </w:r>
          </w:p>
        </w:tc>
        <w:tc>
          <w:tcPr>
            <w:tcW w:w="7525" w:type="dxa"/>
            <w:shd w:val="clear" w:color="auto" w:fill="auto"/>
            <w:tcMar>
              <w:top w:w="100" w:type="dxa"/>
              <w:left w:w="100" w:type="dxa"/>
              <w:bottom w:w="100" w:type="dxa"/>
              <w:right w:w="100" w:type="dxa"/>
            </w:tcMar>
            <w:vAlign w:val="center"/>
          </w:tcPr>
          <w:p w14:paraId="0C36ACB6" w14:textId="5DC8CBAA" w:rsidR="003427A5" w:rsidRPr="00AD75E0" w:rsidRDefault="003427A5" w:rsidP="00E1702A">
            <w:pPr>
              <w:spacing w:line="240" w:lineRule="auto"/>
              <w:rPr>
                <w:rFonts w:ascii="メイリオ" w:hAnsi="メイリオ" w:cs="Arial Unicode MS"/>
                <w:szCs w:val="18"/>
              </w:rPr>
            </w:pPr>
            <w:r>
              <w:rPr>
                <w:rFonts w:ascii="メイリオ" w:hAnsi="メイリオ" w:cs="Arial Unicode MS" w:hint="eastAsia"/>
                <w:szCs w:val="18"/>
              </w:rPr>
              <w:t>進捗報告</w:t>
            </w:r>
          </w:p>
        </w:tc>
      </w:tr>
      <w:tr w:rsidR="003427A5" w:rsidRPr="00AD75E0" w14:paraId="09965AF9" w14:textId="77777777" w:rsidTr="00E1702A">
        <w:trPr>
          <w:trHeight w:val="20"/>
        </w:trPr>
        <w:tc>
          <w:tcPr>
            <w:tcW w:w="1505" w:type="dxa"/>
            <w:shd w:val="clear" w:color="auto" w:fill="D9D9D9"/>
            <w:tcMar>
              <w:top w:w="100" w:type="dxa"/>
              <w:left w:w="100" w:type="dxa"/>
              <w:bottom w:w="100" w:type="dxa"/>
              <w:right w:w="100" w:type="dxa"/>
            </w:tcMar>
            <w:vAlign w:val="center"/>
          </w:tcPr>
          <w:p w14:paraId="516B5731" w14:textId="77777777" w:rsidR="003427A5" w:rsidRPr="00AD75E0" w:rsidRDefault="003427A5" w:rsidP="00E1702A">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1DFCE2D2" w14:textId="77777777" w:rsidR="003427A5" w:rsidRPr="00AD75E0" w:rsidRDefault="003427A5" w:rsidP="00E1702A">
            <w:pPr>
              <w:widowControl w:val="0"/>
              <w:spacing w:line="240" w:lineRule="auto"/>
              <w:rPr>
                <w:rFonts w:ascii="メイリオ" w:hAnsi="メイリオ"/>
                <w:szCs w:val="18"/>
              </w:rPr>
            </w:pPr>
          </w:p>
        </w:tc>
      </w:tr>
      <w:tr w:rsidR="003427A5" w:rsidRPr="00AD75E0" w14:paraId="428661D0" w14:textId="77777777" w:rsidTr="00E1702A">
        <w:trPr>
          <w:trHeight w:val="238"/>
        </w:trPr>
        <w:tc>
          <w:tcPr>
            <w:tcW w:w="1505" w:type="dxa"/>
            <w:shd w:val="clear" w:color="auto" w:fill="D9D9D9"/>
            <w:tcMar>
              <w:top w:w="100" w:type="dxa"/>
              <w:left w:w="100" w:type="dxa"/>
              <w:bottom w:w="100" w:type="dxa"/>
              <w:right w:w="100" w:type="dxa"/>
            </w:tcMar>
            <w:vAlign w:val="center"/>
          </w:tcPr>
          <w:p w14:paraId="682CBD46" w14:textId="77777777" w:rsidR="003427A5" w:rsidRPr="00AD75E0" w:rsidRDefault="003427A5" w:rsidP="00E1702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76616D3" w14:textId="4FB45740" w:rsidR="003427A5" w:rsidRPr="00AD75E0" w:rsidRDefault="00E00BF5" w:rsidP="00E1702A">
            <w:pPr>
              <w:widowControl w:val="0"/>
              <w:spacing w:line="240" w:lineRule="auto"/>
              <w:rPr>
                <w:rFonts w:ascii="メイリオ" w:hAnsi="メイリオ"/>
                <w:szCs w:val="18"/>
              </w:rPr>
            </w:pPr>
            <w:r w:rsidRPr="00E00BF5">
              <w:rPr>
                <w:rFonts w:ascii="メイリオ" w:hAnsi="メイリオ" w:hint="eastAsia"/>
                <w:szCs w:val="18"/>
              </w:rPr>
              <w:t>[PRGDE004]Spring_開発演習_チームミーティングチェックシート_1.0.xls</w:t>
            </w:r>
          </w:p>
        </w:tc>
      </w:tr>
      <w:tr w:rsidR="003427A5" w:rsidRPr="00AD75E0" w14:paraId="431F8BB9" w14:textId="77777777" w:rsidTr="00E1702A">
        <w:trPr>
          <w:trHeight w:val="20"/>
        </w:trPr>
        <w:tc>
          <w:tcPr>
            <w:tcW w:w="1505" w:type="dxa"/>
            <w:shd w:val="clear" w:color="auto" w:fill="D9D9D9"/>
            <w:tcMar>
              <w:top w:w="100" w:type="dxa"/>
              <w:left w:w="100" w:type="dxa"/>
              <w:bottom w:w="100" w:type="dxa"/>
              <w:right w:w="100" w:type="dxa"/>
            </w:tcMar>
            <w:vAlign w:val="center"/>
          </w:tcPr>
          <w:p w14:paraId="38633524" w14:textId="77777777" w:rsidR="003427A5" w:rsidRDefault="003427A5" w:rsidP="00E1702A">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0FA71FB" w14:textId="77777777" w:rsidR="003427A5" w:rsidRPr="00AD75E0" w:rsidRDefault="003427A5" w:rsidP="00E1702A">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32F38419" w14:textId="77777777" w:rsidR="003427A5" w:rsidRPr="00AD75E0" w:rsidRDefault="003427A5" w:rsidP="00E1702A">
            <w:pPr>
              <w:widowControl w:val="0"/>
              <w:spacing w:line="240" w:lineRule="auto"/>
              <w:rPr>
                <w:rFonts w:ascii="メイリオ" w:hAnsi="メイリオ"/>
                <w:szCs w:val="18"/>
              </w:rPr>
            </w:pPr>
          </w:p>
        </w:tc>
      </w:tr>
      <w:tr w:rsidR="003427A5" w:rsidRPr="00AD75E0" w14:paraId="4DA258F7" w14:textId="77777777" w:rsidTr="00E1702A">
        <w:trPr>
          <w:trHeight w:val="380"/>
        </w:trPr>
        <w:tc>
          <w:tcPr>
            <w:tcW w:w="1505" w:type="dxa"/>
            <w:shd w:val="clear" w:color="auto" w:fill="D9D9D9"/>
            <w:tcMar>
              <w:top w:w="100" w:type="dxa"/>
              <w:left w:w="100" w:type="dxa"/>
              <w:bottom w:w="100" w:type="dxa"/>
              <w:right w:w="100" w:type="dxa"/>
            </w:tcMar>
            <w:vAlign w:val="center"/>
          </w:tcPr>
          <w:p w14:paraId="2C400D7A" w14:textId="77777777" w:rsidR="003427A5" w:rsidRPr="00AD75E0" w:rsidRDefault="003427A5" w:rsidP="00E1702A">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3051CFEC" w14:textId="77777777" w:rsidR="003427A5" w:rsidRPr="00AD75E0" w:rsidRDefault="003427A5" w:rsidP="00E1702A">
            <w:pPr>
              <w:widowControl w:val="0"/>
              <w:spacing w:line="240" w:lineRule="auto"/>
              <w:rPr>
                <w:rFonts w:ascii="メイリオ" w:hAnsi="メイリオ"/>
                <w:szCs w:val="18"/>
              </w:rPr>
            </w:pPr>
          </w:p>
        </w:tc>
      </w:tr>
      <w:tr w:rsidR="003427A5" w:rsidRPr="00AD75E0" w14:paraId="71B788D2" w14:textId="77777777" w:rsidTr="00E1702A">
        <w:trPr>
          <w:trHeight w:val="20"/>
        </w:trPr>
        <w:tc>
          <w:tcPr>
            <w:tcW w:w="1505" w:type="dxa"/>
            <w:shd w:val="clear" w:color="auto" w:fill="D9D9D9"/>
            <w:tcMar>
              <w:top w:w="100" w:type="dxa"/>
              <w:left w:w="100" w:type="dxa"/>
              <w:bottom w:w="100" w:type="dxa"/>
              <w:right w:w="100" w:type="dxa"/>
            </w:tcMar>
            <w:vAlign w:val="center"/>
          </w:tcPr>
          <w:p w14:paraId="683BD977" w14:textId="77777777" w:rsidR="003427A5" w:rsidRPr="00AD75E0" w:rsidRDefault="003427A5" w:rsidP="00E1702A">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5B128CFC" w14:textId="77777777" w:rsidR="003427A5" w:rsidRPr="00AD75E0" w:rsidRDefault="003427A5" w:rsidP="00E1702A">
            <w:pPr>
              <w:widowControl w:val="0"/>
              <w:spacing w:line="240" w:lineRule="auto"/>
              <w:rPr>
                <w:rFonts w:ascii="メイリオ" w:hAnsi="メイリオ"/>
                <w:szCs w:val="18"/>
              </w:rPr>
            </w:pPr>
          </w:p>
        </w:tc>
      </w:tr>
      <w:tr w:rsidR="003427A5" w:rsidRPr="00AD75E0" w14:paraId="44428B89" w14:textId="77777777" w:rsidTr="00E1702A">
        <w:trPr>
          <w:trHeight w:val="904"/>
        </w:trPr>
        <w:tc>
          <w:tcPr>
            <w:tcW w:w="1505" w:type="dxa"/>
            <w:shd w:val="clear" w:color="auto" w:fill="D9D9D9"/>
            <w:tcMar>
              <w:top w:w="100" w:type="dxa"/>
              <w:left w:w="100" w:type="dxa"/>
              <w:bottom w:w="100" w:type="dxa"/>
              <w:right w:w="100" w:type="dxa"/>
            </w:tcMar>
            <w:vAlign w:val="center"/>
          </w:tcPr>
          <w:p w14:paraId="2908C1FF" w14:textId="77777777" w:rsidR="003427A5" w:rsidRPr="00AD75E0" w:rsidRDefault="003427A5" w:rsidP="00E1702A">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435C14CF" w14:textId="77777777" w:rsidR="00C862B0" w:rsidRPr="00085FB1" w:rsidRDefault="00C862B0" w:rsidP="00C862B0">
            <w:pPr>
              <w:widowControl w:val="0"/>
              <w:spacing w:line="240" w:lineRule="auto"/>
              <w:rPr>
                <w:rFonts w:ascii="メイリオ" w:hAnsi="メイリオ"/>
                <w:szCs w:val="18"/>
                <w:lang w:val="en-US"/>
              </w:rPr>
            </w:pPr>
            <w:r w:rsidRPr="00085FB1">
              <w:rPr>
                <w:rFonts w:ascii="メイリオ" w:hAnsi="メイリオ" w:hint="eastAsia"/>
                <w:szCs w:val="18"/>
                <w:lang w:val="en-US"/>
              </w:rPr>
              <w:t>毎日16時30分</w:t>
            </w:r>
            <w:r>
              <w:rPr>
                <w:rFonts w:ascii="メイリオ" w:hAnsi="メイリオ" w:hint="eastAsia"/>
                <w:szCs w:val="18"/>
                <w:lang w:val="en-US"/>
              </w:rPr>
              <w:t>までに、</w:t>
            </w:r>
            <w:r w:rsidRPr="00085FB1">
              <w:rPr>
                <w:rFonts w:ascii="メイリオ" w:hAnsi="メイリオ" w:hint="eastAsia"/>
                <w:szCs w:val="18"/>
                <w:lang w:val="en-US"/>
              </w:rPr>
              <w:t>チーム内で進捗報告会を行っていただきます。</w:t>
            </w:r>
          </w:p>
          <w:p w14:paraId="3E97175A" w14:textId="77777777" w:rsidR="00C862B0" w:rsidRPr="00085FB1" w:rsidRDefault="00C862B0" w:rsidP="00C862B0">
            <w:pPr>
              <w:widowControl w:val="0"/>
              <w:spacing w:line="240" w:lineRule="auto"/>
              <w:rPr>
                <w:rFonts w:ascii="メイリオ" w:hAnsi="メイリオ"/>
                <w:szCs w:val="18"/>
                <w:lang w:val="en-US"/>
              </w:rPr>
            </w:pPr>
          </w:p>
          <w:p w14:paraId="45679C7B" w14:textId="77777777" w:rsidR="00C862B0" w:rsidRDefault="00C862B0" w:rsidP="00C862B0">
            <w:pPr>
              <w:widowControl w:val="0"/>
              <w:spacing w:line="240" w:lineRule="auto"/>
              <w:rPr>
                <w:rFonts w:ascii="メイリオ" w:hAnsi="メイリオ"/>
                <w:szCs w:val="18"/>
                <w:lang w:val="en-US"/>
              </w:rPr>
            </w:pPr>
            <w:r w:rsidRPr="00085FB1">
              <w:rPr>
                <w:rFonts w:ascii="メイリオ" w:hAnsi="メイリオ" w:hint="eastAsia"/>
                <w:szCs w:val="18"/>
                <w:lang w:val="en-US"/>
              </w:rPr>
              <w:t>そして、チーム内での進捗報告会</w:t>
            </w:r>
            <w:r>
              <w:rPr>
                <w:rFonts w:ascii="メイリオ" w:hAnsi="メイリオ" w:hint="eastAsia"/>
                <w:szCs w:val="18"/>
                <w:lang w:val="en-US"/>
              </w:rPr>
              <w:t>では</w:t>
            </w:r>
            <w:r w:rsidRPr="00085FB1">
              <w:rPr>
                <w:rFonts w:ascii="メイリオ" w:hAnsi="メイリオ" w:hint="eastAsia"/>
                <w:szCs w:val="18"/>
                <w:lang w:val="en-US"/>
              </w:rPr>
              <w:t>各チームリーダーは、メンバーの進捗状況に応じて作業工程表を更新し</w:t>
            </w:r>
            <w:r>
              <w:rPr>
                <w:rFonts w:ascii="メイリオ" w:hAnsi="メイリオ" w:hint="eastAsia"/>
                <w:szCs w:val="18"/>
                <w:lang w:val="en-US"/>
              </w:rPr>
              <w:t>ます。各チームメンバーは、</w:t>
            </w:r>
            <w:r w:rsidRPr="00085FB1">
              <w:rPr>
                <w:rFonts w:ascii="メイリオ" w:hAnsi="メイリオ" w:hint="eastAsia"/>
                <w:szCs w:val="18"/>
              </w:rPr>
              <w:t>チームミーティングチェックシート</w:t>
            </w:r>
            <w:r>
              <w:rPr>
                <w:rFonts w:ascii="メイリオ" w:hAnsi="メイリオ" w:hint="eastAsia"/>
                <w:szCs w:val="18"/>
              </w:rPr>
              <w:t>を使って、自己評価を行います。</w:t>
            </w:r>
          </w:p>
          <w:p w14:paraId="32EAEAC8" w14:textId="77777777" w:rsidR="00C862B0" w:rsidRPr="00085FB1" w:rsidRDefault="00C862B0" w:rsidP="00C862B0">
            <w:pPr>
              <w:widowControl w:val="0"/>
              <w:spacing w:line="240" w:lineRule="auto"/>
              <w:rPr>
                <w:rFonts w:ascii="メイリオ" w:hAnsi="メイリオ"/>
                <w:szCs w:val="18"/>
                <w:lang w:val="en-US"/>
              </w:rPr>
            </w:pPr>
            <w:r>
              <w:rPr>
                <w:rFonts w:ascii="メイリオ" w:hAnsi="メイリオ" w:hint="eastAsia"/>
                <w:szCs w:val="18"/>
                <w:lang w:val="en-US"/>
              </w:rPr>
              <w:t>16時30分になったら、</w:t>
            </w:r>
            <w:r w:rsidRPr="00085FB1">
              <w:rPr>
                <w:rFonts w:ascii="メイリオ" w:hAnsi="メイリオ" w:hint="eastAsia"/>
                <w:szCs w:val="18"/>
                <w:lang w:val="en-US"/>
              </w:rPr>
              <w:t>各チームリーダーは</w:t>
            </w:r>
            <w:r>
              <w:rPr>
                <w:rFonts w:ascii="メイリオ" w:hAnsi="メイリオ" w:hint="eastAsia"/>
                <w:szCs w:val="18"/>
                <w:lang w:val="en-US"/>
              </w:rPr>
              <w:t>更新した作業工程表と</w:t>
            </w:r>
            <w:r w:rsidRPr="00085FB1">
              <w:rPr>
                <w:rFonts w:ascii="メイリオ" w:hAnsi="メイリオ" w:hint="eastAsia"/>
                <w:szCs w:val="18"/>
              </w:rPr>
              <w:t>チームミーティングチェックシート</w:t>
            </w:r>
            <w:r>
              <w:rPr>
                <w:rFonts w:ascii="メイリオ" w:hAnsi="メイリオ" w:hint="eastAsia"/>
                <w:szCs w:val="18"/>
              </w:rPr>
              <w:t>を使って、</w:t>
            </w:r>
            <w:r w:rsidRPr="00085FB1">
              <w:rPr>
                <w:rFonts w:ascii="メイリオ" w:hAnsi="メイリオ" w:hint="eastAsia"/>
                <w:szCs w:val="18"/>
                <w:lang w:val="en-US"/>
              </w:rPr>
              <w:t>サポーターとの進捗報告会で進捗状況を報告します。</w:t>
            </w:r>
          </w:p>
          <w:p w14:paraId="793DDB29" w14:textId="77777777" w:rsidR="00C862B0" w:rsidRDefault="00C862B0" w:rsidP="00C862B0">
            <w:pPr>
              <w:widowControl w:val="0"/>
              <w:spacing w:line="240" w:lineRule="auto"/>
              <w:rPr>
                <w:rFonts w:ascii="メイリオ" w:hAnsi="メイリオ"/>
                <w:szCs w:val="18"/>
                <w:lang w:val="en-US"/>
              </w:rPr>
            </w:pPr>
          </w:p>
          <w:p w14:paraId="3D997C4E" w14:textId="550DB24C" w:rsidR="00E00BF5" w:rsidRPr="00AD75E0" w:rsidRDefault="00C862B0" w:rsidP="00C862B0">
            <w:pPr>
              <w:widowControl w:val="0"/>
              <w:spacing w:line="240" w:lineRule="auto"/>
              <w:rPr>
                <w:rFonts w:ascii="メイリオ" w:hAnsi="メイリオ"/>
                <w:szCs w:val="18"/>
              </w:rPr>
            </w:pPr>
            <w:r w:rsidRPr="00085FB1">
              <w:rPr>
                <w:rFonts w:ascii="メイリオ" w:hAnsi="メイリオ" w:hint="eastAsia"/>
                <w:szCs w:val="18"/>
                <w:lang w:val="en-US"/>
              </w:rPr>
              <w:t>サポーターは進捗状況に応じて各チームに</w:t>
            </w:r>
            <w:r>
              <w:rPr>
                <w:rFonts w:ascii="メイリオ" w:hAnsi="メイリオ" w:hint="eastAsia"/>
                <w:szCs w:val="18"/>
              </w:rPr>
              <w:t>リカバリ方法、</w:t>
            </w:r>
            <w:r w:rsidRPr="00085FB1">
              <w:rPr>
                <w:rFonts w:ascii="メイリオ" w:hAnsi="メイリオ" w:hint="eastAsia"/>
                <w:szCs w:val="18"/>
                <w:lang w:val="en-US"/>
              </w:rPr>
              <w:t>アドバイスなどを行ってください。</w:t>
            </w:r>
          </w:p>
        </w:tc>
      </w:tr>
    </w:tbl>
    <w:p w14:paraId="136D474C" w14:textId="7EEDDD7B" w:rsidR="00BA2AC7" w:rsidRDefault="003427A5">
      <w:pPr>
        <w:rPr>
          <w:rFonts w:ascii="メイリオ" w:hAnsi="メイリオ"/>
        </w:rPr>
      </w:pPr>
      <w:r>
        <w:rPr>
          <w:rFonts w:ascii="メイリオ" w:hAnsi="メイリオ"/>
        </w:rPr>
        <w:br w:type="page"/>
      </w:r>
    </w:p>
    <w:tbl>
      <w:tblPr>
        <w:tblStyle w:val="ac"/>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5"/>
        <w:gridCol w:w="7525"/>
      </w:tblGrid>
      <w:tr w:rsidR="00D17611" w:rsidRPr="00AD75E0" w14:paraId="216E00A9" w14:textId="77777777">
        <w:trPr>
          <w:trHeight w:val="380"/>
        </w:trPr>
        <w:tc>
          <w:tcPr>
            <w:tcW w:w="1505" w:type="dxa"/>
            <w:shd w:val="clear" w:color="auto" w:fill="D9D9D9"/>
            <w:tcMar>
              <w:top w:w="100" w:type="dxa"/>
              <w:left w:w="100" w:type="dxa"/>
              <w:bottom w:w="100" w:type="dxa"/>
              <w:right w:w="100" w:type="dxa"/>
            </w:tcMar>
            <w:vAlign w:val="center"/>
          </w:tcPr>
          <w:p w14:paraId="70693FEC" w14:textId="77777777" w:rsidR="00D17611" w:rsidRPr="00AD75E0" w:rsidRDefault="0090111A">
            <w:pPr>
              <w:widowControl w:val="0"/>
              <w:spacing w:line="240" w:lineRule="auto"/>
              <w:jc w:val="center"/>
              <w:rPr>
                <w:rFonts w:ascii="メイリオ" w:hAnsi="メイリオ"/>
                <w:b/>
                <w:szCs w:val="18"/>
              </w:rPr>
            </w:pPr>
            <w:r w:rsidRPr="00AD75E0">
              <w:rPr>
                <w:rFonts w:ascii="メイリオ" w:hAnsi="メイリオ" w:cs="Arial Unicode MS"/>
                <w:b/>
                <w:szCs w:val="18"/>
              </w:rPr>
              <w:lastRenderedPageBreak/>
              <w:t>時間</w:t>
            </w:r>
          </w:p>
        </w:tc>
        <w:tc>
          <w:tcPr>
            <w:tcW w:w="7525" w:type="dxa"/>
            <w:shd w:val="clear" w:color="auto" w:fill="auto"/>
            <w:tcMar>
              <w:top w:w="100" w:type="dxa"/>
              <w:left w:w="100" w:type="dxa"/>
              <w:bottom w:w="100" w:type="dxa"/>
              <w:right w:w="100" w:type="dxa"/>
            </w:tcMar>
            <w:vAlign w:val="center"/>
          </w:tcPr>
          <w:p w14:paraId="10C645BC" w14:textId="21205816" w:rsidR="00D17611" w:rsidRPr="00AD75E0" w:rsidRDefault="009A69E6">
            <w:pPr>
              <w:spacing w:line="240" w:lineRule="auto"/>
              <w:rPr>
                <w:rFonts w:ascii="メイリオ" w:hAnsi="メイリオ"/>
                <w:szCs w:val="18"/>
              </w:rPr>
            </w:pPr>
            <w:r>
              <w:rPr>
                <w:rFonts w:ascii="メイリオ" w:hAnsi="メイリオ" w:cs="Arial Unicode MS"/>
                <w:szCs w:val="18"/>
              </w:rPr>
              <w:t>17:</w:t>
            </w:r>
            <w:r>
              <w:rPr>
                <w:rFonts w:ascii="メイリオ" w:hAnsi="メイリオ" w:cs="Arial Unicode MS" w:hint="eastAsia"/>
                <w:szCs w:val="18"/>
              </w:rPr>
              <w:t>30</w:t>
            </w:r>
            <w:r w:rsidR="006950A4">
              <w:rPr>
                <w:rFonts w:ascii="メイリオ" w:hAnsi="メイリオ" w:cs="Arial Unicode MS" w:hint="eastAsia"/>
                <w:szCs w:val="18"/>
              </w:rPr>
              <w:t xml:space="preserve"> </w:t>
            </w:r>
            <w:r w:rsidRPr="00B97CC7">
              <w:rPr>
                <w:rFonts w:ascii="メイリオ" w:hAnsi="メイリオ" w:cs="Arial Unicode MS"/>
                <w:szCs w:val="18"/>
              </w:rPr>
              <w:t>～ 18:00</w:t>
            </w:r>
          </w:p>
        </w:tc>
      </w:tr>
      <w:tr w:rsidR="00136546" w:rsidRPr="00AD75E0" w14:paraId="6F9F80FE" w14:textId="77777777">
        <w:trPr>
          <w:trHeight w:val="380"/>
        </w:trPr>
        <w:tc>
          <w:tcPr>
            <w:tcW w:w="1505" w:type="dxa"/>
            <w:shd w:val="clear" w:color="auto" w:fill="D9D9D9"/>
            <w:tcMar>
              <w:top w:w="100" w:type="dxa"/>
              <w:left w:w="100" w:type="dxa"/>
              <w:bottom w:w="100" w:type="dxa"/>
              <w:right w:w="100" w:type="dxa"/>
            </w:tcMar>
            <w:vAlign w:val="center"/>
          </w:tcPr>
          <w:p w14:paraId="40CA7CD2" w14:textId="2A453CD9" w:rsidR="00136546" w:rsidRDefault="00136546">
            <w:pPr>
              <w:spacing w:line="240" w:lineRule="auto"/>
              <w:jc w:val="center"/>
              <w:rPr>
                <w:rFonts w:ascii="メイリオ" w:hAnsi="メイリオ" w:cs="Arial Unicode MS"/>
                <w:b/>
                <w:szCs w:val="18"/>
              </w:rPr>
            </w:pPr>
            <w:r>
              <w:rPr>
                <w:rFonts w:ascii="メイリオ" w:hAnsi="メイリオ" w:cs="Arial Unicode MS" w:hint="eastAsia"/>
                <w:b/>
                <w:szCs w:val="18"/>
              </w:rPr>
              <w:t>学習内容</w:t>
            </w:r>
          </w:p>
        </w:tc>
        <w:tc>
          <w:tcPr>
            <w:tcW w:w="7525" w:type="dxa"/>
            <w:shd w:val="clear" w:color="auto" w:fill="auto"/>
            <w:tcMar>
              <w:top w:w="100" w:type="dxa"/>
              <w:left w:w="100" w:type="dxa"/>
              <w:bottom w:w="100" w:type="dxa"/>
              <w:right w:w="100" w:type="dxa"/>
            </w:tcMar>
            <w:vAlign w:val="center"/>
          </w:tcPr>
          <w:p w14:paraId="33236326" w14:textId="7A1A590B" w:rsidR="00136546" w:rsidRPr="00AD75E0" w:rsidRDefault="00136546">
            <w:pPr>
              <w:widowControl w:val="0"/>
              <w:spacing w:line="240" w:lineRule="auto"/>
              <w:rPr>
                <w:rFonts w:ascii="メイリオ" w:hAnsi="メイリオ"/>
                <w:szCs w:val="18"/>
              </w:rPr>
            </w:pPr>
            <w:r w:rsidRPr="00136546">
              <w:rPr>
                <w:rFonts w:ascii="メイリオ" w:hAnsi="メイリオ" w:hint="eastAsia"/>
                <w:szCs w:val="18"/>
              </w:rPr>
              <w:t>業務報告書作成</w:t>
            </w:r>
          </w:p>
        </w:tc>
      </w:tr>
      <w:tr w:rsidR="007025ED" w:rsidRPr="00AD75E0" w14:paraId="7E859797" w14:textId="77777777">
        <w:trPr>
          <w:trHeight w:val="380"/>
        </w:trPr>
        <w:tc>
          <w:tcPr>
            <w:tcW w:w="1505" w:type="dxa"/>
            <w:shd w:val="clear" w:color="auto" w:fill="D9D9D9"/>
            <w:tcMar>
              <w:top w:w="100" w:type="dxa"/>
              <w:left w:w="100" w:type="dxa"/>
              <w:bottom w:w="100" w:type="dxa"/>
              <w:right w:w="100" w:type="dxa"/>
            </w:tcMar>
            <w:vAlign w:val="center"/>
          </w:tcPr>
          <w:p w14:paraId="4385DC61" w14:textId="365547D3" w:rsidR="007025ED" w:rsidRPr="00AD75E0" w:rsidRDefault="007025ED">
            <w:pPr>
              <w:spacing w:line="240" w:lineRule="auto"/>
              <w:jc w:val="center"/>
              <w:rPr>
                <w:rFonts w:ascii="メイリオ" w:hAnsi="メイリオ" w:cs="Arial Unicode MS"/>
                <w:b/>
                <w:szCs w:val="18"/>
              </w:rPr>
            </w:pPr>
            <w:r>
              <w:rPr>
                <w:rFonts w:ascii="メイリオ" w:hAnsi="メイリオ" w:cs="Arial Unicode MS" w:hint="eastAsia"/>
                <w:b/>
                <w:szCs w:val="18"/>
              </w:rPr>
              <w:t>学習目標</w:t>
            </w:r>
          </w:p>
        </w:tc>
        <w:tc>
          <w:tcPr>
            <w:tcW w:w="7525" w:type="dxa"/>
            <w:shd w:val="clear" w:color="auto" w:fill="auto"/>
            <w:tcMar>
              <w:top w:w="100" w:type="dxa"/>
              <w:left w:w="100" w:type="dxa"/>
              <w:bottom w:w="100" w:type="dxa"/>
              <w:right w:w="100" w:type="dxa"/>
            </w:tcMar>
            <w:vAlign w:val="center"/>
          </w:tcPr>
          <w:p w14:paraId="016443B1" w14:textId="77777777" w:rsidR="007025ED" w:rsidRPr="00AD75E0" w:rsidRDefault="007025ED">
            <w:pPr>
              <w:widowControl w:val="0"/>
              <w:spacing w:line="240" w:lineRule="auto"/>
              <w:rPr>
                <w:rFonts w:ascii="メイリオ" w:hAnsi="メイリオ"/>
                <w:szCs w:val="18"/>
              </w:rPr>
            </w:pPr>
          </w:p>
        </w:tc>
      </w:tr>
      <w:tr w:rsidR="00D17611" w:rsidRPr="00AD75E0" w14:paraId="57D20A74" w14:textId="77777777" w:rsidTr="009A69E6">
        <w:trPr>
          <w:trHeight w:val="96"/>
        </w:trPr>
        <w:tc>
          <w:tcPr>
            <w:tcW w:w="1505" w:type="dxa"/>
            <w:shd w:val="clear" w:color="auto" w:fill="D9D9D9"/>
            <w:tcMar>
              <w:top w:w="100" w:type="dxa"/>
              <w:left w:w="100" w:type="dxa"/>
              <w:bottom w:w="100" w:type="dxa"/>
              <w:right w:w="100" w:type="dxa"/>
            </w:tcMar>
            <w:vAlign w:val="center"/>
          </w:tcPr>
          <w:p w14:paraId="141C1230" w14:textId="77777777" w:rsidR="00D17611" w:rsidRPr="00AD75E0" w:rsidRDefault="0090111A">
            <w:pPr>
              <w:spacing w:line="240" w:lineRule="auto"/>
              <w:jc w:val="center"/>
              <w:rPr>
                <w:rFonts w:ascii="メイリオ" w:hAnsi="メイリオ"/>
                <w:b/>
                <w:szCs w:val="18"/>
              </w:rPr>
            </w:pPr>
            <w:r w:rsidRPr="00AD75E0">
              <w:rPr>
                <w:rFonts w:ascii="メイリオ" w:hAnsi="メイリオ" w:cs="Arial Unicode MS"/>
                <w:b/>
                <w:szCs w:val="18"/>
              </w:rPr>
              <w:t>教材</w:t>
            </w:r>
          </w:p>
        </w:tc>
        <w:tc>
          <w:tcPr>
            <w:tcW w:w="7525" w:type="dxa"/>
            <w:shd w:val="clear" w:color="auto" w:fill="auto"/>
            <w:tcMar>
              <w:top w:w="100" w:type="dxa"/>
              <w:left w:w="100" w:type="dxa"/>
              <w:bottom w:w="100" w:type="dxa"/>
              <w:right w:w="100" w:type="dxa"/>
            </w:tcMar>
            <w:vAlign w:val="center"/>
          </w:tcPr>
          <w:p w14:paraId="13F27729" w14:textId="4EC09CA2" w:rsidR="00D17611" w:rsidRPr="00AD75E0" w:rsidRDefault="002946F9">
            <w:pPr>
              <w:widowControl w:val="0"/>
              <w:spacing w:line="240" w:lineRule="auto"/>
              <w:rPr>
                <w:rFonts w:ascii="メイリオ" w:hAnsi="メイリオ"/>
                <w:szCs w:val="18"/>
              </w:rPr>
            </w:pPr>
            <w:r w:rsidRPr="002946F9">
              <w:rPr>
                <w:rFonts w:ascii="メイリオ" w:hAnsi="メイリオ" w:hint="eastAsia"/>
                <w:szCs w:val="18"/>
              </w:rPr>
              <w:t>学習目標シート_Java新人研修_Cコース(3ヶ月間コース)_氏名</w:t>
            </w:r>
          </w:p>
        </w:tc>
      </w:tr>
      <w:tr w:rsidR="009119A3" w:rsidRPr="00AD75E0" w14:paraId="2CB5BE0C" w14:textId="77777777" w:rsidTr="009A69E6">
        <w:trPr>
          <w:trHeight w:val="61"/>
        </w:trPr>
        <w:tc>
          <w:tcPr>
            <w:tcW w:w="1505" w:type="dxa"/>
            <w:shd w:val="clear" w:color="auto" w:fill="D9D9D9"/>
            <w:tcMar>
              <w:top w:w="100" w:type="dxa"/>
              <w:left w:w="100" w:type="dxa"/>
              <w:bottom w:w="100" w:type="dxa"/>
              <w:right w:w="100" w:type="dxa"/>
            </w:tcMar>
            <w:vAlign w:val="center"/>
          </w:tcPr>
          <w:p w14:paraId="3F301C94" w14:textId="77777777" w:rsidR="009119A3" w:rsidRDefault="009119A3" w:rsidP="009119A3">
            <w:pPr>
              <w:widowControl w:val="0"/>
              <w:pBdr>
                <w:top w:val="nil"/>
                <w:left w:val="nil"/>
                <w:bottom w:val="nil"/>
                <w:right w:val="nil"/>
                <w:between w:val="nil"/>
              </w:pBdr>
              <w:spacing w:line="240" w:lineRule="auto"/>
              <w:jc w:val="center"/>
              <w:rPr>
                <w:rFonts w:ascii="メイリオ" w:hAnsi="メイリオ" w:cs="Arial Unicode MS"/>
                <w:b/>
                <w:szCs w:val="18"/>
              </w:rPr>
            </w:pPr>
            <w:r>
              <w:rPr>
                <w:rFonts w:ascii="メイリオ" w:hAnsi="メイリオ" w:cs="Arial Unicode MS" w:hint="eastAsia"/>
                <w:b/>
                <w:szCs w:val="18"/>
              </w:rPr>
              <w:t>講義範囲</w:t>
            </w:r>
          </w:p>
          <w:p w14:paraId="552EF0E9" w14:textId="33C53867"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（章、節）</w:t>
            </w:r>
          </w:p>
        </w:tc>
        <w:tc>
          <w:tcPr>
            <w:tcW w:w="7525" w:type="dxa"/>
            <w:shd w:val="clear" w:color="auto" w:fill="auto"/>
            <w:tcMar>
              <w:top w:w="100" w:type="dxa"/>
              <w:left w:w="100" w:type="dxa"/>
              <w:bottom w:w="100" w:type="dxa"/>
              <w:right w:w="100" w:type="dxa"/>
            </w:tcMar>
            <w:vAlign w:val="center"/>
          </w:tcPr>
          <w:p w14:paraId="04DCFBD5" w14:textId="77777777" w:rsidR="009119A3" w:rsidRPr="00AD75E0" w:rsidRDefault="009119A3" w:rsidP="009119A3">
            <w:pPr>
              <w:widowControl w:val="0"/>
              <w:spacing w:line="240" w:lineRule="auto"/>
              <w:rPr>
                <w:rFonts w:ascii="メイリオ" w:hAnsi="メイリオ"/>
                <w:szCs w:val="18"/>
              </w:rPr>
            </w:pPr>
          </w:p>
        </w:tc>
      </w:tr>
      <w:tr w:rsidR="009119A3" w:rsidRPr="00AD75E0" w14:paraId="7D1C7841" w14:textId="77777777">
        <w:trPr>
          <w:trHeight w:val="380"/>
        </w:trPr>
        <w:tc>
          <w:tcPr>
            <w:tcW w:w="1505" w:type="dxa"/>
            <w:shd w:val="clear" w:color="auto" w:fill="D9D9D9"/>
            <w:tcMar>
              <w:top w:w="100" w:type="dxa"/>
              <w:left w:w="100" w:type="dxa"/>
              <w:bottom w:w="100" w:type="dxa"/>
              <w:right w:w="100" w:type="dxa"/>
            </w:tcMar>
            <w:vAlign w:val="center"/>
          </w:tcPr>
          <w:p w14:paraId="57FDDFA7" w14:textId="30118AB4" w:rsidR="009119A3" w:rsidRPr="00AD75E0" w:rsidRDefault="009119A3" w:rsidP="009119A3">
            <w:pPr>
              <w:spacing w:line="240" w:lineRule="auto"/>
              <w:jc w:val="center"/>
              <w:rPr>
                <w:rFonts w:ascii="メイリオ" w:hAnsi="メイリオ" w:cs="Arial Unicode MS"/>
                <w:b/>
                <w:szCs w:val="18"/>
              </w:rPr>
            </w:pPr>
            <w:r>
              <w:rPr>
                <w:rFonts w:ascii="メイリオ" w:hAnsi="メイリオ" w:cs="Arial Unicode MS" w:hint="eastAsia"/>
                <w:b/>
                <w:szCs w:val="18"/>
              </w:rPr>
              <w:t>ページ番号</w:t>
            </w:r>
          </w:p>
        </w:tc>
        <w:tc>
          <w:tcPr>
            <w:tcW w:w="7525" w:type="dxa"/>
            <w:shd w:val="clear" w:color="auto" w:fill="auto"/>
            <w:tcMar>
              <w:top w:w="100" w:type="dxa"/>
              <w:left w:w="100" w:type="dxa"/>
              <w:bottom w:w="100" w:type="dxa"/>
              <w:right w:w="100" w:type="dxa"/>
            </w:tcMar>
            <w:vAlign w:val="center"/>
          </w:tcPr>
          <w:p w14:paraId="4179EA40" w14:textId="77777777" w:rsidR="009119A3" w:rsidRPr="00AD75E0" w:rsidRDefault="009119A3" w:rsidP="009119A3">
            <w:pPr>
              <w:widowControl w:val="0"/>
              <w:spacing w:line="240" w:lineRule="auto"/>
              <w:rPr>
                <w:rFonts w:ascii="メイリオ" w:hAnsi="メイリオ"/>
                <w:szCs w:val="18"/>
              </w:rPr>
            </w:pPr>
          </w:p>
        </w:tc>
      </w:tr>
      <w:tr w:rsidR="009119A3" w:rsidRPr="00AD75E0" w14:paraId="525B9E01" w14:textId="77777777" w:rsidTr="009A69E6">
        <w:trPr>
          <w:trHeight w:val="20"/>
        </w:trPr>
        <w:tc>
          <w:tcPr>
            <w:tcW w:w="1505" w:type="dxa"/>
            <w:shd w:val="clear" w:color="auto" w:fill="D9D9D9"/>
            <w:tcMar>
              <w:top w:w="100" w:type="dxa"/>
              <w:left w:w="100" w:type="dxa"/>
              <w:bottom w:w="100" w:type="dxa"/>
              <w:right w:w="100" w:type="dxa"/>
            </w:tcMar>
            <w:vAlign w:val="center"/>
          </w:tcPr>
          <w:p w14:paraId="59FA20BF"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省略</w:t>
            </w:r>
          </w:p>
        </w:tc>
        <w:tc>
          <w:tcPr>
            <w:tcW w:w="7525" w:type="dxa"/>
            <w:shd w:val="clear" w:color="auto" w:fill="auto"/>
            <w:tcMar>
              <w:top w:w="100" w:type="dxa"/>
              <w:left w:w="100" w:type="dxa"/>
              <w:bottom w:w="100" w:type="dxa"/>
              <w:right w:w="100" w:type="dxa"/>
            </w:tcMar>
            <w:vAlign w:val="center"/>
          </w:tcPr>
          <w:p w14:paraId="6BC72822" w14:textId="77777777" w:rsidR="009119A3" w:rsidRPr="00AD75E0" w:rsidRDefault="009119A3" w:rsidP="009119A3">
            <w:pPr>
              <w:widowControl w:val="0"/>
              <w:spacing w:line="240" w:lineRule="auto"/>
              <w:rPr>
                <w:rFonts w:ascii="メイリオ" w:hAnsi="メイリオ"/>
                <w:szCs w:val="18"/>
              </w:rPr>
            </w:pPr>
          </w:p>
        </w:tc>
      </w:tr>
      <w:tr w:rsidR="009119A3" w:rsidRPr="00AD75E0" w14:paraId="02941160" w14:textId="77777777">
        <w:trPr>
          <w:trHeight w:val="904"/>
        </w:trPr>
        <w:tc>
          <w:tcPr>
            <w:tcW w:w="1505" w:type="dxa"/>
            <w:shd w:val="clear" w:color="auto" w:fill="D9D9D9"/>
            <w:tcMar>
              <w:top w:w="100" w:type="dxa"/>
              <w:left w:w="100" w:type="dxa"/>
              <w:bottom w:w="100" w:type="dxa"/>
              <w:right w:w="100" w:type="dxa"/>
            </w:tcMar>
            <w:vAlign w:val="center"/>
          </w:tcPr>
          <w:p w14:paraId="1FC97DBB" w14:textId="77777777" w:rsidR="009119A3" w:rsidRPr="00AD75E0" w:rsidRDefault="009119A3" w:rsidP="009119A3">
            <w:pPr>
              <w:widowControl w:val="0"/>
              <w:spacing w:line="240" w:lineRule="auto"/>
              <w:jc w:val="center"/>
              <w:rPr>
                <w:rFonts w:ascii="メイリオ" w:hAnsi="メイリオ"/>
                <w:b/>
                <w:szCs w:val="18"/>
              </w:rPr>
            </w:pPr>
            <w:r w:rsidRPr="00AD75E0">
              <w:rPr>
                <w:rFonts w:ascii="メイリオ" w:hAnsi="メイリオ" w:cs="Arial Unicode MS"/>
                <w:b/>
                <w:szCs w:val="18"/>
              </w:rPr>
              <w:t>備考</w:t>
            </w:r>
          </w:p>
        </w:tc>
        <w:tc>
          <w:tcPr>
            <w:tcW w:w="7525" w:type="dxa"/>
            <w:shd w:val="clear" w:color="auto" w:fill="auto"/>
            <w:tcMar>
              <w:top w:w="100" w:type="dxa"/>
              <w:left w:w="100" w:type="dxa"/>
              <w:bottom w:w="100" w:type="dxa"/>
              <w:right w:w="100" w:type="dxa"/>
            </w:tcMar>
            <w:vAlign w:val="center"/>
          </w:tcPr>
          <w:p w14:paraId="19288E18" w14:textId="77777777" w:rsidR="00887F57" w:rsidRDefault="00887F57" w:rsidP="00887F57">
            <w:pPr>
              <w:widowControl w:val="0"/>
              <w:spacing w:line="240" w:lineRule="auto"/>
              <w:rPr>
                <w:rFonts w:ascii="メイリオ" w:hAnsi="メイリオ"/>
                <w:szCs w:val="18"/>
              </w:rPr>
            </w:pPr>
            <w:r>
              <w:rPr>
                <w:rFonts w:ascii="メイリオ" w:hAnsi="メイリオ" w:hint="eastAsia"/>
                <w:szCs w:val="18"/>
              </w:rPr>
              <w:t>総括を実施してください。</w:t>
            </w:r>
          </w:p>
          <w:p w14:paraId="43DFDB4D" w14:textId="77777777" w:rsidR="00887F57" w:rsidRDefault="00887F57" w:rsidP="00887F57">
            <w:pPr>
              <w:widowControl w:val="0"/>
              <w:spacing w:line="240" w:lineRule="auto"/>
            </w:pPr>
            <w:r>
              <w:t>・個人作業：25分</w:t>
            </w:r>
          </w:p>
          <w:p w14:paraId="7DECF5BB" w14:textId="77777777" w:rsidR="00887F57" w:rsidRDefault="00887F57" w:rsidP="00887F57">
            <w:pPr>
              <w:widowControl w:val="0"/>
              <w:spacing w:line="240" w:lineRule="auto"/>
            </w:pPr>
            <w:r>
              <w:t xml:space="preserve"> 　　　◆　学習理解度の自己チェック</w:t>
            </w:r>
          </w:p>
          <w:p w14:paraId="069C0232" w14:textId="77777777" w:rsidR="00887F57" w:rsidRDefault="00887F57" w:rsidP="00887F57">
            <w:pPr>
              <w:widowControl w:val="0"/>
              <w:spacing w:line="240" w:lineRule="auto"/>
            </w:pPr>
            <w:r>
              <w:t xml:space="preserve"> 　　　◆　日報の作成&amp;提出</w:t>
            </w:r>
          </w:p>
          <w:p w14:paraId="2A0CE400" w14:textId="77777777" w:rsidR="00887F57" w:rsidRDefault="00887F57" w:rsidP="00887F57">
            <w:pPr>
              <w:widowControl w:val="0"/>
              <w:spacing w:line="240" w:lineRule="auto"/>
            </w:pPr>
            <w:r>
              <w:t xml:space="preserve"> 　　　◆　週末アンケートの回答(毎週最終営業日のみ)</w:t>
            </w:r>
          </w:p>
          <w:p w14:paraId="4B939171" w14:textId="77777777" w:rsidR="00887F57" w:rsidRDefault="00887F57" w:rsidP="00887F57">
            <w:pPr>
              <w:widowControl w:val="0"/>
              <w:spacing w:line="240" w:lineRule="auto"/>
            </w:pPr>
            <w:r>
              <w:t xml:space="preserve"> 　　　◆　サポーターへの口頭報告</w:t>
            </w:r>
          </w:p>
          <w:p w14:paraId="773F73CA" w14:textId="77777777" w:rsidR="00887F57" w:rsidRDefault="00887F57" w:rsidP="00887F57">
            <w:pPr>
              <w:widowControl w:val="0"/>
              <w:spacing w:line="240" w:lineRule="auto"/>
            </w:pPr>
          </w:p>
          <w:p w14:paraId="584A011F" w14:textId="77777777" w:rsidR="00887F57" w:rsidRDefault="00887F57" w:rsidP="00887F57">
            <w:pPr>
              <w:widowControl w:val="0"/>
              <w:spacing w:line="240" w:lineRule="auto"/>
            </w:pPr>
            <w:r>
              <w:t>・翌営業日の予告：3分</w:t>
            </w:r>
          </w:p>
          <w:p w14:paraId="0FE941F5" w14:textId="2A19DC1A" w:rsidR="009119A3" w:rsidRPr="00255579" w:rsidRDefault="00887F57" w:rsidP="00887F57">
            <w:pPr>
              <w:pStyle w:val="af4"/>
              <w:widowControl w:val="0"/>
              <w:numPr>
                <w:ilvl w:val="0"/>
                <w:numId w:val="2"/>
              </w:numPr>
              <w:spacing w:line="240" w:lineRule="auto"/>
              <w:ind w:leftChars="0"/>
              <w:rPr>
                <w:rFonts w:ascii="メイリオ" w:hAnsi="メイリオ"/>
                <w:szCs w:val="18"/>
              </w:rPr>
            </w:pPr>
            <w:r>
              <w:t>・Zoomのスクリーンショット(オンライン会場のみ)：2分</w:t>
            </w:r>
          </w:p>
        </w:tc>
      </w:tr>
    </w:tbl>
    <w:p w14:paraId="056B3A4A" w14:textId="13989337" w:rsidR="00BA2AC7" w:rsidRDefault="00BA2AC7">
      <w:pPr>
        <w:rPr>
          <w:rFonts w:ascii="メイリオ" w:hAnsi="メイリオ"/>
        </w:rPr>
      </w:pPr>
    </w:p>
    <w:sectPr w:rsidR="00BA2AC7">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CDEA" w14:textId="77777777" w:rsidR="003A19B8" w:rsidRDefault="003A19B8">
      <w:pPr>
        <w:spacing w:line="240" w:lineRule="auto"/>
      </w:pPr>
      <w:r>
        <w:separator/>
      </w:r>
    </w:p>
  </w:endnote>
  <w:endnote w:type="continuationSeparator" w:id="0">
    <w:p w14:paraId="6BD37920" w14:textId="77777777" w:rsidR="003A19B8" w:rsidRDefault="003A1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Open Sans">
    <w:altName w:val="Open Sans"/>
    <w:charset w:val="00"/>
    <w:family w:val="swiss"/>
    <w:pitch w:val="variable"/>
    <w:sig w:usb0="E00002EF" w:usb1="4000205B" w:usb2="00000028"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E44C" w14:textId="1C1DA8C8" w:rsidR="00D17611" w:rsidRPr="00AD75E0" w:rsidRDefault="0090111A">
    <w:pPr>
      <w:jc w:val="center"/>
      <w:rPr>
        <w:rFonts w:ascii="メイリオ" w:hAnsi="メイリオ"/>
      </w:rPr>
    </w:pPr>
    <w:r w:rsidRPr="00AD75E0">
      <w:rPr>
        <w:rFonts w:ascii="メイリオ" w:hAnsi="メイリオ"/>
      </w:rPr>
      <w:fldChar w:fldCharType="begin"/>
    </w:r>
    <w:r w:rsidRPr="00AD75E0">
      <w:rPr>
        <w:rFonts w:ascii="メイリオ" w:hAnsi="メイリオ"/>
      </w:rPr>
      <w:instrText>PAGE</w:instrText>
    </w:r>
    <w:r w:rsidRPr="00AD75E0">
      <w:rPr>
        <w:rFonts w:ascii="メイリオ" w:hAnsi="メイリオ"/>
      </w:rPr>
      <w:fldChar w:fldCharType="separate"/>
    </w:r>
    <w:r w:rsidR="004B21A8" w:rsidRPr="00AD75E0">
      <w:rPr>
        <w:rFonts w:ascii="メイリオ" w:hAnsi="メイリオ"/>
        <w:noProof/>
      </w:rPr>
      <w:t>1</w:t>
    </w:r>
    <w:r w:rsidRPr="00AD75E0">
      <w:rPr>
        <w:rFonts w:ascii="メイリオ" w:hAnsi="メイリオ"/>
      </w:rPr>
      <w:fldChar w:fldCharType="end"/>
    </w:r>
    <w:r w:rsidR="00AD75E0" w:rsidRPr="00AD75E0">
      <w:rPr>
        <w:rFonts w:ascii="メイリオ" w:hAnsi="メイリオ" w:hint="eastAsia"/>
      </w:rPr>
      <w:t xml:space="preserve"> / </w:t>
    </w:r>
    <w:r w:rsidR="00AD75E0" w:rsidRPr="00AD75E0">
      <w:rPr>
        <w:rFonts w:ascii="メイリオ" w:hAnsi="メイリオ"/>
      </w:rPr>
      <w:fldChar w:fldCharType="begin"/>
    </w:r>
    <w:r w:rsidR="00AD75E0" w:rsidRPr="00AD75E0">
      <w:rPr>
        <w:rFonts w:ascii="メイリオ" w:hAnsi="メイリオ" w:hint="eastAsia"/>
      </w:rPr>
      <w:instrText>NUMPAGES</w:instrText>
    </w:r>
    <w:r w:rsidR="00AD75E0" w:rsidRPr="00AD75E0">
      <w:rPr>
        <w:rFonts w:ascii="メイリオ" w:hAnsi="メイリオ"/>
      </w:rPr>
      <w:fldChar w:fldCharType="separate"/>
    </w:r>
    <w:r w:rsidR="00AD75E0" w:rsidRPr="00AD75E0">
      <w:rPr>
        <w:rFonts w:ascii="メイリオ" w:hAnsi="メイリオ"/>
        <w:noProof/>
      </w:rPr>
      <w:t>1</w:t>
    </w:r>
    <w:r w:rsidR="00AD75E0" w:rsidRPr="00AD75E0">
      <w:rPr>
        <w:rFonts w:ascii="メイリオ" w:hAnsi="メイリオ"/>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9316" w14:textId="77777777" w:rsidR="003A19B8" w:rsidRDefault="003A19B8">
      <w:pPr>
        <w:spacing w:line="240" w:lineRule="auto"/>
      </w:pPr>
      <w:r>
        <w:separator/>
      </w:r>
    </w:p>
  </w:footnote>
  <w:footnote w:type="continuationSeparator" w:id="0">
    <w:p w14:paraId="34E5685E" w14:textId="77777777" w:rsidR="003A19B8" w:rsidRDefault="003A19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14DA" w14:textId="6FD2D253" w:rsidR="00AD75E0" w:rsidRPr="00AD75E0" w:rsidRDefault="0090111A">
    <w:pPr>
      <w:rPr>
        <w:rFonts w:ascii="メイリオ" w:hAnsi="メイリオ" w:cs="Arial Unicode MS"/>
      </w:rPr>
    </w:pPr>
    <w:r w:rsidRPr="00AD75E0">
      <w:rPr>
        <w:rFonts w:ascii="メイリオ" w:hAnsi="メイリオ" w:cs="Arial Unicode MS"/>
      </w:rPr>
      <w:t>日別詳細マニュアル</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2DE2"/>
    <w:multiLevelType w:val="hybridMultilevel"/>
    <w:tmpl w:val="032C0736"/>
    <w:lvl w:ilvl="0" w:tplc="88D4B0E6">
      <w:start w:val="1"/>
      <w:numFmt w:val="decimal"/>
      <w:lvlText w:val="%1."/>
      <w:lvlJc w:val="left"/>
      <w:pPr>
        <w:ind w:left="240" w:hanging="2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1E3494C"/>
    <w:multiLevelType w:val="hybridMultilevel"/>
    <w:tmpl w:val="50C64FE0"/>
    <w:lvl w:ilvl="0" w:tplc="260AB2EC">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6C34E44"/>
    <w:multiLevelType w:val="hybridMultilevel"/>
    <w:tmpl w:val="BE6CC0C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43F0AE3"/>
    <w:multiLevelType w:val="hybridMultilevel"/>
    <w:tmpl w:val="A5C8809E"/>
    <w:lvl w:ilvl="0" w:tplc="9DD6BC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691683428">
    <w:abstractNumId w:val="0"/>
  </w:num>
  <w:num w:numId="2" w16cid:durableId="1336878152">
    <w:abstractNumId w:val="2"/>
  </w:num>
  <w:num w:numId="3" w16cid:durableId="755132461">
    <w:abstractNumId w:val="3"/>
  </w:num>
  <w:num w:numId="4" w16cid:durableId="1063069347">
    <w:abstractNumId w:val="1"/>
  </w:num>
  <w:num w:numId="5" w16cid:durableId="19460315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611"/>
    <w:rsid w:val="00037E30"/>
    <w:rsid w:val="00067B49"/>
    <w:rsid w:val="000A7C53"/>
    <w:rsid w:val="000E0D6D"/>
    <w:rsid w:val="000F5F3B"/>
    <w:rsid w:val="00135789"/>
    <w:rsid w:val="00136546"/>
    <w:rsid w:val="001B0CA4"/>
    <w:rsid w:val="001E6698"/>
    <w:rsid w:val="00227FEF"/>
    <w:rsid w:val="00255579"/>
    <w:rsid w:val="0025793A"/>
    <w:rsid w:val="0026240B"/>
    <w:rsid w:val="002946F9"/>
    <w:rsid w:val="002C47FE"/>
    <w:rsid w:val="002D1E5E"/>
    <w:rsid w:val="0031288E"/>
    <w:rsid w:val="003427A5"/>
    <w:rsid w:val="0036766F"/>
    <w:rsid w:val="00384130"/>
    <w:rsid w:val="003A19B8"/>
    <w:rsid w:val="003E4179"/>
    <w:rsid w:val="00414885"/>
    <w:rsid w:val="00422922"/>
    <w:rsid w:val="004248C1"/>
    <w:rsid w:val="00450BBC"/>
    <w:rsid w:val="0049733B"/>
    <w:rsid w:val="004B21A8"/>
    <w:rsid w:val="00517CDB"/>
    <w:rsid w:val="00531205"/>
    <w:rsid w:val="00540222"/>
    <w:rsid w:val="00585E4A"/>
    <w:rsid w:val="00593AD6"/>
    <w:rsid w:val="00593FCE"/>
    <w:rsid w:val="005D5050"/>
    <w:rsid w:val="00662AD1"/>
    <w:rsid w:val="006643AC"/>
    <w:rsid w:val="006900DE"/>
    <w:rsid w:val="006950A4"/>
    <w:rsid w:val="007025ED"/>
    <w:rsid w:val="0071120B"/>
    <w:rsid w:val="00711D4B"/>
    <w:rsid w:val="00736191"/>
    <w:rsid w:val="007E1380"/>
    <w:rsid w:val="007E5D40"/>
    <w:rsid w:val="007F0F82"/>
    <w:rsid w:val="00842D30"/>
    <w:rsid w:val="0085745B"/>
    <w:rsid w:val="008801FB"/>
    <w:rsid w:val="00887F57"/>
    <w:rsid w:val="008A7033"/>
    <w:rsid w:val="008C63E4"/>
    <w:rsid w:val="008E04BC"/>
    <w:rsid w:val="008E25D4"/>
    <w:rsid w:val="0090111A"/>
    <w:rsid w:val="009119A3"/>
    <w:rsid w:val="00952CD9"/>
    <w:rsid w:val="009A69E6"/>
    <w:rsid w:val="009D7F47"/>
    <w:rsid w:val="009F0C97"/>
    <w:rsid w:val="009F7B87"/>
    <w:rsid w:val="00A06466"/>
    <w:rsid w:val="00A16C2E"/>
    <w:rsid w:val="00A51CB7"/>
    <w:rsid w:val="00A62DE1"/>
    <w:rsid w:val="00A95329"/>
    <w:rsid w:val="00AC2129"/>
    <w:rsid w:val="00AD75E0"/>
    <w:rsid w:val="00B868DC"/>
    <w:rsid w:val="00BA0702"/>
    <w:rsid w:val="00BA2AC7"/>
    <w:rsid w:val="00BE2670"/>
    <w:rsid w:val="00BE50C0"/>
    <w:rsid w:val="00C6678E"/>
    <w:rsid w:val="00C75939"/>
    <w:rsid w:val="00C862B0"/>
    <w:rsid w:val="00C9459B"/>
    <w:rsid w:val="00CD21A1"/>
    <w:rsid w:val="00D17611"/>
    <w:rsid w:val="00DE42CA"/>
    <w:rsid w:val="00E00BF5"/>
    <w:rsid w:val="00E15059"/>
    <w:rsid w:val="00E35688"/>
    <w:rsid w:val="00EF3EC1"/>
    <w:rsid w:val="00F17DCD"/>
    <w:rsid w:val="00F21E03"/>
    <w:rsid w:val="00F623EB"/>
    <w:rsid w:val="00FC6689"/>
    <w:rsid w:val="00FD69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348A64"/>
  <w15:docId w15:val="{5A00C19F-4284-448A-A086-1471E71B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0A4"/>
    <w:rPr>
      <w:rFonts w:eastAsia="メイリオ"/>
      <w:sz w:val="18"/>
    </w:rPr>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link w:val="40"/>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af0">
    <w:name w:val="header"/>
    <w:basedOn w:val="a"/>
    <w:link w:val="af1"/>
    <w:uiPriority w:val="99"/>
    <w:unhideWhenUsed/>
    <w:rsid w:val="00AD75E0"/>
    <w:pPr>
      <w:tabs>
        <w:tab w:val="center" w:pos="4252"/>
        <w:tab w:val="right" w:pos="8504"/>
      </w:tabs>
      <w:snapToGrid w:val="0"/>
    </w:pPr>
  </w:style>
  <w:style w:type="character" w:customStyle="1" w:styleId="af1">
    <w:name w:val="ヘッダー (文字)"/>
    <w:basedOn w:val="a0"/>
    <w:link w:val="af0"/>
    <w:uiPriority w:val="99"/>
    <w:rsid w:val="00AD75E0"/>
  </w:style>
  <w:style w:type="paragraph" w:styleId="af2">
    <w:name w:val="footer"/>
    <w:basedOn w:val="a"/>
    <w:link w:val="af3"/>
    <w:uiPriority w:val="99"/>
    <w:unhideWhenUsed/>
    <w:rsid w:val="00AD75E0"/>
    <w:pPr>
      <w:tabs>
        <w:tab w:val="center" w:pos="4252"/>
        <w:tab w:val="right" w:pos="8504"/>
      </w:tabs>
      <w:snapToGrid w:val="0"/>
    </w:pPr>
  </w:style>
  <w:style w:type="character" w:customStyle="1" w:styleId="af3">
    <w:name w:val="フッター (文字)"/>
    <w:basedOn w:val="a0"/>
    <w:link w:val="af2"/>
    <w:uiPriority w:val="99"/>
    <w:rsid w:val="00AD75E0"/>
  </w:style>
  <w:style w:type="paragraph" w:styleId="af4">
    <w:name w:val="List Paragraph"/>
    <w:basedOn w:val="a"/>
    <w:uiPriority w:val="34"/>
    <w:qFormat/>
    <w:rsid w:val="00A16C2E"/>
    <w:pPr>
      <w:ind w:leftChars="400" w:left="840"/>
    </w:pPr>
  </w:style>
  <w:style w:type="character" w:customStyle="1" w:styleId="40">
    <w:name w:val="見出し 4 (文字)"/>
    <w:basedOn w:val="a0"/>
    <w:link w:val="4"/>
    <w:uiPriority w:val="9"/>
    <w:semiHidden/>
    <w:rsid w:val="000A7C53"/>
    <w:rPr>
      <w:rFonts w:eastAsia="メイリオ"/>
      <w:color w:val="666666"/>
      <w:sz w:val="24"/>
      <w:szCs w:val="24"/>
    </w:rPr>
  </w:style>
  <w:style w:type="character" w:customStyle="1" w:styleId="10">
    <w:name w:val="見出し 1 (文字)"/>
    <w:basedOn w:val="a0"/>
    <w:link w:val="1"/>
    <w:uiPriority w:val="9"/>
    <w:rsid w:val="00540222"/>
    <w:rPr>
      <w:rFonts w:eastAsia="メイリオ"/>
      <w:sz w:val="40"/>
      <w:szCs w:val="40"/>
    </w:rPr>
  </w:style>
  <w:style w:type="character" w:styleId="af5">
    <w:name w:val="Hyperlink"/>
    <w:basedOn w:val="a0"/>
    <w:uiPriority w:val="99"/>
    <w:semiHidden/>
    <w:unhideWhenUsed/>
    <w:rsid w:val="00DE4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2272">
      <w:bodyDiv w:val="1"/>
      <w:marLeft w:val="0"/>
      <w:marRight w:val="0"/>
      <w:marTop w:val="0"/>
      <w:marBottom w:val="0"/>
      <w:divBdr>
        <w:top w:val="none" w:sz="0" w:space="0" w:color="auto"/>
        <w:left w:val="none" w:sz="0" w:space="0" w:color="auto"/>
        <w:bottom w:val="none" w:sz="0" w:space="0" w:color="auto"/>
        <w:right w:val="none" w:sz="0" w:space="0" w:color="auto"/>
      </w:divBdr>
    </w:div>
    <w:div w:id="57096883">
      <w:bodyDiv w:val="1"/>
      <w:marLeft w:val="0"/>
      <w:marRight w:val="0"/>
      <w:marTop w:val="0"/>
      <w:marBottom w:val="0"/>
      <w:divBdr>
        <w:top w:val="none" w:sz="0" w:space="0" w:color="auto"/>
        <w:left w:val="none" w:sz="0" w:space="0" w:color="auto"/>
        <w:bottom w:val="none" w:sz="0" w:space="0" w:color="auto"/>
        <w:right w:val="none" w:sz="0" w:space="0" w:color="auto"/>
      </w:divBdr>
    </w:div>
    <w:div w:id="689527076">
      <w:bodyDiv w:val="1"/>
      <w:marLeft w:val="0"/>
      <w:marRight w:val="0"/>
      <w:marTop w:val="0"/>
      <w:marBottom w:val="0"/>
      <w:divBdr>
        <w:top w:val="none" w:sz="0" w:space="0" w:color="auto"/>
        <w:left w:val="none" w:sz="0" w:space="0" w:color="auto"/>
        <w:bottom w:val="none" w:sz="0" w:space="0" w:color="auto"/>
        <w:right w:val="none" w:sz="0" w:space="0" w:color="auto"/>
      </w:divBdr>
    </w:div>
    <w:div w:id="1152678604">
      <w:bodyDiv w:val="1"/>
      <w:marLeft w:val="0"/>
      <w:marRight w:val="0"/>
      <w:marTop w:val="0"/>
      <w:marBottom w:val="0"/>
      <w:divBdr>
        <w:top w:val="none" w:sz="0" w:space="0" w:color="auto"/>
        <w:left w:val="none" w:sz="0" w:space="0" w:color="auto"/>
        <w:bottom w:val="none" w:sz="0" w:space="0" w:color="auto"/>
        <w:right w:val="none" w:sz="0" w:space="0" w:color="auto"/>
      </w:divBdr>
    </w:div>
    <w:div w:id="1830900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is-3sss.backlog.jp/alias/wiki/10705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286</Words>
  <Characters>1631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森 健輔</cp:lastModifiedBy>
  <cp:revision>27</cp:revision>
  <dcterms:created xsi:type="dcterms:W3CDTF">2022-03-09T05:38:00Z</dcterms:created>
  <dcterms:modified xsi:type="dcterms:W3CDTF">2023-03-16T08:04:00Z</dcterms:modified>
</cp:coreProperties>
</file>