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shd w:val="clear" w:fill="FFFFFF"/>
        </w:rPr>
        <w:t>GenericArrayType — 泛型数组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泛型数组，描述的是形如：A&lt;T&gt;[]或T[]类型。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源码</w:t>
      </w:r>
      <w:bookmarkStart w:id="3" w:name="_GoBack"/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public interface GenericArrayType extends Type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//获得这个数组元素类型，即获得：A&lt;T&gt;（A&lt;T&gt;[]）或T（T[]）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Type getGenericComponentType();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GenericArrayType，泛型数组，描述的是ParameterizedType类型以及TypeVariable类型数组，即形如：classA&lt;T&gt;[][]、T[]等，是Type的子接口。</w:t>
      </w:r>
      <w:bookmarkStart w:id="2" w:name="t3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源码详解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1. getGenericComponentType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获取泛型数组中元素的类型，要注意的是：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无论从左向右有几个[]并列，这个方法仅仅脱去最右边的[]之后剩下的内容就作为这个方法的返回值。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classA&lt;K&gt;[][] key;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type = Main.class.getDeclaredField("key").getGenericType();  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System.out.println(((GenericArrayType)type).getGenericComponentType());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  <w:t>//输出结果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  <w:t>//com.fcc.test.classA&lt;K&gt;[]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A3F71"/>
    <w:rsid w:val="6B3A73B3"/>
    <w:rsid w:val="72B059E9"/>
    <w:rsid w:val="7EA82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534</Characters>
  <Lines>0</Lines>
  <Paragraphs>0</Paragraphs>
  <ScaleCrop>false</ScaleCrop>
  <LinksUpToDate>false</LinksUpToDate>
  <CharactersWithSpaces>558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无限剑制</dc:creator>
  <cp:lastModifiedBy>无限剑制</cp:lastModifiedBy>
  <dcterms:modified xsi:type="dcterms:W3CDTF">2018-01-18T02:37:24Z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