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TypeVariable —— 类型变量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　　TypeVariable，类型变量，描述类型，表示泛指任意或相关一类类型，也可以说狭义上的泛型（泛指某一类类型），一般用大写字母作为变量，比如K、V、E等。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源码</w:t>
      </w:r>
    </w:p>
    <w:p>
      <w:pPr>
        <w:pStyle w:val="5"/>
        <w:rPr>
          <w:rFonts w:hint="default"/>
        </w:rPr>
      </w:pPr>
      <w:r>
        <w:rPr>
          <w:rFonts w:hint="default"/>
        </w:rPr>
        <w:t>public interface TypeVariable&lt;D extends GenericDeclaration&gt; extends Type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//获得泛型的上限，若未明确声明上边界则默认为Object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Type[] getBounds();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//获取声明该类型变量实体(即获得类、方法或构造器名)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D getGenericDeclaration();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//获得名称，即K、V、E之类名称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   String getName();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　　说到TypeVariable&lt;D&gt;就不得不提起java泛型中另一个比较重要的接口对象，GenericDeclaration接口对象。该接口用来定义哪些对象上是可以声明（定义）范型变量，所谓范型变量就是&lt;E extends List&gt;或者&lt;E&gt;, 也就是TypeVariable&lt;D&gt;这个接口的对应的对象，TypeVariable&lt;D&gt;中的D是extends GenericDeclaration的，用来通过范型变量反向获取拥有这个变量的GenericDeclaration。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　　目前实现GenericDeclaration接口的类包括Class, Method, Constructor,也就是说只能在这几种对象上进行范型变量的声明（定义）。GenericDeclaration的接口方法getTypeParameters用来逐个获取该GenericDeclaration的范型变量声明。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类型变量的声明（定义）：&lt;E&gt;，前后需加上尖括号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//1.在类（Class）上声明（定义）类型变量</w:t>
      </w:r>
    </w:p>
    <w:p>
      <w:pPr>
        <w:pStyle w:val="5"/>
        <w:rPr>
          <w:rFonts w:hint="default"/>
        </w:rPr>
      </w:pPr>
      <w:r>
        <w:rPr>
          <w:rFonts w:hint="default"/>
        </w:rPr>
        <w:t>class A&lt;T&gt;{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T a;</w:t>
      </w:r>
    </w:p>
    <w:p>
      <w:pPr>
        <w:pStyle w:val="5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Cs w:val="18"/>
          <w:bdr w:val="none" w:color="auto" w:sz="0" w:space="0"/>
        </w:rPr>
      </w:pPr>
      <w:r>
        <w:rPr>
          <w:rFonts w:hint="default"/>
        </w:rPr>
        <w:t>}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Cs w:val="18"/>
          <w:bdr w:val="none" w:color="auto" w:sz="0" w:space="0"/>
        </w:rPr>
        <w:t>//之后这里可用任意类型替换T，例如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Style w:val="10"/>
          <w:rFonts w:hint="default"/>
        </w:rPr>
        <w:t>A&lt;String&gt; as = new A&lt;String&gt;()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//是否看着有点像集合？不错，集合就是泛型的一个典型运用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//2.在方法上声明（定义）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Style w:val="10"/>
          <w:rFonts w:hint="default"/>
        </w:rPr>
        <w:t>public &lt;E&gt; void test(E e){}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//方法上，类型变量声明（定义）不是在参数里边，而且必须在返回值之前,static等修饰后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//3.声明（定义）在构造器上</w:t>
      </w:r>
    </w:p>
    <w:p>
      <w:pPr>
        <w:pStyle w:val="5"/>
        <w:rPr>
          <w:rFonts w:hint="default"/>
        </w:rPr>
      </w:pPr>
      <w:r>
        <w:rPr>
          <w:rFonts w:hint="default"/>
        </w:rPr>
        <w:t>public &lt;K&gt; A(K k){}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right="0" w:rightChars="0"/>
        <w:jc w:val="both"/>
        <w:rPr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【注意】类型变量声明（定义）的时候不能有下限（既不能有super），否则编译报错。为什么？T extends classA表示泛型有上限classA，当然可以，因为这样，每一个传进来的类型必定是classA（具有classA的一切属性和方法），但若是T super classA，传进来的类型不一定具有classA的属性和方法，当然就不适用于泛型，说的具体点：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//假设</w:t>
      </w:r>
    </w:p>
    <w:p>
      <w:pPr>
        <w:pStyle w:val="5"/>
        <w:rPr>
          <w:rFonts w:hint="default"/>
        </w:rPr>
      </w:pPr>
      <w:r>
        <w:rPr>
          <w:rFonts w:hint="default"/>
        </w:rPr>
        <w:t>class A&lt;T super classA&gt;{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T t;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public void test(){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//这个时候你不能用t干任何事，因为你不确定t具有哪些属性和方法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//当然，t肯定是有Object方法的，但没意义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源码详解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getBounds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　　获得该类型变量的上限（上边界），若无显式定义（extends），默认为Object，类型变量的上限可能不止一个，因为可以用&amp;符号限定多个（这其中有且只能有一个为类或抽象类，且必须放在extends后的第一个，即若有多个上边界，则第一个&amp;后必为接口）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class A&lt;K extends classA &amp; interfaceB, V&gt;{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K key;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V value;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public static void main(String[] args) throws Exception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Type[] types = Main.class.getTypeParameters();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for(Type type : types){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TypeVariable t = (TypeVariable)type;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System.out.println(t.getGenericDeclaration());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int size = t.getBounds().length;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System.out.println(t.getBounds()[size - 1]);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System.out.println(t.getName() +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Cs w:val="18"/>
          <w:bdr w:val="none" w:color="auto" w:sz="0" w:space="0"/>
        </w:rPr>
        <w:t>"\n-------------分割线-------------"</w:t>
      </w:r>
      <w:r>
        <w:rPr>
          <w:rFonts w:hint="default"/>
        </w:rPr>
        <w:t>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//输出结果</w:t>
      </w:r>
    </w:p>
    <w:p>
      <w:pPr>
        <w:pStyle w:val="5"/>
        <w:rPr>
          <w:rFonts w:hint="default"/>
        </w:rPr>
      </w:pPr>
      <w:r>
        <w:rPr>
          <w:rFonts w:hint="default"/>
        </w:rPr>
        <w:t>class com.fcc.test.Main</w:t>
      </w:r>
    </w:p>
    <w:p>
      <w:pPr>
        <w:pStyle w:val="5"/>
        <w:rPr>
          <w:rFonts w:hint="default"/>
        </w:rPr>
      </w:pPr>
      <w:r>
        <w:rPr>
          <w:rFonts w:hint="default"/>
        </w:rPr>
        <w:t>interface com.fcc.test.interfaceB</w:t>
      </w:r>
    </w:p>
    <w:p>
      <w:pPr>
        <w:pStyle w:val="5"/>
        <w:rPr>
          <w:rFonts w:hint="default"/>
        </w:rPr>
      </w:pPr>
      <w:r>
        <w:rPr>
          <w:rFonts w:hint="default"/>
        </w:rPr>
        <w:t>K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-------------分割线-------------</w:t>
      </w:r>
    </w:p>
    <w:p>
      <w:pPr>
        <w:pStyle w:val="5"/>
        <w:rPr>
          <w:rFonts w:hint="default"/>
        </w:rPr>
      </w:pPr>
      <w:r>
        <w:rPr>
          <w:rFonts w:hint="default"/>
        </w:rPr>
        <w:t>class com.fcc.test.Main</w:t>
      </w:r>
    </w:p>
    <w:p>
      <w:pPr>
        <w:pStyle w:val="5"/>
        <w:rPr>
          <w:rFonts w:hint="default"/>
        </w:rPr>
      </w:pPr>
      <w:r>
        <w:rPr>
          <w:rFonts w:hint="default"/>
        </w:rPr>
        <w:t>class java.lang.Object</w:t>
      </w:r>
    </w:p>
    <w:p>
      <w:pPr>
        <w:pStyle w:val="5"/>
        <w:rPr>
          <w:rFonts w:hint="default"/>
        </w:rPr>
      </w:pPr>
      <w:r>
        <w:rPr>
          <w:rFonts w:hint="default"/>
        </w:rPr>
        <w:t>V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-------------分割线-------------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2.getGenericDeclaration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　　获得声明（定义）这个类型变量的类型及名称，即如：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class com.xxx.xxx.classA 或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public void com.fcc.test.Main.test(java.util.List) 或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public com.fcc.test.Main()</w:t>
      </w:r>
    </w:p>
    <w:p>
      <w:pPr>
        <w:pStyle w:val="5"/>
        <w:rPr>
          <w:rFonts w:hint="default"/>
        </w:rPr>
      </w:pPr>
      <w:r>
        <w:rPr>
          <w:rFonts w:hint="default"/>
        </w:rPr>
        <w:t>Constructor constructor = Main.class.getConstructor();</w:t>
      </w:r>
    </w:p>
    <w:p>
      <w:pPr>
        <w:pStyle w:val="5"/>
        <w:rPr>
          <w:rFonts w:hint="default"/>
        </w:rPr>
      </w:pPr>
      <w:r>
        <w:rPr>
          <w:rFonts w:hint="default"/>
        </w:rPr>
        <w:t>TypeVariable typeVariable = constructor.getTypeParameters()[0];</w:t>
      </w:r>
    </w:p>
    <w:p>
      <w:pPr>
        <w:pStyle w:val="5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Cs w:val="21"/>
        </w:rPr>
      </w:pPr>
      <w:r>
        <w:rPr>
          <w:rFonts w:hint="default"/>
        </w:rPr>
        <w:t>System.out.println(typeVariable.getGenericDeclaration());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Cs w:val="18"/>
          <w:bdr w:val="none" w:color="auto" w:sz="0" w:space="0"/>
        </w:rPr>
        <w:t>//获得方法中声明（定义）的类型变量与上面类似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3.getName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　　获得这个类型变量在声明（定义）时候的名称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0811"/>
    <w:multiLevelType w:val="singleLevel"/>
    <w:tmpl w:val="5A600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26D98"/>
    <w:rsid w:val="391C4753"/>
    <w:rsid w:val="4A8C114E"/>
    <w:rsid w:val="67EF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link w:val="10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普通(网站) Char"/>
    <w:link w:val="5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无限剑制</cp:lastModifiedBy>
  <dcterms:modified xsi:type="dcterms:W3CDTF">2018-01-18T02:33:52Z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