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6998" w14:textId="77777777" w:rsidR="00D30DC3" w:rsidRDefault="00000000">
      <w:pPr>
        <w:spacing w:before="200" w:after="80"/>
        <w:jc w:val="center"/>
      </w:pPr>
      <w:r>
        <w:rPr>
          <w:b/>
          <w:color w:val="1E1B4B"/>
          <w:sz w:val="56"/>
        </w:rPr>
        <w:t>MoodBeats AI Studio</w:t>
      </w:r>
    </w:p>
    <w:p w14:paraId="1E0DD712" w14:textId="77777777" w:rsidR="00D30DC3" w:rsidRDefault="00000000">
      <w:pPr>
        <w:spacing w:after="40"/>
        <w:jc w:val="center"/>
      </w:pPr>
      <w:r>
        <w:rPr>
          <w:i/>
          <w:color w:val="7C3AED"/>
          <w:sz w:val="26"/>
        </w:rPr>
        <w:t>Frequently Asked Questions — Brochure Edition</w:t>
      </w:r>
    </w:p>
    <w:p w14:paraId="140081EB" w14:textId="77777777" w:rsidR="00D30DC3" w:rsidRDefault="00000000">
      <w:pPr>
        <w:spacing w:after="240"/>
        <w:jc w:val="center"/>
      </w:pPr>
      <w:r>
        <w:rPr>
          <w:i/>
          <w:color w:val="6B7280"/>
          <w:sz w:val="20"/>
        </w:rPr>
        <w:t>Detect your emotion. Get your soundtrack. Build it yourself.</w:t>
      </w:r>
    </w:p>
    <w:p w14:paraId="7284C692" w14:textId="77777777" w:rsidR="00D30DC3" w:rsidRDefault="00D30DC3">
      <w:pPr>
        <w:pBdr>
          <w:bottom w:val="single" w:sz="6" w:space="1" w:color="C4B5FD"/>
        </w:pBdr>
        <w:spacing w:before="80" w:after="80"/>
      </w:pPr>
    </w:p>
    <w:p w14:paraId="6AC2C3B3" w14:textId="00D31825" w:rsidR="00D30DC3" w:rsidRDefault="00000000">
      <w:pPr>
        <w:jc w:val="both"/>
      </w:pPr>
      <w:r>
        <w:rPr>
          <w:color w:val="1F2937"/>
        </w:rPr>
        <w:t>MoodBeats AI Studio is an 8-session hands-on programme where students build a real, deployed AI-powered web application from scratch</w:t>
      </w:r>
      <w:r w:rsidR="00FF1DE5">
        <w:rPr>
          <w:color w:val="1F2937"/>
        </w:rPr>
        <w:t>,</w:t>
      </w:r>
      <w:r>
        <w:rPr>
          <w:color w:val="1F2937"/>
        </w:rPr>
        <w:t xml:space="preserve"> no prior coding experience required. The following FAQs are designed to help parents, school coordinators, and students understand what to expect, what to prepare, and how this Studio fits into a student's broader learning journey.</w:t>
      </w:r>
    </w:p>
    <w:p w14:paraId="4CDAA330" w14:textId="77777777" w:rsidR="00D30DC3" w:rsidRDefault="00000000">
      <w:pPr>
        <w:shd w:val="clear" w:color="auto" w:fill="EDE9FE"/>
        <w:spacing w:before="280" w:after="120"/>
      </w:pPr>
      <w:r>
        <w:rPr>
          <w:b/>
          <w:color w:val="7C3AED"/>
          <w:sz w:val="32"/>
        </w:rPr>
        <w:t xml:space="preserve">1.  </w:t>
      </w:r>
      <w:r>
        <w:rPr>
          <w:b/>
          <w:color w:val="1E1B4B"/>
          <w:sz w:val="32"/>
        </w:rPr>
        <w:t>Pre-requisites</w:t>
      </w:r>
    </w:p>
    <w:p w14:paraId="7AB33742" w14:textId="77777777" w:rsidR="00D30DC3" w:rsidRDefault="00000000">
      <w:pPr>
        <w:spacing w:before="160" w:after="40"/>
      </w:pPr>
      <w:r>
        <w:rPr>
          <w:b/>
          <w:color w:val="4F46E5"/>
          <w:sz w:val="22"/>
        </w:rPr>
        <w:t xml:space="preserve">Q1.  </w:t>
      </w:r>
      <w:r>
        <w:rPr>
          <w:b/>
          <w:color w:val="1F2937"/>
          <w:sz w:val="22"/>
        </w:rPr>
        <w:t>Do students need any prior programming experience?</w:t>
      </w:r>
    </w:p>
    <w:p w14:paraId="485BE27A" w14:textId="77777777" w:rsidR="00D30DC3" w:rsidRDefault="00000000">
      <w:pPr>
        <w:spacing w:after="20"/>
        <w:ind w:left="432"/>
      </w:pPr>
      <w:r>
        <w:rPr>
          <w:color w:val="374151"/>
        </w:rPr>
        <w:t>No prior coding experience is required. Studios are designed to welcome complete beginners. We start with the absolute fundamentals of Python in Session 1 and build gradually from there. Curiosity and a willingness to experiment are the only real pre-requisites.</w:t>
      </w:r>
    </w:p>
    <w:p w14:paraId="080C33C5" w14:textId="77777777" w:rsidR="00D30DC3" w:rsidRDefault="00D30DC3">
      <w:pPr>
        <w:spacing w:after="40"/>
      </w:pPr>
    </w:p>
    <w:p w14:paraId="572AD10D" w14:textId="77777777" w:rsidR="00D30DC3" w:rsidRDefault="00000000">
      <w:pPr>
        <w:spacing w:before="160" w:after="40"/>
      </w:pPr>
      <w:r>
        <w:rPr>
          <w:b/>
          <w:color w:val="4F46E5"/>
          <w:sz w:val="22"/>
        </w:rPr>
        <w:t xml:space="preserve">Q2.  </w:t>
      </w:r>
      <w:r>
        <w:rPr>
          <w:b/>
          <w:color w:val="1F2937"/>
          <w:sz w:val="22"/>
        </w:rPr>
        <w:t>What age group or academic level is this designed for?</w:t>
      </w:r>
    </w:p>
    <w:p w14:paraId="20A2BA50" w14:textId="77777777" w:rsidR="00D30DC3" w:rsidRDefault="00000000">
      <w:pPr>
        <w:spacing w:after="20"/>
        <w:ind w:left="432"/>
      </w:pPr>
      <w:r>
        <w:rPr>
          <w:color w:val="374151"/>
        </w:rPr>
        <w:t>Studios are aimed at students in secondary school (Grades 8–12) and early undergraduates. The content is approachable enough for a motivated 13-year-old and substantive enough to challenge an 18-year-old with some coding exposure.</w:t>
      </w:r>
    </w:p>
    <w:p w14:paraId="1DD259B2" w14:textId="77777777" w:rsidR="00D30DC3" w:rsidRDefault="00D30DC3">
      <w:pPr>
        <w:spacing w:after="40"/>
      </w:pPr>
    </w:p>
    <w:p w14:paraId="29C7B1D8" w14:textId="77777777" w:rsidR="00D30DC3" w:rsidRDefault="00000000">
      <w:pPr>
        <w:spacing w:before="160" w:after="40"/>
      </w:pPr>
      <w:r>
        <w:rPr>
          <w:b/>
          <w:color w:val="4F46E5"/>
          <w:sz w:val="22"/>
        </w:rPr>
        <w:t xml:space="preserve">Q3.  </w:t>
      </w:r>
      <w:r>
        <w:rPr>
          <w:b/>
          <w:color w:val="1F2937"/>
          <w:sz w:val="22"/>
        </w:rPr>
        <w:t>Does a student need a laptop? Will a tablet or phone work?</w:t>
      </w:r>
    </w:p>
    <w:p w14:paraId="6CFE7D70" w14:textId="77777777" w:rsidR="00D30DC3" w:rsidRDefault="00000000">
      <w:pPr>
        <w:spacing w:after="20"/>
        <w:ind w:left="432"/>
      </w:pPr>
      <w:r>
        <w:rPr>
          <w:color w:val="374151"/>
        </w:rPr>
        <w:t>A laptop or desktop computer is strongly recommended. The early sessions use Google Colab which runs entirely in a browser — a Chromebook works fine for those. From Session 4 onwards, students install software locally, so a laptop running Windows, macOS, or Linux is required. Tablets and phones are not supported for the later sessions.</w:t>
      </w:r>
    </w:p>
    <w:p w14:paraId="7A1F26F2" w14:textId="77777777" w:rsidR="00D30DC3" w:rsidRDefault="00D30DC3">
      <w:pPr>
        <w:spacing w:after="40"/>
      </w:pPr>
    </w:p>
    <w:p w14:paraId="18261C76" w14:textId="77777777" w:rsidR="00D30DC3" w:rsidRDefault="00000000">
      <w:pPr>
        <w:spacing w:before="160" w:after="40"/>
      </w:pPr>
      <w:r>
        <w:rPr>
          <w:b/>
          <w:color w:val="4F46E5"/>
          <w:sz w:val="22"/>
        </w:rPr>
        <w:t xml:space="preserve">Q4.  </w:t>
      </w:r>
      <w:r>
        <w:rPr>
          <w:b/>
          <w:color w:val="1F2937"/>
          <w:sz w:val="22"/>
        </w:rPr>
        <w:t>What internet speed or data is needed?</w:t>
      </w:r>
    </w:p>
    <w:p w14:paraId="091E88CD" w14:textId="77777777" w:rsidR="00D30DC3" w:rsidRDefault="00000000">
      <w:pPr>
        <w:spacing w:after="20"/>
        <w:ind w:left="432"/>
      </w:pPr>
      <w:r>
        <w:rPr>
          <w:color w:val="374151"/>
        </w:rPr>
        <w:t>A stable broadband connection (10 Mbps or above) is sufficient. Sessions 1–3 are entirely cloud-based (Google Colab), so a good connection is important. Sessions 4–8 run code locally; internet is only needed to call the Gemini AI API and to deploy on Render.</w:t>
      </w:r>
    </w:p>
    <w:p w14:paraId="7372E135" w14:textId="77777777" w:rsidR="00D30DC3" w:rsidRDefault="00D30DC3">
      <w:pPr>
        <w:spacing w:after="40"/>
      </w:pPr>
    </w:p>
    <w:p w14:paraId="0C40E9A2" w14:textId="77777777" w:rsidR="00FF1DE5" w:rsidRDefault="00FF1DE5">
      <w:pPr>
        <w:spacing w:after="40"/>
      </w:pPr>
    </w:p>
    <w:p w14:paraId="59212E59" w14:textId="77777777" w:rsidR="00FF1DE5" w:rsidRDefault="00FF1DE5">
      <w:pPr>
        <w:spacing w:after="40"/>
      </w:pPr>
    </w:p>
    <w:p w14:paraId="22EAD576" w14:textId="77777777" w:rsidR="00FF1DE5" w:rsidRDefault="00FF1DE5">
      <w:pPr>
        <w:spacing w:after="40"/>
      </w:pPr>
    </w:p>
    <w:p w14:paraId="2D406DE8" w14:textId="77777777" w:rsidR="00FF1DE5" w:rsidRDefault="00FF1DE5">
      <w:pPr>
        <w:spacing w:after="40"/>
      </w:pPr>
    </w:p>
    <w:p w14:paraId="784ACD25" w14:textId="77777777" w:rsidR="00FF1DE5" w:rsidRDefault="00FF1DE5">
      <w:pPr>
        <w:spacing w:after="40"/>
      </w:pPr>
    </w:p>
    <w:p w14:paraId="50AC1EDB" w14:textId="77777777" w:rsidR="00FF1DE5" w:rsidRDefault="00FF1DE5">
      <w:pPr>
        <w:spacing w:after="40"/>
      </w:pPr>
    </w:p>
    <w:p w14:paraId="1936AC10" w14:textId="77777777" w:rsidR="00D30DC3" w:rsidRDefault="00000000">
      <w:pPr>
        <w:spacing w:before="160" w:after="40"/>
      </w:pPr>
      <w:r>
        <w:rPr>
          <w:b/>
          <w:color w:val="4F46E5"/>
          <w:sz w:val="22"/>
        </w:rPr>
        <w:lastRenderedPageBreak/>
        <w:t xml:space="preserve">Q5.  </w:t>
      </w:r>
      <w:r>
        <w:rPr>
          <w:b/>
          <w:color w:val="1F2937"/>
          <w:sz w:val="22"/>
        </w:rPr>
        <w:t>Do students need to create any accounts before attending?</w:t>
      </w:r>
    </w:p>
    <w:p w14:paraId="61739463" w14:textId="77777777" w:rsidR="00D30DC3" w:rsidRDefault="00000000">
      <w:pPr>
        <w:spacing w:after="20"/>
        <w:ind w:left="432"/>
      </w:pPr>
      <w:r>
        <w:rPr>
          <w:color w:val="374151"/>
        </w:rPr>
        <w:t>Students should create the following free accounts before Studio begins:</w:t>
      </w:r>
    </w:p>
    <w:p w14:paraId="2A108B1C" w14:textId="77777777" w:rsidR="00D30DC3" w:rsidRDefault="00000000">
      <w:pPr>
        <w:spacing w:after="20"/>
        <w:ind w:left="432"/>
      </w:pPr>
      <w:r>
        <w:rPr>
          <w:color w:val="374151"/>
        </w:rPr>
        <w:t xml:space="preserve">  • Google account — for Google Colab and Gemini API access</w:t>
      </w:r>
    </w:p>
    <w:p w14:paraId="57B56F49" w14:textId="77777777" w:rsidR="00D30DC3" w:rsidRDefault="00000000">
      <w:pPr>
        <w:spacing w:after="20"/>
        <w:ind w:left="432"/>
      </w:pPr>
      <w:r>
        <w:rPr>
          <w:color w:val="374151"/>
        </w:rPr>
        <w:t xml:space="preserve">  • GitHub account — for version control and deployment</w:t>
      </w:r>
    </w:p>
    <w:p w14:paraId="667B339C" w14:textId="77777777" w:rsidR="00D30DC3" w:rsidRDefault="00000000">
      <w:pPr>
        <w:spacing w:after="20"/>
        <w:ind w:left="432"/>
      </w:pPr>
      <w:r>
        <w:rPr>
          <w:color w:val="374151"/>
        </w:rPr>
        <w:t xml:space="preserve">  • Render account — for live deployment (linked to GitHub)</w:t>
      </w:r>
    </w:p>
    <w:p w14:paraId="1F77DDB0" w14:textId="77777777" w:rsidR="00D30DC3" w:rsidRDefault="00000000">
      <w:pPr>
        <w:spacing w:after="20"/>
        <w:ind w:left="432"/>
      </w:pPr>
      <w:r>
        <w:rPr>
          <w:color w:val="374151"/>
        </w:rPr>
        <w:t xml:space="preserve">  • Supabase account — for the database session (optional but recommended)</w:t>
      </w:r>
    </w:p>
    <w:p w14:paraId="54805FA2" w14:textId="77777777" w:rsidR="00D30DC3" w:rsidRDefault="00D30DC3">
      <w:pPr>
        <w:spacing w:after="20"/>
        <w:ind w:left="432"/>
      </w:pPr>
    </w:p>
    <w:p w14:paraId="5BE1BA9E" w14:textId="77777777" w:rsidR="00D30DC3" w:rsidRDefault="00000000">
      <w:pPr>
        <w:spacing w:after="20"/>
        <w:ind w:left="432"/>
      </w:pPr>
      <w:r>
        <w:rPr>
          <w:color w:val="374151"/>
        </w:rPr>
        <w:t>All of these are completely free.</w:t>
      </w:r>
    </w:p>
    <w:p w14:paraId="7DC12765" w14:textId="77777777" w:rsidR="00D30DC3" w:rsidRDefault="00D30DC3">
      <w:pPr>
        <w:spacing w:after="40"/>
      </w:pPr>
    </w:p>
    <w:p w14:paraId="76115263" w14:textId="77777777" w:rsidR="00D30DC3" w:rsidRDefault="00000000">
      <w:pPr>
        <w:spacing w:before="160" w:after="40"/>
      </w:pPr>
      <w:r>
        <w:rPr>
          <w:b/>
          <w:color w:val="4F46E5"/>
          <w:sz w:val="22"/>
        </w:rPr>
        <w:t xml:space="preserve">Q6.  </w:t>
      </w:r>
      <w:r>
        <w:rPr>
          <w:b/>
          <w:color w:val="1F2937"/>
          <w:sz w:val="22"/>
        </w:rPr>
        <w:t>Is any software pre-installed by the venue or should students bring it ready?</w:t>
      </w:r>
    </w:p>
    <w:p w14:paraId="1192942F" w14:textId="77777777" w:rsidR="00D30DC3" w:rsidRDefault="00000000">
      <w:pPr>
        <w:spacing w:after="20"/>
        <w:ind w:left="432"/>
      </w:pPr>
      <w:r>
        <w:rPr>
          <w:color w:val="374151"/>
        </w:rPr>
        <w:t>For the best experience, students should arrive with the following already installed from Session 4 onwards:</w:t>
      </w:r>
    </w:p>
    <w:p w14:paraId="3F4B780F" w14:textId="77777777" w:rsidR="00D30DC3" w:rsidRDefault="00000000">
      <w:pPr>
        <w:spacing w:after="20"/>
        <w:ind w:left="432"/>
      </w:pPr>
      <w:r>
        <w:rPr>
          <w:color w:val="374151"/>
        </w:rPr>
        <w:t xml:space="preserve">  • Python 3.11 or later — python.org</w:t>
      </w:r>
    </w:p>
    <w:p w14:paraId="4D49BF00" w14:textId="77777777" w:rsidR="00D30DC3" w:rsidRDefault="00000000">
      <w:pPr>
        <w:spacing w:after="20"/>
        <w:ind w:left="432"/>
      </w:pPr>
      <w:r>
        <w:rPr>
          <w:color w:val="374151"/>
        </w:rPr>
        <w:t xml:space="preserve">  • VS Code (Visual Studio Code) — code.visualstudio.com</w:t>
      </w:r>
    </w:p>
    <w:p w14:paraId="21313DE4" w14:textId="77777777" w:rsidR="00D30DC3" w:rsidRDefault="00000000">
      <w:pPr>
        <w:spacing w:after="20"/>
        <w:ind w:left="432"/>
      </w:pPr>
      <w:r>
        <w:rPr>
          <w:color w:val="374151"/>
        </w:rPr>
        <w:t xml:space="preserve">  • Git — git-scm.com</w:t>
      </w:r>
    </w:p>
    <w:p w14:paraId="792013F7" w14:textId="77777777" w:rsidR="00D30DC3" w:rsidRDefault="00D30DC3">
      <w:pPr>
        <w:spacing w:after="20"/>
        <w:ind w:left="432"/>
      </w:pPr>
    </w:p>
    <w:p w14:paraId="5EAAD726" w14:textId="77777777" w:rsidR="00D30DC3" w:rsidRDefault="00000000">
      <w:pPr>
        <w:spacing w:after="20"/>
        <w:ind w:left="432"/>
      </w:pPr>
      <w:r>
        <w:rPr>
          <w:color w:val="374151"/>
        </w:rPr>
        <w:t>A setup guide with download links and step-by-step instructions is provided to enrolled students ahead of Session 4.</w:t>
      </w:r>
    </w:p>
    <w:p w14:paraId="5B0CC6B6" w14:textId="77777777" w:rsidR="00D30DC3" w:rsidRDefault="00D30DC3">
      <w:pPr>
        <w:pBdr>
          <w:bottom w:val="single" w:sz="6" w:space="1" w:color="C4B5FD"/>
        </w:pBdr>
        <w:spacing w:before="80" w:after="80"/>
      </w:pPr>
    </w:p>
    <w:p w14:paraId="14302244" w14:textId="77777777" w:rsidR="00D30DC3" w:rsidRDefault="00000000">
      <w:pPr>
        <w:shd w:val="clear" w:color="auto" w:fill="EDE9FE"/>
        <w:spacing w:before="280" w:after="120"/>
      </w:pPr>
      <w:r>
        <w:rPr>
          <w:b/>
          <w:color w:val="7C3AED"/>
          <w:sz w:val="32"/>
        </w:rPr>
        <w:t xml:space="preserve">2.  </w:t>
      </w:r>
      <w:r>
        <w:rPr>
          <w:b/>
          <w:color w:val="1E1B4B"/>
          <w:sz w:val="32"/>
        </w:rPr>
        <w:t>Tools Required for Each Studio Session</w:t>
      </w:r>
    </w:p>
    <w:p w14:paraId="159F3EA2" w14:textId="77777777" w:rsidR="00D30DC3" w:rsidRDefault="00000000">
      <w:pPr>
        <w:spacing w:before="160" w:after="40"/>
      </w:pPr>
      <w:r>
        <w:rPr>
          <w:b/>
          <w:color w:val="4F46E5"/>
          <w:sz w:val="22"/>
        </w:rPr>
        <w:t xml:space="preserve">Q1.  </w:t>
      </w:r>
      <w:r>
        <w:rPr>
          <w:b/>
          <w:color w:val="1F2937"/>
          <w:sz w:val="22"/>
        </w:rPr>
        <w:t>Session 1 — Python &amp; Google Colab</w:t>
      </w:r>
    </w:p>
    <w:p w14:paraId="19327B9C" w14:textId="77777777" w:rsidR="00D30DC3" w:rsidRDefault="00000000">
      <w:pPr>
        <w:spacing w:after="20"/>
        <w:ind w:left="432"/>
      </w:pPr>
      <w:r>
        <w:rPr>
          <w:color w:val="374151"/>
        </w:rPr>
        <w:t>Tools: Google Chrome (or any modern browser), a Google account.</w:t>
      </w:r>
    </w:p>
    <w:p w14:paraId="40BCD056" w14:textId="77777777" w:rsidR="00D30DC3" w:rsidRDefault="00000000">
      <w:pPr>
        <w:spacing w:after="20"/>
        <w:ind w:left="432"/>
      </w:pPr>
      <w:r>
        <w:rPr>
          <w:color w:val="374151"/>
        </w:rPr>
        <w:t>Platform: Google Colab (cloud-based — nothing to install).</w:t>
      </w:r>
    </w:p>
    <w:p w14:paraId="269143B8" w14:textId="77777777" w:rsidR="00D30DC3" w:rsidRDefault="00000000">
      <w:pPr>
        <w:spacing w:after="20"/>
        <w:ind w:left="432"/>
      </w:pPr>
      <w:r>
        <w:rPr>
          <w:color w:val="374151"/>
        </w:rPr>
        <w:t>What to have ready: Google account signed in, Colab accessible at colab.research.google.com.</w:t>
      </w:r>
    </w:p>
    <w:p w14:paraId="2DDFA078" w14:textId="77777777" w:rsidR="00D30DC3" w:rsidRDefault="00D30DC3">
      <w:pPr>
        <w:spacing w:after="40"/>
      </w:pPr>
    </w:p>
    <w:p w14:paraId="771BDF07" w14:textId="77777777" w:rsidR="00D30DC3" w:rsidRDefault="00000000">
      <w:pPr>
        <w:spacing w:before="160" w:after="40"/>
      </w:pPr>
      <w:r>
        <w:rPr>
          <w:b/>
          <w:color w:val="4F46E5"/>
          <w:sz w:val="22"/>
        </w:rPr>
        <w:t xml:space="preserve">Q2.  </w:t>
      </w:r>
      <w:r>
        <w:rPr>
          <w:b/>
          <w:color w:val="1F2937"/>
          <w:sz w:val="22"/>
        </w:rPr>
        <w:t>Session 2 — Functions &amp; Data Structures</w:t>
      </w:r>
    </w:p>
    <w:p w14:paraId="0347FBAB" w14:textId="77777777" w:rsidR="00D30DC3" w:rsidRDefault="00000000">
      <w:pPr>
        <w:spacing w:after="20"/>
        <w:ind w:left="432"/>
      </w:pPr>
      <w:r>
        <w:rPr>
          <w:color w:val="374151"/>
        </w:rPr>
        <w:t>Tools: Same as Session 1 — Google Colab via browser.</w:t>
      </w:r>
    </w:p>
    <w:p w14:paraId="7B8E86CA" w14:textId="77777777" w:rsidR="00D30DC3" w:rsidRDefault="00000000">
      <w:pPr>
        <w:spacing w:after="20"/>
        <w:ind w:left="432"/>
      </w:pPr>
      <w:r>
        <w:rPr>
          <w:color w:val="374151"/>
        </w:rPr>
        <w:t>No additional setup required.</w:t>
      </w:r>
    </w:p>
    <w:p w14:paraId="25D5F204" w14:textId="77777777" w:rsidR="00D30DC3" w:rsidRDefault="00D30DC3">
      <w:pPr>
        <w:spacing w:after="40"/>
      </w:pPr>
    </w:p>
    <w:p w14:paraId="1BB24CF6" w14:textId="77777777" w:rsidR="00D30DC3" w:rsidRDefault="00000000">
      <w:pPr>
        <w:spacing w:before="160" w:after="40"/>
      </w:pPr>
      <w:r>
        <w:rPr>
          <w:b/>
          <w:color w:val="4F46E5"/>
          <w:sz w:val="22"/>
        </w:rPr>
        <w:t xml:space="preserve">Q3.  </w:t>
      </w:r>
      <w:r>
        <w:rPr>
          <w:b/>
          <w:color w:val="1F2937"/>
          <w:sz w:val="22"/>
        </w:rPr>
        <w:t>Session 3 — APIs &amp; the Gemini AI</w:t>
      </w:r>
    </w:p>
    <w:p w14:paraId="223F341D" w14:textId="77777777" w:rsidR="00D30DC3" w:rsidRDefault="00000000">
      <w:pPr>
        <w:spacing w:after="20"/>
        <w:ind w:left="432"/>
      </w:pPr>
      <w:r>
        <w:rPr>
          <w:color w:val="374151"/>
        </w:rPr>
        <w:t>Tools: Google Colab + a free Gemini API key.</w:t>
      </w:r>
    </w:p>
    <w:p w14:paraId="6DBEFF98" w14:textId="77777777" w:rsidR="00D30DC3" w:rsidRDefault="00000000">
      <w:pPr>
        <w:spacing w:after="20"/>
        <w:ind w:left="432"/>
      </w:pPr>
      <w:r>
        <w:rPr>
          <w:color w:val="374151"/>
        </w:rPr>
        <w:t>Before the session students must visit aistudio.google.com, sign in with their Google account, and generate a free API key. The key is stored as a Colab Secret — no paid plan needed.</w:t>
      </w:r>
    </w:p>
    <w:p w14:paraId="536059DC" w14:textId="77777777" w:rsidR="00D30DC3" w:rsidRDefault="00D30DC3">
      <w:pPr>
        <w:spacing w:after="40"/>
      </w:pPr>
    </w:p>
    <w:p w14:paraId="32643FA3" w14:textId="77777777" w:rsidR="00D30DC3" w:rsidRDefault="00000000">
      <w:pPr>
        <w:spacing w:before="160" w:after="40"/>
      </w:pPr>
      <w:r>
        <w:rPr>
          <w:b/>
          <w:color w:val="4F46E5"/>
          <w:sz w:val="22"/>
        </w:rPr>
        <w:t xml:space="preserve">Q4.  </w:t>
      </w:r>
      <w:r>
        <w:rPr>
          <w:b/>
          <w:color w:val="1F2937"/>
          <w:sz w:val="22"/>
        </w:rPr>
        <w:t>Session 4 — FastAPI &amp; the Web</w:t>
      </w:r>
    </w:p>
    <w:p w14:paraId="4AEA2D93" w14:textId="77777777" w:rsidR="00D30DC3" w:rsidRDefault="00000000">
      <w:pPr>
        <w:spacing w:after="20"/>
        <w:ind w:left="432"/>
      </w:pPr>
      <w:r>
        <w:rPr>
          <w:color w:val="374151"/>
        </w:rPr>
        <w:t>Tools: VS Code, Python 3.11+, pip.</w:t>
      </w:r>
    </w:p>
    <w:p w14:paraId="14E346AF" w14:textId="77777777" w:rsidR="00D30DC3" w:rsidRDefault="00000000">
      <w:pPr>
        <w:spacing w:after="20"/>
        <w:ind w:left="432"/>
      </w:pPr>
      <w:r>
        <w:rPr>
          <w:color w:val="374151"/>
        </w:rPr>
        <w:t>Students install FastAPI locally for the first time and run a web server on their own machine. A setup guide is provided before this session.</w:t>
      </w:r>
    </w:p>
    <w:p w14:paraId="6E1B58BA" w14:textId="77777777" w:rsidR="00D30DC3" w:rsidRDefault="00D30DC3">
      <w:pPr>
        <w:spacing w:after="40"/>
      </w:pPr>
    </w:p>
    <w:p w14:paraId="2A27B768" w14:textId="77777777" w:rsidR="00D30DC3" w:rsidRDefault="00000000">
      <w:pPr>
        <w:spacing w:before="160" w:after="40"/>
      </w:pPr>
      <w:r>
        <w:rPr>
          <w:b/>
          <w:color w:val="4F46E5"/>
          <w:sz w:val="22"/>
        </w:rPr>
        <w:lastRenderedPageBreak/>
        <w:t xml:space="preserve">Q5.  </w:t>
      </w:r>
      <w:r>
        <w:rPr>
          <w:b/>
          <w:color w:val="1F2937"/>
          <w:sz w:val="22"/>
        </w:rPr>
        <w:t>Session 5 — The Detect Page</w:t>
      </w:r>
    </w:p>
    <w:p w14:paraId="50B3D08B" w14:textId="77777777" w:rsidR="00D30DC3" w:rsidRDefault="00000000">
      <w:pPr>
        <w:spacing w:after="20"/>
        <w:ind w:left="432"/>
      </w:pPr>
      <w:r>
        <w:rPr>
          <w:color w:val="374151"/>
        </w:rPr>
        <w:t>Tools: VS Code, Python 3.11+, pip, a modern browser (webcam feature requires Chrome or Firefox).</w:t>
      </w:r>
    </w:p>
    <w:p w14:paraId="1D545471" w14:textId="77777777" w:rsidR="00D30DC3" w:rsidRDefault="00000000">
      <w:pPr>
        <w:spacing w:after="20"/>
        <w:ind w:left="432"/>
      </w:pPr>
      <w:r>
        <w:rPr>
          <w:color w:val="374151"/>
        </w:rPr>
        <w:t>Students continue building the project locally.</w:t>
      </w:r>
    </w:p>
    <w:p w14:paraId="473834C3" w14:textId="77777777" w:rsidR="00D30DC3" w:rsidRDefault="00D30DC3">
      <w:pPr>
        <w:spacing w:after="40"/>
      </w:pPr>
    </w:p>
    <w:p w14:paraId="524D0224" w14:textId="77777777" w:rsidR="00D30DC3" w:rsidRDefault="00000000">
      <w:pPr>
        <w:spacing w:before="160" w:after="40"/>
      </w:pPr>
      <w:r>
        <w:rPr>
          <w:b/>
          <w:color w:val="4F46E5"/>
          <w:sz w:val="22"/>
        </w:rPr>
        <w:t xml:space="preserve">Q6.  </w:t>
      </w:r>
      <w:r>
        <w:rPr>
          <w:b/>
          <w:color w:val="1F2937"/>
          <w:sz w:val="22"/>
        </w:rPr>
        <w:t>Session 6 — Music Links &amp; Results Page</w:t>
      </w:r>
    </w:p>
    <w:p w14:paraId="6F580F18" w14:textId="77777777" w:rsidR="00D30DC3" w:rsidRDefault="00000000">
      <w:pPr>
        <w:spacing w:after="20"/>
        <w:ind w:left="432"/>
      </w:pPr>
      <w:r>
        <w:rPr>
          <w:color w:val="374151"/>
        </w:rPr>
        <w:t>Tools: VS Code, Python 3.11+.</w:t>
      </w:r>
    </w:p>
    <w:p w14:paraId="2047FAC4" w14:textId="77777777" w:rsidR="00D30DC3" w:rsidRDefault="00000000">
      <w:pPr>
        <w:spacing w:after="20"/>
        <w:ind w:left="432"/>
      </w:pPr>
      <w:r>
        <w:rPr>
          <w:color w:val="374151"/>
        </w:rPr>
        <w:t>No new installs — building on the existing local project.</w:t>
      </w:r>
    </w:p>
    <w:p w14:paraId="046BEC2D" w14:textId="77777777" w:rsidR="00D30DC3" w:rsidRDefault="00D30DC3">
      <w:pPr>
        <w:spacing w:after="40"/>
      </w:pPr>
    </w:p>
    <w:p w14:paraId="3B502BF3" w14:textId="77777777" w:rsidR="00D30DC3" w:rsidRDefault="00000000">
      <w:pPr>
        <w:spacing w:before="160" w:after="40"/>
      </w:pPr>
      <w:r>
        <w:rPr>
          <w:b/>
          <w:color w:val="4F46E5"/>
          <w:sz w:val="22"/>
        </w:rPr>
        <w:t xml:space="preserve">Q7.  </w:t>
      </w:r>
      <w:r>
        <w:rPr>
          <w:b/>
          <w:color w:val="1F2937"/>
          <w:sz w:val="22"/>
        </w:rPr>
        <w:t>Session 7 — Sessions &amp; Supabase</w:t>
      </w:r>
    </w:p>
    <w:p w14:paraId="0DB2EC90" w14:textId="77777777" w:rsidR="00D30DC3" w:rsidRDefault="00000000">
      <w:pPr>
        <w:spacing w:after="20"/>
        <w:ind w:left="432"/>
      </w:pPr>
      <w:r>
        <w:rPr>
          <w:color w:val="374151"/>
        </w:rPr>
        <w:t>Tools: VS Code, Python 3.11+, a free Supabase account.</w:t>
      </w:r>
    </w:p>
    <w:p w14:paraId="2429F747" w14:textId="77777777" w:rsidR="00D30DC3" w:rsidRDefault="00000000">
      <w:pPr>
        <w:spacing w:after="20"/>
        <w:ind w:left="432"/>
      </w:pPr>
      <w:r>
        <w:rPr>
          <w:color w:val="374151"/>
        </w:rPr>
        <w:t>Students create a Supabase project (free tier), copy the URL and API key into a local .env file, and run a one-time SQL setup script provided in the Colab notebook.</w:t>
      </w:r>
    </w:p>
    <w:p w14:paraId="790023A6" w14:textId="77777777" w:rsidR="00D30DC3" w:rsidRDefault="00D30DC3">
      <w:pPr>
        <w:spacing w:after="40"/>
      </w:pPr>
    </w:p>
    <w:p w14:paraId="156494BD" w14:textId="77777777" w:rsidR="00D30DC3" w:rsidRDefault="00000000">
      <w:pPr>
        <w:spacing w:before="160" w:after="40"/>
      </w:pPr>
      <w:r>
        <w:rPr>
          <w:b/>
          <w:color w:val="4F46E5"/>
          <w:sz w:val="22"/>
        </w:rPr>
        <w:t xml:space="preserve">Q8.  </w:t>
      </w:r>
      <w:r>
        <w:rPr>
          <w:b/>
          <w:color w:val="1F2937"/>
          <w:sz w:val="22"/>
        </w:rPr>
        <w:t>Session 8 — Deployment on Render</w:t>
      </w:r>
    </w:p>
    <w:p w14:paraId="4EAACCD5" w14:textId="77777777" w:rsidR="00D30DC3" w:rsidRDefault="00000000">
      <w:pPr>
        <w:spacing w:after="20"/>
        <w:ind w:left="432"/>
      </w:pPr>
      <w:r>
        <w:rPr>
          <w:color w:val="374151"/>
        </w:rPr>
        <w:t>Tools: VS Code, Git, GitHub account, Render account.</w:t>
      </w:r>
    </w:p>
    <w:p w14:paraId="0980EDBC" w14:textId="77777777" w:rsidR="00D30DC3" w:rsidRDefault="00000000">
      <w:pPr>
        <w:spacing w:after="20"/>
        <w:ind w:left="432"/>
      </w:pPr>
      <w:r>
        <w:rPr>
          <w:color w:val="374151"/>
        </w:rPr>
        <w:t>Students push their project to GitHub and deploy it live on Render. By the end of this session, every student has a publicly accessible URL for their own MoodBeats AI app.</w:t>
      </w:r>
    </w:p>
    <w:p w14:paraId="322CFD6B" w14:textId="77777777" w:rsidR="00D30DC3" w:rsidRDefault="00D30DC3">
      <w:pPr>
        <w:pBdr>
          <w:bottom w:val="single" w:sz="6" w:space="1" w:color="C4B5FD"/>
        </w:pBdr>
        <w:spacing w:before="80" w:after="80"/>
      </w:pPr>
    </w:p>
    <w:p w14:paraId="0302CD96" w14:textId="77777777" w:rsidR="00D30DC3" w:rsidRDefault="00000000">
      <w:pPr>
        <w:shd w:val="clear" w:color="auto" w:fill="EDE9FE"/>
        <w:spacing w:before="280" w:after="120"/>
      </w:pPr>
      <w:r>
        <w:rPr>
          <w:b/>
          <w:color w:val="7C3AED"/>
          <w:sz w:val="32"/>
        </w:rPr>
        <w:t xml:space="preserve">3.  </w:t>
      </w:r>
      <w:r>
        <w:rPr>
          <w:b/>
          <w:color w:val="1E1B4B"/>
          <w:sz w:val="32"/>
        </w:rPr>
        <w:t>How Studios Differ from AI Workshops</w:t>
      </w:r>
    </w:p>
    <w:p w14:paraId="1D95B38F" w14:textId="77777777" w:rsidR="00D30DC3" w:rsidRDefault="00000000">
      <w:pPr>
        <w:spacing w:before="160" w:after="40"/>
      </w:pPr>
      <w:r>
        <w:rPr>
          <w:b/>
          <w:color w:val="4F46E5"/>
          <w:sz w:val="22"/>
        </w:rPr>
        <w:t xml:space="preserve">Q1.  </w:t>
      </w:r>
      <w:r>
        <w:rPr>
          <w:b/>
          <w:color w:val="1F2937"/>
          <w:sz w:val="22"/>
        </w:rPr>
        <w:t>What is the core difference between a Studio and an AI workshop?</w:t>
      </w:r>
    </w:p>
    <w:p w14:paraId="1316340B" w14:textId="77777777" w:rsidR="00D30DC3" w:rsidRDefault="00000000">
      <w:pPr>
        <w:spacing w:after="20"/>
        <w:ind w:left="432"/>
      </w:pPr>
      <w:r>
        <w:rPr>
          <w:color w:val="374151"/>
        </w:rPr>
        <w:t>An AI workshop teaches you how to USE AI tools — prompting ChatGPT, generating images, exploring AI features. A Studio teaches you how to BUILD software that has AI as one component inside it. Students in a Studio write real Python code, design APIs, handle data, and deploy a working application to the internet. The AI (Gemini) is a service the code calls — it is not the whole product.</w:t>
      </w:r>
    </w:p>
    <w:p w14:paraId="55D7523A" w14:textId="77777777" w:rsidR="00D30DC3" w:rsidRDefault="00D30DC3">
      <w:pPr>
        <w:spacing w:after="40"/>
      </w:pPr>
    </w:p>
    <w:p w14:paraId="407A58CE" w14:textId="77777777" w:rsidR="00D30DC3" w:rsidRDefault="00000000">
      <w:pPr>
        <w:spacing w:before="160" w:after="40"/>
      </w:pPr>
      <w:r>
        <w:rPr>
          <w:b/>
          <w:color w:val="4F46E5"/>
          <w:sz w:val="22"/>
        </w:rPr>
        <w:t xml:space="preserve">Q2.  </w:t>
      </w:r>
      <w:r>
        <w:rPr>
          <w:b/>
          <w:color w:val="1F2937"/>
          <w:sz w:val="22"/>
        </w:rPr>
        <w:t>Can a student learn about AI in a Studio even though it is coding-focused?</w:t>
      </w:r>
    </w:p>
    <w:p w14:paraId="30ADB998" w14:textId="77777777" w:rsidR="00D30DC3" w:rsidRDefault="00000000">
      <w:pPr>
        <w:spacing w:after="20"/>
        <w:ind w:left="432"/>
      </w:pPr>
      <w:r>
        <w:rPr>
          <w:color w:val="374151"/>
        </w:rPr>
        <w:t>Yes — and in a deeper way than most workshops offer. Students learn what a Large Language Model (LLM) actually is, how multimodal models process both images and text, how API calls work, how to write structured prompts that return reliable JSON, and how to handle model errors gracefully. This is practical AI literacy, not just using a chat interface.</w:t>
      </w:r>
    </w:p>
    <w:p w14:paraId="13B5BF22" w14:textId="77777777" w:rsidR="00D30DC3" w:rsidRDefault="00D30DC3">
      <w:pPr>
        <w:spacing w:after="40"/>
      </w:pPr>
    </w:p>
    <w:p w14:paraId="3E7236B2" w14:textId="77777777" w:rsidR="00D30DC3" w:rsidRDefault="00000000">
      <w:pPr>
        <w:spacing w:before="160" w:after="40"/>
      </w:pPr>
      <w:r>
        <w:rPr>
          <w:b/>
          <w:color w:val="4F46E5"/>
          <w:sz w:val="22"/>
        </w:rPr>
        <w:t xml:space="preserve">Q3.  </w:t>
      </w:r>
      <w:r>
        <w:rPr>
          <w:b/>
          <w:color w:val="1F2937"/>
          <w:sz w:val="22"/>
        </w:rPr>
        <w:t>Is there any overlap with a typical school computer science class?</w:t>
      </w:r>
    </w:p>
    <w:p w14:paraId="3EA91F1C" w14:textId="77777777" w:rsidR="00D30DC3" w:rsidRDefault="00000000">
      <w:pPr>
        <w:spacing w:after="20"/>
        <w:ind w:left="432"/>
      </w:pPr>
      <w:r>
        <w:rPr>
          <w:color w:val="374151"/>
        </w:rPr>
        <w:t>There is some overlap with Python basics (covered in Sessions 1–2), but the Studio moves quickly into territory rarely covered in school curricula: REST APIs, web frameworks, environment variables, cloud databases, version control with Git, and live deployment. The project context also makes abstract concepts far more engaging and immediately applicable.</w:t>
      </w:r>
    </w:p>
    <w:p w14:paraId="791B43D8" w14:textId="77777777" w:rsidR="00D30DC3" w:rsidRDefault="00D30DC3">
      <w:pPr>
        <w:spacing w:after="40"/>
      </w:pPr>
    </w:p>
    <w:p w14:paraId="10D14007" w14:textId="77777777" w:rsidR="00FF1DE5" w:rsidRDefault="00FF1DE5">
      <w:pPr>
        <w:spacing w:after="40"/>
      </w:pPr>
    </w:p>
    <w:p w14:paraId="2606AB08" w14:textId="77777777" w:rsidR="00D30DC3" w:rsidRDefault="00000000">
      <w:pPr>
        <w:spacing w:before="160" w:after="40"/>
      </w:pPr>
      <w:r>
        <w:rPr>
          <w:b/>
          <w:color w:val="4F46E5"/>
          <w:sz w:val="22"/>
        </w:rPr>
        <w:lastRenderedPageBreak/>
        <w:t xml:space="preserve">Q4.  </w:t>
      </w:r>
      <w:r>
        <w:rPr>
          <w:b/>
          <w:color w:val="1F2937"/>
          <w:sz w:val="22"/>
        </w:rPr>
        <w:t>Do students just follow step-by-step instructions, or is there creative input?</w:t>
      </w:r>
    </w:p>
    <w:p w14:paraId="68DC2B98" w14:textId="77777777" w:rsidR="00D30DC3" w:rsidRDefault="00000000">
      <w:pPr>
        <w:spacing w:after="20"/>
        <w:ind w:left="432"/>
      </w:pPr>
      <w:r>
        <w:rPr>
          <w:color w:val="374151"/>
        </w:rPr>
        <w:t>Both. Each session has guided coding activities (structured enough for beginners to follow) and open-ended extension tasks where students customise the app — adding new emotions, redesigning a page, integrating a different API, or adding a feature they invent. The final deployed app belongs to each student and reflects their choices.</w:t>
      </w:r>
    </w:p>
    <w:p w14:paraId="61815051" w14:textId="77777777" w:rsidR="00D30DC3" w:rsidRDefault="00D30DC3">
      <w:pPr>
        <w:spacing w:after="40"/>
      </w:pPr>
    </w:p>
    <w:p w14:paraId="38F3150F" w14:textId="77777777" w:rsidR="00D30DC3" w:rsidRDefault="00000000">
      <w:pPr>
        <w:spacing w:before="160" w:after="40"/>
      </w:pPr>
      <w:r>
        <w:rPr>
          <w:b/>
          <w:color w:val="4F46E5"/>
          <w:sz w:val="22"/>
        </w:rPr>
        <w:t xml:space="preserve">Q5.  </w:t>
      </w:r>
      <w:r>
        <w:rPr>
          <w:b/>
          <w:color w:val="1F2937"/>
          <w:sz w:val="22"/>
        </w:rPr>
        <w:t>Are Studios more rigorous or more demanding than workshops?</w:t>
      </w:r>
    </w:p>
    <w:p w14:paraId="607BADEC" w14:textId="77777777" w:rsidR="00D30DC3" w:rsidRDefault="00000000">
      <w:pPr>
        <w:spacing w:after="20"/>
        <w:ind w:left="432"/>
      </w:pPr>
      <w:r>
        <w:rPr>
          <w:color w:val="374151"/>
        </w:rPr>
        <w:t>Studios require more sustained engagement — students build the same project across all eight sessions, so each session builds on the last. This is intentional: it mirrors how real software is built and gives students a sense of craftsmanship and progress that a one-day workshop cannot provide. Mentors support students throughout, and the pace is adjusted to the group.</w:t>
      </w:r>
    </w:p>
    <w:p w14:paraId="03CC2FE6" w14:textId="77777777" w:rsidR="00D30DC3" w:rsidRDefault="00D30DC3">
      <w:pPr>
        <w:pBdr>
          <w:bottom w:val="single" w:sz="6" w:space="1" w:color="C4B5FD"/>
        </w:pBdr>
        <w:spacing w:before="80" w:after="80"/>
      </w:pPr>
    </w:p>
    <w:p w14:paraId="4B563304" w14:textId="77777777" w:rsidR="00D30DC3" w:rsidRDefault="00000000">
      <w:pPr>
        <w:shd w:val="clear" w:color="auto" w:fill="EDE9FE"/>
        <w:spacing w:before="280" w:after="120"/>
      </w:pPr>
      <w:r>
        <w:rPr>
          <w:b/>
          <w:color w:val="7C3AED"/>
          <w:sz w:val="32"/>
        </w:rPr>
        <w:t xml:space="preserve">4.  </w:t>
      </w:r>
      <w:r>
        <w:rPr>
          <w:b/>
          <w:color w:val="1E1B4B"/>
          <w:sz w:val="32"/>
        </w:rPr>
        <w:t>How Studio Projects Contribute to a Student's Overall Journey</w:t>
      </w:r>
    </w:p>
    <w:p w14:paraId="44EFFD97" w14:textId="77777777" w:rsidR="00D30DC3" w:rsidRDefault="00000000">
      <w:pPr>
        <w:spacing w:before="160" w:after="40"/>
      </w:pPr>
      <w:r>
        <w:rPr>
          <w:b/>
          <w:color w:val="4F46E5"/>
          <w:sz w:val="22"/>
        </w:rPr>
        <w:t xml:space="preserve">Q1.  </w:t>
      </w:r>
      <w:r>
        <w:rPr>
          <w:b/>
          <w:color w:val="1F2937"/>
          <w:sz w:val="22"/>
        </w:rPr>
        <w:t>What does a student walk away with at the end of the Studio?</w:t>
      </w:r>
    </w:p>
    <w:p w14:paraId="45E05B3A" w14:textId="77777777" w:rsidR="00D30DC3" w:rsidRDefault="00000000">
      <w:pPr>
        <w:spacing w:after="20"/>
        <w:ind w:left="432"/>
      </w:pPr>
      <w:r>
        <w:rPr>
          <w:color w:val="374151"/>
        </w:rPr>
        <w:t>Every student completes the Studio with:</w:t>
      </w:r>
    </w:p>
    <w:p w14:paraId="4B18A3F3" w14:textId="77777777" w:rsidR="00D30DC3" w:rsidRDefault="00000000">
      <w:pPr>
        <w:spacing w:after="20"/>
        <w:ind w:left="432"/>
      </w:pPr>
      <w:r>
        <w:rPr>
          <w:color w:val="374151"/>
        </w:rPr>
        <w:t xml:space="preserve">  • A live, publicly accessible web application deployed on Render</w:t>
      </w:r>
    </w:p>
    <w:p w14:paraId="0B567FFE" w14:textId="77777777" w:rsidR="00D30DC3" w:rsidRDefault="00000000">
      <w:pPr>
        <w:spacing w:after="20"/>
        <w:ind w:left="432"/>
      </w:pPr>
      <w:r>
        <w:rPr>
          <w:color w:val="374151"/>
        </w:rPr>
        <w:t xml:space="preserve">  • A GitHub repository with their full project code</w:t>
      </w:r>
    </w:p>
    <w:p w14:paraId="1078D72B" w14:textId="77777777" w:rsidR="00D30DC3" w:rsidRDefault="00000000">
      <w:pPr>
        <w:spacing w:after="20"/>
        <w:ind w:left="432"/>
      </w:pPr>
      <w:r>
        <w:rPr>
          <w:color w:val="374151"/>
        </w:rPr>
        <w:t xml:space="preserve">  • Experience with Python, FastAPI, Jinja2, Gemini AI, Supabase, and Git</w:t>
      </w:r>
    </w:p>
    <w:p w14:paraId="06E34053" w14:textId="77777777" w:rsidR="00D30DC3" w:rsidRDefault="00000000">
      <w:pPr>
        <w:spacing w:after="20"/>
        <w:ind w:left="432"/>
      </w:pPr>
      <w:r>
        <w:rPr>
          <w:color w:val="374151"/>
        </w:rPr>
        <w:t xml:space="preserve">  • A project they can demonstrate in school, competitions, or interviews</w:t>
      </w:r>
    </w:p>
    <w:p w14:paraId="5727705D" w14:textId="77777777" w:rsidR="00D30DC3" w:rsidRDefault="00D30DC3">
      <w:pPr>
        <w:spacing w:after="40"/>
      </w:pPr>
    </w:p>
    <w:p w14:paraId="1F0E932D" w14:textId="77777777" w:rsidR="00D30DC3" w:rsidRDefault="00000000">
      <w:pPr>
        <w:spacing w:before="160" w:after="40"/>
      </w:pPr>
      <w:r>
        <w:rPr>
          <w:b/>
          <w:color w:val="4F46E5"/>
          <w:sz w:val="22"/>
        </w:rPr>
        <w:t xml:space="preserve">Q2.  </w:t>
      </w:r>
      <w:r>
        <w:rPr>
          <w:b/>
          <w:color w:val="1F2937"/>
          <w:sz w:val="22"/>
        </w:rPr>
        <w:t>How does a Studio project help with university applications or competitions?</w:t>
      </w:r>
    </w:p>
    <w:p w14:paraId="0D30F4B3" w14:textId="77777777" w:rsidR="00D30DC3" w:rsidRDefault="00000000">
      <w:pPr>
        <w:spacing w:after="20"/>
        <w:ind w:left="432"/>
      </w:pPr>
      <w:r>
        <w:rPr>
          <w:color w:val="374151"/>
        </w:rPr>
        <w:t>A deployed, working web application is a concrete portfolio artefact that stands out in personal statements, competition portfolios (e.g. science fairs, hackathons, coding competitions), and early university application forms. Unlike a school assignment, this project is publicly accessible via a URL — admissions officers and judges can interact with it directly.</w:t>
      </w:r>
    </w:p>
    <w:p w14:paraId="2A283837" w14:textId="77777777" w:rsidR="00D30DC3" w:rsidRDefault="00D30DC3">
      <w:pPr>
        <w:spacing w:after="40"/>
      </w:pPr>
    </w:p>
    <w:p w14:paraId="640170DE" w14:textId="77777777" w:rsidR="00D30DC3" w:rsidRDefault="00000000">
      <w:pPr>
        <w:spacing w:before="160" w:after="40"/>
      </w:pPr>
      <w:r>
        <w:rPr>
          <w:b/>
          <w:color w:val="4F46E5"/>
          <w:sz w:val="22"/>
        </w:rPr>
        <w:t xml:space="preserve">Q3.  </w:t>
      </w:r>
      <w:r>
        <w:rPr>
          <w:b/>
          <w:color w:val="1F2937"/>
          <w:sz w:val="22"/>
        </w:rPr>
        <w:t>Does the Studio connect to any recognised qualifications or programmes?</w:t>
      </w:r>
    </w:p>
    <w:p w14:paraId="2653DB27" w14:textId="77777777" w:rsidR="00D30DC3" w:rsidRDefault="00000000">
      <w:pPr>
        <w:spacing w:after="20"/>
        <w:ind w:left="432"/>
      </w:pPr>
      <w:r>
        <w:rPr>
          <w:color w:val="374151"/>
        </w:rPr>
        <w:t>The Studio is designed to complement — not replace — formal qualifications. The skills covered (Python, APIs, databases, deployment) map directly onto the content of GCSE/A-Level Computer Science, Cambridge AS/A Level Computing, and introductory university modules in software engineering and AI. Students who complete the Studio are better prepared for those formal programmes.</w:t>
      </w:r>
    </w:p>
    <w:p w14:paraId="7A0B2D39" w14:textId="77777777" w:rsidR="00D30DC3" w:rsidRDefault="00D30DC3">
      <w:pPr>
        <w:spacing w:after="40"/>
      </w:pPr>
    </w:p>
    <w:p w14:paraId="19D2DD8B" w14:textId="77777777" w:rsidR="00D30DC3" w:rsidRDefault="00000000">
      <w:pPr>
        <w:spacing w:before="160" w:after="40"/>
      </w:pPr>
      <w:r>
        <w:rPr>
          <w:b/>
          <w:color w:val="4F46E5"/>
          <w:sz w:val="22"/>
        </w:rPr>
        <w:t xml:space="preserve">Q4.  </w:t>
      </w:r>
      <w:r>
        <w:rPr>
          <w:b/>
          <w:color w:val="1F2937"/>
          <w:sz w:val="22"/>
        </w:rPr>
        <w:t>What is the longer pathway after completing the Studio?</w:t>
      </w:r>
    </w:p>
    <w:p w14:paraId="4989DE75" w14:textId="77777777" w:rsidR="00D30DC3" w:rsidRDefault="00000000">
      <w:pPr>
        <w:spacing w:after="20"/>
        <w:ind w:left="432"/>
      </w:pPr>
      <w:r>
        <w:rPr>
          <w:color w:val="374151"/>
        </w:rPr>
        <w:t>The Studio is an entry point into a broader learning journey. Suggested next steps include:</w:t>
      </w:r>
    </w:p>
    <w:p w14:paraId="49281ADA" w14:textId="77777777" w:rsidR="00D30DC3" w:rsidRDefault="00000000">
      <w:pPr>
        <w:spacing w:after="20"/>
        <w:ind w:left="432"/>
      </w:pPr>
      <w:r>
        <w:rPr>
          <w:color w:val="374151"/>
        </w:rPr>
        <w:t xml:space="preserve">  • Extending MoodBeats AI with new features independently</w:t>
      </w:r>
    </w:p>
    <w:p w14:paraId="229AE9B3" w14:textId="77777777" w:rsidR="00D30DC3" w:rsidRDefault="00000000">
      <w:pPr>
        <w:spacing w:after="20"/>
        <w:ind w:left="432"/>
      </w:pPr>
      <w:r>
        <w:rPr>
          <w:color w:val="374151"/>
        </w:rPr>
        <w:t xml:space="preserve">  • Entering a school or national hackathon with a new project</w:t>
      </w:r>
    </w:p>
    <w:p w14:paraId="2C043CF7" w14:textId="77777777" w:rsidR="00D30DC3" w:rsidRDefault="00000000">
      <w:pPr>
        <w:spacing w:after="20"/>
        <w:ind w:left="432"/>
      </w:pPr>
      <w:r>
        <w:rPr>
          <w:color w:val="374151"/>
        </w:rPr>
        <w:t xml:space="preserve">  • Exploring data science (pandas, numpy, visualisation)</w:t>
      </w:r>
    </w:p>
    <w:p w14:paraId="39A38767" w14:textId="77777777" w:rsidR="00D30DC3" w:rsidRDefault="00000000">
      <w:pPr>
        <w:spacing w:after="20"/>
        <w:ind w:left="432"/>
      </w:pPr>
      <w:r>
        <w:rPr>
          <w:color w:val="374151"/>
        </w:rPr>
        <w:t xml:space="preserve">  • Deepening AI knowledge (ML fundamentals, PyTorch, Hugging Face)</w:t>
      </w:r>
    </w:p>
    <w:p w14:paraId="518E52AF" w14:textId="77777777" w:rsidR="00D30DC3" w:rsidRDefault="00000000">
      <w:pPr>
        <w:spacing w:after="20"/>
        <w:ind w:left="432"/>
      </w:pPr>
      <w:r>
        <w:rPr>
          <w:color w:val="374151"/>
        </w:rPr>
        <w:t xml:space="preserve">  • Applying for technology internships or apprenticeships</w:t>
      </w:r>
    </w:p>
    <w:p w14:paraId="5C06DC5D" w14:textId="77777777" w:rsidR="00D30DC3" w:rsidRDefault="00000000">
      <w:pPr>
        <w:spacing w:after="20"/>
        <w:ind w:left="432"/>
      </w:pPr>
      <w:r>
        <w:rPr>
          <w:color w:val="374151"/>
        </w:rPr>
        <w:lastRenderedPageBreak/>
        <w:t xml:space="preserve">  • Taking an online CS course (CS50, fast.ai, Kaggle Learn)</w:t>
      </w:r>
    </w:p>
    <w:p w14:paraId="0E40BEFE" w14:textId="77777777" w:rsidR="00D30DC3" w:rsidRDefault="00D30DC3">
      <w:pPr>
        <w:spacing w:after="40"/>
      </w:pPr>
    </w:p>
    <w:p w14:paraId="64EBDCA1" w14:textId="77777777" w:rsidR="00D30DC3" w:rsidRDefault="00000000">
      <w:pPr>
        <w:spacing w:before="160" w:after="40"/>
      </w:pPr>
      <w:r>
        <w:rPr>
          <w:b/>
          <w:color w:val="4F46E5"/>
          <w:sz w:val="22"/>
        </w:rPr>
        <w:t xml:space="preserve">Q5.  </w:t>
      </w:r>
      <w:r>
        <w:rPr>
          <w:b/>
          <w:color w:val="1F2937"/>
          <w:sz w:val="22"/>
        </w:rPr>
        <w:t>Can students continue building MoodBeats AI after the Studio ends?</w:t>
      </w:r>
    </w:p>
    <w:p w14:paraId="477BFBD5" w14:textId="77777777" w:rsidR="00D30DC3" w:rsidRDefault="00000000">
      <w:pPr>
        <w:spacing w:after="20"/>
        <w:ind w:left="432"/>
      </w:pPr>
      <w:r>
        <w:rPr>
          <w:color w:val="374151"/>
        </w:rPr>
        <w:t>Absolutely — and we encourage it. The full codebase is theirs to keep. Ideas students commonly pursue after the Studio include: adding more emotion categories, building a mobile-friendly redesign, integrating the real Spotify API, adding social features, or adapting the emotion detection concept for an entirely different domain (e.g. study music, workout playlists, mindfulness recommendations).</w:t>
      </w:r>
    </w:p>
    <w:p w14:paraId="7A78F111" w14:textId="77777777" w:rsidR="00D30DC3" w:rsidRDefault="00D30DC3">
      <w:pPr>
        <w:spacing w:after="40"/>
      </w:pPr>
    </w:p>
    <w:p w14:paraId="0CC51F73" w14:textId="77777777" w:rsidR="00D30DC3" w:rsidRDefault="00000000">
      <w:pPr>
        <w:spacing w:before="160" w:after="40"/>
      </w:pPr>
      <w:r>
        <w:rPr>
          <w:b/>
          <w:color w:val="4F46E5"/>
          <w:sz w:val="22"/>
        </w:rPr>
        <w:t xml:space="preserve">Q6.  </w:t>
      </w:r>
      <w:r>
        <w:rPr>
          <w:b/>
          <w:color w:val="1F2937"/>
          <w:sz w:val="22"/>
        </w:rPr>
        <w:t>How does the Studio develop skills beyond coding?</w:t>
      </w:r>
    </w:p>
    <w:p w14:paraId="01544570" w14:textId="77777777" w:rsidR="00D30DC3" w:rsidRDefault="00000000">
      <w:pPr>
        <w:spacing w:after="20"/>
        <w:ind w:left="432"/>
      </w:pPr>
      <w:r>
        <w:rPr>
          <w:color w:val="374151"/>
        </w:rPr>
        <w:t>Students develop a range of transferable skills throughout the Studio:</w:t>
      </w:r>
    </w:p>
    <w:p w14:paraId="18F8982E" w14:textId="77777777" w:rsidR="00D30DC3" w:rsidRDefault="00000000">
      <w:pPr>
        <w:spacing w:after="20"/>
        <w:ind w:left="432"/>
      </w:pPr>
      <w:r>
        <w:rPr>
          <w:color w:val="374151"/>
        </w:rPr>
        <w:t xml:space="preserve">  • Problem-solving — debugging broken code under time constraints</w:t>
      </w:r>
    </w:p>
    <w:p w14:paraId="13F2E2EC" w14:textId="77777777" w:rsidR="00D30DC3" w:rsidRDefault="00000000">
      <w:pPr>
        <w:spacing w:after="20"/>
        <w:ind w:left="432"/>
      </w:pPr>
      <w:r>
        <w:rPr>
          <w:color w:val="374151"/>
        </w:rPr>
        <w:t xml:space="preserve">  • Systems thinking — understanding how components fit together</w:t>
      </w:r>
    </w:p>
    <w:p w14:paraId="67F83E47" w14:textId="77777777" w:rsidR="00D30DC3" w:rsidRDefault="00000000">
      <w:pPr>
        <w:spacing w:after="20"/>
        <w:ind w:left="432"/>
      </w:pPr>
      <w:r>
        <w:rPr>
          <w:color w:val="374151"/>
        </w:rPr>
        <w:t xml:space="preserve">  • Communication — explaining their project to peers and mentors</w:t>
      </w:r>
    </w:p>
    <w:p w14:paraId="397A1760" w14:textId="77777777" w:rsidR="00D30DC3" w:rsidRDefault="00000000">
      <w:pPr>
        <w:spacing w:after="20"/>
        <w:ind w:left="432"/>
      </w:pPr>
      <w:r>
        <w:rPr>
          <w:color w:val="374151"/>
        </w:rPr>
        <w:t xml:space="preserve">  • Resilience — recovering from errors and deployment failures</w:t>
      </w:r>
    </w:p>
    <w:p w14:paraId="1BDF9D7C" w14:textId="77777777" w:rsidR="00D30DC3" w:rsidRDefault="00000000">
      <w:pPr>
        <w:spacing w:after="20"/>
        <w:ind w:left="432"/>
      </w:pPr>
      <w:r>
        <w:rPr>
          <w:color w:val="374151"/>
        </w:rPr>
        <w:t xml:space="preserve">  • Creativity — making design and feature decisions for their own app</w:t>
      </w:r>
    </w:p>
    <w:p w14:paraId="6CA96F31" w14:textId="77777777" w:rsidR="00D30DC3" w:rsidRDefault="00D30DC3">
      <w:pPr>
        <w:spacing w:after="20"/>
        <w:ind w:left="432"/>
      </w:pPr>
    </w:p>
    <w:p w14:paraId="3B1BA024" w14:textId="77777777" w:rsidR="00D30DC3" w:rsidRDefault="00000000">
      <w:pPr>
        <w:spacing w:after="20"/>
        <w:ind w:left="432"/>
      </w:pPr>
      <w:r>
        <w:rPr>
          <w:color w:val="374151"/>
        </w:rPr>
        <w:t>These skills are as valuable as the technical knowledge itself.</w:t>
      </w:r>
    </w:p>
    <w:p w14:paraId="2DDB49F0" w14:textId="77777777" w:rsidR="00D30DC3" w:rsidRDefault="00D30DC3">
      <w:pPr>
        <w:pBdr>
          <w:bottom w:val="single" w:sz="6" w:space="1" w:color="C4B5FD"/>
        </w:pBdr>
        <w:spacing w:before="80" w:after="80"/>
      </w:pPr>
    </w:p>
    <w:p w14:paraId="50B05341" w14:textId="77777777" w:rsidR="00D30DC3" w:rsidRDefault="00D30DC3"/>
    <w:p w14:paraId="1776C101" w14:textId="77777777" w:rsidR="00D30DC3" w:rsidRDefault="00000000">
      <w:pPr>
        <w:jc w:val="center"/>
      </w:pPr>
      <w:r>
        <w:rPr>
          <w:i/>
          <w:color w:val="6B7280"/>
          <w:sz w:val="18"/>
        </w:rPr>
        <w:t>For further questions, please contact the programme coordinator. MoodBeats AI Studio — built with Python, FastAPI &amp; Google Gemini AI.</w:t>
      </w:r>
    </w:p>
    <w:sectPr w:rsidR="00D30DC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518122">
    <w:abstractNumId w:val="8"/>
  </w:num>
  <w:num w:numId="2" w16cid:durableId="630399162">
    <w:abstractNumId w:val="6"/>
  </w:num>
  <w:num w:numId="3" w16cid:durableId="745808422">
    <w:abstractNumId w:val="5"/>
  </w:num>
  <w:num w:numId="4" w16cid:durableId="1992635855">
    <w:abstractNumId w:val="4"/>
  </w:num>
  <w:num w:numId="5" w16cid:durableId="1231815541">
    <w:abstractNumId w:val="7"/>
  </w:num>
  <w:num w:numId="6" w16cid:durableId="364643579">
    <w:abstractNumId w:val="3"/>
  </w:num>
  <w:num w:numId="7" w16cid:durableId="779183939">
    <w:abstractNumId w:val="2"/>
  </w:num>
  <w:num w:numId="8" w16cid:durableId="2026789684">
    <w:abstractNumId w:val="1"/>
  </w:num>
  <w:num w:numId="9" w16cid:durableId="1346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0F4"/>
    <w:rsid w:val="00AA1D8D"/>
    <w:rsid w:val="00B47730"/>
    <w:rsid w:val="00CB0664"/>
    <w:rsid w:val="00D30DC3"/>
    <w:rsid w:val="00FC693F"/>
    <w:rsid w:val="00FF1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31218"/>
  <w14:defaultImageDpi w14:val="300"/>
  <w15:docId w15:val="{2396F24D-9CFF-4F33-96CA-1AB7BAA0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1489</Words>
  <Characters>8166</Characters>
  <Application>Microsoft Office Word</Application>
  <DocSecurity>0</DocSecurity>
  <Lines>170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Hanesh Iyer</cp:lastModifiedBy>
  <cp:revision>3</cp:revision>
  <dcterms:created xsi:type="dcterms:W3CDTF">2013-12-23T23:15:00Z</dcterms:created>
  <dcterms:modified xsi:type="dcterms:W3CDTF">2026-04-10T05:48:00Z</dcterms:modified>
  <cp:category/>
</cp:coreProperties>
</file>