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9CF52" w14:textId="19FEB0D5" w:rsidR="00AA6E7A" w:rsidRPr="0048536A" w:rsidRDefault="00AA6E7A" w:rsidP="00AA6E7A">
      <w:pPr>
        <w:pStyle w:val="NormalWeb"/>
        <w:rPr>
          <w:b/>
          <w:color w:val="000000"/>
        </w:rPr>
      </w:pPr>
      <w:r>
        <w:rPr>
          <w:b/>
          <w:color w:val="000000"/>
        </w:rPr>
        <w:t xml:space="preserve">Narrowing </w:t>
      </w:r>
      <w:r w:rsidRPr="0048536A">
        <w:rPr>
          <w:b/>
          <w:color w:val="000000"/>
        </w:rPr>
        <w:t>Your Topic</w:t>
      </w:r>
      <w:r w:rsidR="00E3722B">
        <w:rPr>
          <w:b/>
          <w:color w:val="000000"/>
        </w:rPr>
        <w:t xml:space="preserve"> and </w:t>
      </w:r>
      <w:r>
        <w:rPr>
          <w:b/>
          <w:color w:val="000000"/>
        </w:rPr>
        <w:t>Audience</w:t>
      </w:r>
    </w:p>
    <w:p w14:paraId="164350C9" w14:textId="6BC10B44" w:rsidR="00AA6E7A" w:rsidRPr="001C7B31" w:rsidRDefault="00AA6E7A" w:rsidP="00AA6E7A">
      <w:pPr>
        <w:pStyle w:val="NormalWeb"/>
        <w:rPr>
          <w:color w:val="000000"/>
        </w:rPr>
      </w:pPr>
      <w:r w:rsidRPr="001C7B31">
        <w:rPr>
          <w:color w:val="000000"/>
        </w:rPr>
        <w:t>You should begin researching your topic for Project 1 early to make sure that it is of great interest to you and that you can make informed decisions about the position you will take as you develo</w:t>
      </w:r>
      <w:r w:rsidR="00E3722B" w:rsidRPr="001C7B31">
        <w:rPr>
          <w:color w:val="000000"/>
        </w:rPr>
        <w:t xml:space="preserve">p your argument for your intended </w:t>
      </w:r>
      <w:r w:rsidRPr="001C7B31">
        <w:rPr>
          <w:color w:val="000000"/>
        </w:rPr>
        <w:t>audience.  Being knowledgeable about your topic and addre</w:t>
      </w:r>
      <w:r w:rsidR="00E3722B" w:rsidRPr="001C7B31">
        <w:rPr>
          <w:color w:val="000000"/>
        </w:rPr>
        <w:t>ssing your audience effectively</w:t>
      </w:r>
      <w:r w:rsidRPr="001C7B31">
        <w:rPr>
          <w:color w:val="000000"/>
        </w:rPr>
        <w:t xml:space="preserve"> will enhance your credibility as a write</w:t>
      </w:r>
      <w:r w:rsidR="003E699E" w:rsidRPr="001C7B31">
        <w:rPr>
          <w:color w:val="000000"/>
        </w:rPr>
        <w:t xml:space="preserve">r and help you reach your audience better.  It will also </w:t>
      </w:r>
      <w:r w:rsidRPr="001C7B31">
        <w:rPr>
          <w:color w:val="000000"/>
        </w:rPr>
        <w:t xml:space="preserve">help you with the assignments leading up to your final draft. </w:t>
      </w:r>
    </w:p>
    <w:p w14:paraId="7D5BA0EA" w14:textId="79413557" w:rsidR="007D20B5" w:rsidRPr="007D20B5" w:rsidRDefault="001C6DF2" w:rsidP="007D20B5">
      <w:pPr>
        <w:rPr>
          <w:rFonts w:ascii="Times New Roman" w:hAnsi="Times New Roman" w:cs="Times New Roman"/>
          <w:color w:val="000000"/>
        </w:rPr>
      </w:pPr>
      <w:r w:rsidRPr="001C7B31">
        <w:rPr>
          <w:rFonts w:ascii="Times New Roman" w:hAnsi="Times New Roman" w:cs="Times New Roman"/>
          <w:color w:val="000000"/>
        </w:rPr>
        <w:t>Remember, you can write about th</w:t>
      </w:r>
      <w:r w:rsidR="00E92C53" w:rsidRPr="001C7B31">
        <w:rPr>
          <w:rFonts w:ascii="Times New Roman" w:hAnsi="Times New Roman" w:cs="Times New Roman"/>
          <w:color w:val="000000"/>
        </w:rPr>
        <w:t xml:space="preserve">e same </w:t>
      </w:r>
      <w:r w:rsidR="00184DB0">
        <w:rPr>
          <w:rFonts w:ascii="Times New Roman" w:hAnsi="Times New Roman" w:cs="Times New Roman"/>
          <w:color w:val="000000"/>
        </w:rPr>
        <w:t xml:space="preserve">topic in both Project 1 and 2.  </w:t>
      </w:r>
      <w:r w:rsidRPr="001C7B31">
        <w:rPr>
          <w:rFonts w:ascii="Times New Roman" w:hAnsi="Times New Roman" w:cs="Times New Roman"/>
          <w:color w:val="000000"/>
        </w:rPr>
        <w:t>This i</w:t>
      </w:r>
      <w:r w:rsidR="00F35B51">
        <w:rPr>
          <w:rFonts w:ascii="Times New Roman" w:hAnsi="Times New Roman" w:cs="Times New Roman"/>
          <w:color w:val="000000"/>
        </w:rPr>
        <w:t>s not a requirement but highly</w:t>
      </w:r>
      <w:r w:rsidRPr="001C7B31">
        <w:rPr>
          <w:rFonts w:ascii="Times New Roman" w:hAnsi="Times New Roman" w:cs="Times New Roman"/>
          <w:color w:val="000000"/>
        </w:rPr>
        <w:t xml:space="preserve"> suggested.</w:t>
      </w:r>
      <w:r w:rsidR="00F35B51">
        <w:rPr>
          <w:rFonts w:ascii="Times New Roman" w:hAnsi="Times New Roman" w:cs="Times New Roman"/>
          <w:color w:val="000000"/>
        </w:rPr>
        <w:t xml:space="preserve">  For example, i</w:t>
      </w:r>
      <w:r w:rsidR="00184DB0">
        <w:rPr>
          <w:rFonts w:ascii="Times New Roman" w:hAnsi="Times New Roman" w:cs="Times New Roman"/>
          <w:color w:val="000000"/>
        </w:rPr>
        <w:t xml:space="preserve">n Project 1, you would examine the </w:t>
      </w:r>
      <w:r w:rsidR="0093204C">
        <w:rPr>
          <w:rFonts w:ascii="Times New Roman" w:hAnsi="Times New Roman" w:cs="Times New Roman"/>
          <w:color w:val="000000"/>
        </w:rPr>
        <w:t>causes or effects of a loca</w:t>
      </w:r>
      <w:r w:rsidR="00021AFE">
        <w:rPr>
          <w:rFonts w:ascii="Times New Roman" w:hAnsi="Times New Roman" w:cs="Times New Roman"/>
          <w:color w:val="000000"/>
        </w:rPr>
        <w:t>l or occupation-specific problem</w:t>
      </w:r>
      <w:r w:rsidR="00184DB0">
        <w:rPr>
          <w:rFonts w:ascii="Times New Roman" w:hAnsi="Times New Roman" w:cs="Times New Roman"/>
          <w:color w:val="000000"/>
        </w:rPr>
        <w:t xml:space="preserve">, and then in Project 2, you would propose a solution to </w:t>
      </w:r>
      <w:r w:rsidR="00021AFE">
        <w:rPr>
          <w:rFonts w:ascii="Times New Roman" w:hAnsi="Times New Roman" w:cs="Times New Roman"/>
          <w:color w:val="000000"/>
        </w:rPr>
        <w:t xml:space="preserve">the </w:t>
      </w:r>
      <w:r w:rsidR="0093204C">
        <w:rPr>
          <w:rFonts w:ascii="Times New Roman" w:hAnsi="Times New Roman" w:cs="Times New Roman"/>
          <w:color w:val="000000"/>
        </w:rPr>
        <w:t xml:space="preserve">problem. </w:t>
      </w:r>
      <w:r w:rsidR="00184DB0">
        <w:rPr>
          <w:rFonts w:ascii="Times New Roman" w:hAnsi="Times New Roman" w:cs="Times New Roman"/>
          <w:color w:val="000000"/>
        </w:rPr>
        <w:t xml:space="preserve">  </w:t>
      </w:r>
      <w:r w:rsidR="00184DB0" w:rsidRPr="00184DB0">
        <w:rPr>
          <w:rFonts w:ascii="Times New Roman" w:eastAsia="Times New Roman" w:hAnsi="Times New Roman" w:cs="Times New Roman"/>
        </w:rPr>
        <w:t xml:space="preserve"> </w:t>
      </w:r>
    </w:p>
    <w:p w14:paraId="3F393974" w14:textId="77777777" w:rsidR="007D20B5" w:rsidRDefault="007D20B5" w:rsidP="001C7B31">
      <w:pPr>
        <w:rPr>
          <w:rFonts w:ascii="Times New Roman" w:hAnsi="Times New Roman" w:cs="Times New Roman"/>
          <w:color w:val="000000"/>
        </w:rPr>
      </w:pPr>
    </w:p>
    <w:p w14:paraId="207F37F6" w14:textId="3FF7CDD6" w:rsidR="00574E75" w:rsidRPr="001C7B31" w:rsidRDefault="001C7B31" w:rsidP="001C7B31">
      <w:pPr>
        <w:rPr>
          <w:rFonts w:ascii="Times New Roman" w:eastAsia="Times New Roman" w:hAnsi="Times New Roman" w:cs="Times New Roman"/>
        </w:rPr>
      </w:pPr>
      <w:r w:rsidRPr="001C7B31">
        <w:rPr>
          <w:rFonts w:ascii="Times New Roman" w:hAnsi="Times New Roman" w:cs="Times New Roman"/>
          <w:color w:val="000000"/>
        </w:rPr>
        <w:t xml:space="preserve">You may listen to this video on Narrowing Your Topic, which gives tips for focusing a topic that are specific to the requirements of the assignments in this class:  </w:t>
      </w:r>
      <w:hyperlink r:id="rId6" w:tgtFrame="_blank" w:history="1">
        <w:r w:rsidRPr="001C7B31">
          <w:rPr>
            <w:rStyle w:val="Hyperlink"/>
            <w:rFonts w:ascii="Times New Roman" w:eastAsia="Times New Roman" w:hAnsi="Times New Roman" w:cs="Times New Roman"/>
          </w:rPr>
          <w:t>https://youtu.be/MUv6VzkiGAg</w:t>
        </w:r>
      </w:hyperlink>
    </w:p>
    <w:p w14:paraId="0A64AA1D" w14:textId="77777777" w:rsidR="0068450B" w:rsidRDefault="00AA6E7A" w:rsidP="0068450B">
      <w:pPr>
        <w:pStyle w:val="NormalWeb"/>
        <w:contextualSpacing/>
        <w:rPr>
          <w:b/>
          <w:bCs/>
          <w:color w:val="000000"/>
        </w:rPr>
      </w:pPr>
      <w:r w:rsidRPr="005D7ACF">
        <w:rPr>
          <w:b/>
          <w:bCs/>
          <w:color w:val="000000"/>
        </w:rPr>
        <w:t xml:space="preserve">To complete this </w:t>
      </w:r>
      <w:r w:rsidR="00A10047">
        <w:rPr>
          <w:b/>
          <w:bCs/>
          <w:color w:val="000000"/>
        </w:rPr>
        <w:t>assignment:</w:t>
      </w:r>
      <w:r w:rsidR="007343BD">
        <w:rPr>
          <w:b/>
          <w:bCs/>
          <w:color w:val="000000"/>
        </w:rPr>
        <w:t xml:space="preserve">  </w:t>
      </w:r>
    </w:p>
    <w:p w14:paraId="09191BAE" w14:textId="2347A739" w:rsidR="0068450B" w:rsidRDefault="006B2ECD" w:rsidP="00AA6E7A">
      <w:pPr>
        <w:pStyle w:val="NormalWeb"/>
        <w:contextualSpacing/>
        <w:rPr>
          <w:b/>
          <w:bCs/>
          <w:color w:val="000000"/>
        </w:rPr>
      </w:pPr>
      <w:r>
        <w:rPr>
          <w:bCs/>
          <w:color w:val="000000"/>
        </w:rPr>
        <w:t>S</w:t>
      </w:r>
      <w:r w:rsidR="00AA6E7A" w:rsidRPr="005D7ACF">
        <w:rPr>
          <w:color w:val="000000"/>
        </w:rPr>
        <w:t>pend some time reading and gathering background information about your topic</w:t>
      </w:r>
      <w:r w:rsidR="007343BD">
        <w:rPr>
          <w:color w:val="000000"/>
        </w:rPr>
        <w:t xml:space="preserve"> for Project 1.  </w:t>
      </w:r>
    </w:p>
    <w:p w14:paraId="0EE6F45A" w14:textId="77777777" w:rsidR="0068450B" w:rsidRPr="0068450B" w:rsidRDefault="0068450B" w:rsidP="00AA6E7A">
      <w:pPr>
        <w:pStyle w:val="NormalWeb"/>
        <w:contextualSpacing/>
        <w:rPr>
          <w:b/>
          <w:bCs/>
          <w:color w:val="000000"/>
        </w:rPr>
      </w:pPr>
    </w:p>
    <w:p w14:paraId="5C1BC1EB" w14:textId="1DC03826" w:rsidR="00AA6E7A" w:rsidRPr="007343BD" w:rsidRDefault="00AA6E7A" w:rsidP="00AA6E7A">
      <w:pPr>
        <w:pStyle w:val="NormalWeb"/>
      </w:pPr>
      <w:r w:rsidRPr="005D7ACF">
        <w:rPr>
          <w:color w:val="000000"/>
        </w:rPr>
        <w:t>Use the ASU library databases and web resources to make sure there is comprehensive information i</w:t>
      </w:r>
      <w:r>
        <w:rPr>
          <w:color w:val="000000"/>
        </w:rPr>
        <w:t>n credible/academic and scholarly sources.  Avoid drawing all of your sou</w:t>
      </w:r>
      <w:r w:rsidR="00DD1AD6">
        <w:rPr>
          <w:color w:val="000000"/>
        </w:rPr>
        <w:t xml:space="preserve">rces from newspapers, magazines, </w:t>
      </w:r>
      <w:r>
        <w:rPr>
          <w:color w:val="000000"/>
        </w:rPr>
        <w:t xml:space="preserve">and websites. Search for scholarly articles from journals to supplement your research. </w:t>
      </w:r>
      <w:r w:rsidRPr="005D7ACF">
        <w:rPr>
          <w:color w:val="000000"/>
        </w:rPr>
        <w:t>The databases below are the best for your project:  </w:t>
      </w:r>
    </w:p>
    <w:p w14:paraId="28AF5735" w14:textId="69B15E86" w:rsidR="009115A9" w:rsidRDefault="007D20B5" w:rsidP="00A81CAF">
      <w:pPr>
        <w:pStyle w:val="NormalWeb"/>
        <w:contextualSpacing/>
        <w:rPr>
          <w:rStyle w:val="Hyperlink"/>
          <w:color w:val="1155CC"/>
        </w:rPr>
      </w:pPr>
      <w:hyperlink r:id="rId7" w:history="1">
        <w:r w:rsidR="00E3722B" w:rsidRPr="0026126C">
          <w:rPr>
            <w:rStyle w:val="Hyperlink"/>
            <w:color w:val="1155CC"/>
          </w:rPr>
          <w:t>Library One Search</w:t>
        </w:r>
      </w:hyperlink>
      <w:r w:rsidR="00833B15">
        <w:rPr>
          <w:rStyle w:val="Hyperlink"/>
          <w:color w:val="1155CC"/>
        </w:rPr>
        <w:t xml:space="preserve">  </w:t>
      </w:r>
    </w:p>
    <w:p w14:paraId="31319AD0" w14:textId="2313C00B" w:rsidR="00E3722B" w:rsidRDefault="007D20B5" w:rsidP="00A81CAF">
      <w:pPr>
        <w:pStyle w:val="NormalWeb"/>
        <w:contextualSpacing/>
        <w:rPr>
          <w:rStyle w:val="Hyperlink"/>
          <w:color w:val="1155CC"/>
        </w:rPr>
      </w:pPr>
      <w:hyperlink r:id="rId8" w:history="1">
        <w:r w:rsidR="00E3722B" w:rsidRPr="0026126C">
          <w:rPr>
            <w:rStyle w:val="Hyperlink"/>
            <w:color w:val="1155CC"/>
          </w:rPr>
          <w:t>Academic Search Premier (EBSCOhost)</w:t>
        </w:r>
      </w:hyperlink>
    </w:p>
    <w:p w14:paraId="15F823BE" w14:textId="77777777" w:rsidR="00E3722B" w:rsidRDefault="007D20B5" w:rsidP="00A81CAF">
      <w:pPr>
        <w:pStyle w:val="NormalWeb"/>
        <w:contextualSpacing/>
        <w:rPr>
          <w:rStyle w:val="Hyperlink"/>
          <w:color w:val="1155CC"/>
        </w:rPr>
      </w:pPr>
      <w:hyperlink r:id="rId9" w:history="1">
        <w:r w:rsidR="00E3722B" w:rsidRPr="0026126C">
          <w:rPr>
            <w:rStyle w:val="Hyperlink"/>
            <w:color w:val="1155CC"/>
          </w:rPr>
          <w:t>Google Scholar</w:t>
        </w:r>
      </w:hyperlink>
    </w:p>
    <w:p w14:paraId="31048FE6" w14:textId="24424D0D" w:rsidR="00E3722B" w:rsidRDefault="007D20B5" w:rsidP="00A81CAF">
      <w:pPr>
        <w:pStyle w:val="NormalWeb"/>
        <w:contextualSpacing/>
        <w:rPr>
          <w:rStyle w:val="Hyperlink"/>
          <w:color w:val="1155CC"/>
        </w:rPr>
      </w:pPr>
      <w:hyperlink r:id="rId10" w:history="1">
        <w:r w:rsidR="00E3722B" w:rsidRPr="0026126C">
          <w:rPr>
            <w:rStyle w:val="Hyperlink"/>
            <w:color w:val="1155CC"/>
          </w:rPr>
          <w:t>Lexis Nexis Academic</w:t>
        </w:r>
      </w:hyperlink>
    </w:p>
    <w:p w14:paraId="36825E7B" w14:textId="77777777" w:rsidR="00E3722B" w:rsidRDefault="007D20B5" w:rsidP="00A81CAF">
      <w:pPr>
        <w:pStyle w:val="NormalWeb"/>
        <w:contextualSpacing/>
        <w:rPr>
          <w:rStyle w:val="Hyperlink"/>
          <w:color w:val="1155CC"/>
        </w:rPr>
      </w:pPr>
      <w:hyperlink r:id="rId11" w:history="1">
        <w:r w:rsidR="00E3722B" w:rsidRPr="0026126C">
          <w:rPr>
            <w:rStyle w:val="Hyperlink"/>
            <w:color w:val="1155CC"/>
          </w:rPr>
          <w:t>ERIC</w:t>
        </w:r>
      </w:hyperlink>
    </w:p>
    <w:p w14:paraId="048A284E" w14:textId="77777777" w:rsidR="001E3EF6" w:rsidRDefault="007D20B5" w:rsidP="00A81CAF">
      <w:pPr>
        <w:pStyle w:val="NormalWeb"/>
        <w:contextualSpacing/>
        <w:rPr>
          <w:rStyle w:val="Hyperlink"/>
          <w:color w:val="1155CC"/>
        </w:rPr>
      </w:pPr>
      <w:hyperlink r:id="rId12" w:history="1">
        <w:r w:rsidR="00E3722B" w:rsidRPr="0026126C">
          <w:rPr>
            <w:rStyle w:val="Hyperlink"/>
            <w:color w:val="1155CC"/>
          </w:rPr>
          <w:t>JSTOR</w:t>
        </w:r>
      </w:hyperlink>
    </w:p>
    <w:p w14:paraId="19AC4133" w14:textId="4338EB36" w:rsidR="00E3722B" w:rsidRDefault="007D20B5" w:rsidP="00A81CAF">
      <w:pPr>
        <w:pStyle w:val="NormalWeb"/>
        <w:contextualSpacing/>
        <w:rPr>
          <w:rStyle w:val="Hyperlink"/>
          <w:rFonts w:eastAsia="Times New Roman"/>
          <w:iCs/>
        </w:rPr>
      </w:pPr>
      <w:hyperlink r:id="rId13" w:history="1">
        <w:r w:rsidR="00E3722B" w:rsidRPr="0026126C">
          <w:rPr>
            <w:rStyle w:val="Hyperlink"/>
            <w:rFonts w:eastAsia="Times New Roman"/>
            <w:iCs/>
          </w:rPr>
          <w:t>PsycINFO</w:t>
        </w:r>
      </w:hyperlink>
    </w:p>
    <w:p w14:paraId="67531474" w14:textId="77777777" w:rsidR="00E3722B" w:rsidRDefault="007D20B5" w:rsidP="00A81CAF">
      <w:pPr>
        <w:pStyle w:val="NormalWeb"/>
        <w:contextualSpacing/>
        <w:rPr>
          <w:rStyle w:val="Hyperlink"/>
          <w:color w:val="1155CC"/>
        </w:rPr>
      </w:pPr>
      <w:hyperlink r:id="rId14" w:history="1">
        <w:r w:rsidR="00E3722B" w:rsidRPr="0026126C">
          <w:rPr>
            <w:rStyle w:val="Hyperlink"/>
            <w:color w:val="1155CC"/>
          </w:rPr>
          <w:t>Alt-Press Watch</w:t>
        </w:r>
      </w:hyperlink>
    </w:p>
    <w:p w14:paraId="181E3EB3" w14:textId="64BEF51A" w:rsidR="00E3722B" w:rsidRDefault="007D20B5" w:rsidP="00A81CAF">
      <w:pPr>
        <w:pStyle w:val="NormalWeb"/>
        <w:contextualSpacing/>
        <w:rPr>
          <w:rStyle w:val="Hyperlink"/>
          <w:color w:val="1155CC"/>
        </w:rPr>
      </w:pPr>
      <w:hyperlink r:id="rId15" w:history="1">
        <w:r w:rsidR="00E3722B" w:rsidRPr="0026126C">
          <w:rPr>
            <w:rStyle w:val="Hyperlink"/>
            <w:color w:val="1155CC"/>
          </w:rPr>
          <w:t>Access World News</w:t>
        </w:r>
      </w:hyperlink>
    </w:p>
    <w:p w14:paraId="527A68A4" w14:textId="77777777" w:rsidR="001C7B31" w:rsidRPr="008E595C" w:rsidRDefault="001C7B31" w:rsidP="00A81CAF">
      <w:pPr>
        <w:pStyle w:val="NormalWeb"/>
        <w:contextualSpacing/>
        <w:rPr>
          <w:color w:val="000000"/>
        </w:rPr>
      </w:pPr>
    </w:p>
    <w:p w14:paraId="0928F6CD" w14:textId="72195D6F" w:rsidR="00164EA9" w:rsidRDefault="00AA6E7A" w:rsidP="00164EA9">
      <w:pPr>
        <w:pStyle w:val="NormalWeb"/>
        <w:rPr>
          <w:color w:val="000000"/>
        </w:rPr>
      </w:pPr>
      <w:r w:rsidRPr="005D7ACF">
        <w:rPr>
          <w:color w:val="000000"/>
        </w:rPr>
        <w:t>Next, present your research findings</w:t>
      </w:r>
      <w:r w:rsidR="00E3722B">
        <w:rPr>
          <w:color w:val="000000"/>
        </w:rPr>
        <w:t xml:space="preserve"> and the </w:t>
      </w:r>
      <w:r w:rsidR="006B1C5C">
        <w:rPr>
          <w:color w:val="000000"/>
        </w:rPr>
        <w:t xml:space="preserve">analysis of your intended </w:t>
      </w:r>
      <w:r w:rsidR="00164EA9">
        <w:rPr>
          <w:color w:val="000000"/>
        </w:rPr>
        <w:t xml:space="preserve">audience, </w:t>
      </w:r>
      <w:r w:rsidRPr="005D7ACF">
        <w:rPr>
          <w:color w:val="000000"/>
        </w:rPr>
        <w:t>answering the following questions</w:t>
      </w:r>
      <w:r w:rsidR="00164EA9">
        <w:rPr>
          <w:color w:val="000000"/>
        </w:rPr>
        <w:t xml:space="preserve">:  </w:t>
      </w:r>
    </w:p>
    <w:p w14:paraId="3F91F983" w14:textId="4E0E4BB5" w:rsidR="000A2FC1" w:rsidRDefault="00AA6E7A" w:rsidP="000A2FC1">
      <w:pPr>
        <w:pStyle w:val="NormalWeb"/>
        <w:numPr>
          <w:ilvl w:val="0"/>
          <w:numId w:val="4"/>
        </w:numPr>
        <w:rPr>
          <w:rFonts w:eastAsia="Times New Roman"/>
          <w:color w:val="000000"/>
        </w:rPr>
      </w:pPr>
      <w:r w:rsidRPr="002A0717">
        <w:rPr>
          <w:rFonts w:eastAsia="Times New Roman"/>
          <w:color w:val="000000"/>
        </w:rPr>
        <w:t xml:space="preserve">What is </w:t>
      </w:r>
      <w:r w:rsidR="007D20B5">
        <w:rPr>
          <w:rFonts w:eastAsia="Times New Roman"/>
          <w:color w:val="000000"/>
        </w:rPr>
        <w:t xml:space="preserve">your </w:t>
      </w:r>
      <w:r w:rsidRPr="002A0717">
        <w:rPr>
          <w:rFonts w:eastAsia="Times New Roman"/>
          <w:color w:val="000000"/>
        </w:rPr>
        <w:t>topic</w:t>
      </w:r>
      <w:r w:rsidR="00D932DC">
        <w:rPr>
          <w:rFonts w:eastAsia="Times New Roman"/>
          <w:color w:val="000000"/>
        </w:rPr>
        <w:t xml:space="preserve"> for Project 1</w:t>
      </w:r>
      <w:r w:rsidRPr="002A0717">
        <w:rPr>
          <w:rFonts w:eastAsia="Times New Roman"/>
          <w:color w:val="000000"/>
        </w:rPr>
        <w:t xml:space="preserve">?  </w:t>
      </w:r>
      <w:r>
        <w:rPr>
          <w:rFonts w:eastAsia="Times New Roman"/>
          <w:color w:val="000000"/>
        </w:rPr>
        <w:t>Is it</w:t>
      </w:r>
      <w:r w:rsidRPr="002A0717">
        <w:rPr>
          <w:rFonts w:eastAsia="Times New Roman"/>
          <w:color w:val="000000"/>
        </w:rPr>
        <w:t xml:space="preserve"> an arguable issue about causes or effects?</w:t>
      </w:r>
      <w:r w:rsidR="007409B2">
        <w:rPr>
          <w:rFonts w:eastAsia="Times New Roman"/>
          <w:color w:val="000000"/>
        </w:rPr>
        <w:t xml:space="preserve">  It should be.  And you should be arguing for </w:t>
      </w:r>
      <w:r w:rsidR="006B1C5C">
        <w:rPr>
          <w:rFonts w:eastAsia="Times New Roman"/>
          <w:color w:val="000000"/>
        </w:rPr>
        <w:t>either causes or effects – not both.</w:t>
      </w:r>
      <w:r w:rsidR="007D20B5">
        <w:rPr>
          <w:rFonts w:eastAsia="Times New Roman"/>
          <w:color w:val="000000"/>
        </w:rPr>
        <w:t xml:space="preserve">  Why do you care about this topic?  </w:t>
      </w:r>
      <w:bookmarkStart w:id="0" w:name="_GoBack"/>
      <w:bookmarkEnd w:id="0"/>
      <w:r w:rsidR="007D20B5">
        <w:rPr>
          <w:rFonts w:eastAsia="Times New Roman"/>
          <w:color w:val="000000"/>
        </w:rPr>
        <w:t xml:space="preserve"> </w:t>
      </w:r>
    </w:p>
    <w:p w14:paraId="7A54D4D9" w14:textId="5E1DE590" w:rsidR="000333A7" w:rsidRDefault="00152596" w:rsidP="000A2FC1">
      <w:pPr>
        <w:pStyle w:val="NormalWeb"/>
        <w:ind w:left="360"/>
        <w:rPr>
          <w:rFonts w:eastAsia="Times New Roman"/>
          <w:color w:val="000000"/>
        </w:rPr>
      </w:pPr>
      <w:r w:rsidRPr="00152596">
        <w:rPr>
          <w:rFonts w:eastAsia="Times New Roman"/>
          <w:color w:val="000000"/>
        </w:rPr>
        <w:t xml:space="preserve">Remember, Project 1 is not an explanatory essay in which you only describe the causes or effects of a topic but a research-based persuasive essay in which you try to convince your intended audience that the causes or effects you take a position with and argue for are in fact the causes or effects of the issue, and other causes or effects are unlikely or refutable.   </w:t>
      </w:r>
    </w:p>
    <w:p w14:paraId="5418B9FB" w14:textId="237674CE" w:rsidR="00AA6E7A" w:rsidRPr="000333A7" w:rsidRDefault="00AA6E7A" w:rsidP="000333A7">
      <w:pPr>
        <w:pStyle w:val="ListParagraph"/>
        <w:spacing w:before="100" w:beforeAutospacing="1" w:after="100" w:afterAutospacing="1"/>
        <w:ind w:left="360"/>
        <w:textAlignment w:val="baseline"/>
        <w:rPr>
          <w:rFonts w:ascii="Times New Roman" w:eastAsia="Times New Roman" w:hAnsi="Times New Roman" w:cs="Times New Roman"/>
          <w:color w:val="000000"/>
        </w:rPr>
      </w:pPr>
      <w:r>
        <w:rPr>
          <w:rFonts w:ascii="Times New Roman" w:eastAsia="Times New Roman" w:hAnsi="Times New Roman" w:cs="Times New Roman"/>
        </w:rPr>
        <w:lastRenderedPageBreak/>
        <w:t>Y</w:t>
      </w:r>
      <w:r w:rsidRPr="002A0717">
        <w:rPr>
          <w:rFonts w:ascii="Times New Roman" w:eastAsia="Times New Roman" w:hAnsi="Times New Roman" w:cs="Times New Roman"/>
        </w:rPr>
        <w:t>our topic should be sp</w:t>
      </w:r>
      <w:r>
        <w:rPr>
          <w:rFonts w:ascii="Times New Roman" w:eastAsia="Times New Roman" w:hAnsi="Times New Roman" w:cs="Times New Roman"/>
        </w:rPr>
        <w:t xml:space="preserve">ecific to your local experience – one within your academic, professional, or local community – </w:t>
      </w:r>
      <w:r w:rsidRPr="002A0717">
        <w:rPr>
          <w:rFonts w:ascii="Times New Roman" w:eastAsia="Times New Roman" w:hAnsi="Times New Roman" w:cs="Times New Roman"/>
        </w:rPr>
        <w:t xml:space="preserve">and highly focused. Please avoid approaching topics at a global or national level. </w:t>
      </w:r>
    </w:p>
    <w:p w14:paraId="34ED03FC" w14:textId="03BEA375" w:rsidR="007D20B5" w:rsidRPr="007D20B5" w:rsidRDefault="00AA6E7A" w:rsidP="007D20B5">
      <w:pPr>
        <w:spacing w:before="100" w:beforeAutospacing="1" w:after="100" w:afterAutospacing="1"/>
        <w:ind w:left="360"/>
        <w:textAlignment w:val="baseline"/>
        <w:rPr>
          <w:rFonts w:ascii="Times New Roman" w:eastAsia="Times New Roman" w:hAnsi="Times New Roman" w:cs="Times New Roman"/>
        </w:rPr>
      </w:pPr>
      <w:r>
        <w:rPr>
          <w:rFonts w:ascii="Times New Roman" w:eastAsia="Times New Roman" w:hAnsi="Times New Roman" w:cs="Times New Roman"/>
        </w:rPr>
        <w:t>Also, avoid</w:t>
      </w:r>
      <w:r w:rsidRPr="002A0717">
        <w:rPr>
          <w:rFonts w:ascii="Times New Roman" w:eastAsia="Times New Roman" w:hAnsi="Times New Roman" w:cs="Times New Roman"/>
        </w:rPr>
        <w:t xml:space="preserve"> speculating on future effects of an event that has not yet occurred.</w:t>
      </w:r>
      <w:r>
        <w:rPr>
          <w:rFonts w:ascii="Times New Roman" w:eastAsia="Times New Roman" w:hAnsi="Times New Roman" w:cs="Times New Roman"/>
        </w:rPr>
        <w:t xml:space="preserve">  </w:t>
      </w:r>
      <w:r w:rsidRPr="00C87811">
        <w:rPr>
          <w:rFonts w:ascii="Times New Roman" w:eastAsia="Times New Roman" w:hAnsi="Times New Roman" w:cs="Times New Roman"/>
        </w:rPr>
        <w:t>For example, speculating on ho</w:t>
      </w:r>
      <w:r w:rsidR="004C5395">
        <w:rPr>
          <w:rFonts w:ascii="Times New Roman" w:eastAsia="Times New Roman" w:hAnsi="Times New Roman" w:cs="Times New Roman"/>
        </w:rPr>
        <w:t xml:space="preserve">w making texting illegal in </w:t>
      </w:r>
      <w:r>
        <w:rPr>
          <w:rFonts w:ascii="Times New Roman" w:eastAsia="Times New Roman" w:hAnsi="Times New Roman" w:cs="Times New Roman"/>
        </w:rPr>
        <w:t>Arizona</w:t>
      </w:r>
      <w:r w:rsidRPr="00C87811">
        <w:rPr>
          <w:rFonts w:ascii="Times New Roman" w:eastAsia="Times New Roman" w:hAnsi="Times New Roman" w:cs="Times New Roman"/>
        </w:rPr>
        <w:t xml:space="preserve"> would affect the accident rate is too broad in scope and looks at the future effect of something that has not yet occurred. Instead, you could argue how the passage of a ban against texting in your local community has led to a specific series of effects in that area.</w:t>
      </w:r>
      <w:r w:rsidR="002D5ACF" w:rsidRPr="002D5ACF">
        <w:rPr>
          <w:rFonts w:ascii="Times New Roman" w:eastAsia="Times New Roman" w:hAnsi="Times New Roman" w:cs="Times New Roman"/>
        </w:rPr>
        <w:t xml:space="preserve"> </w:t>
      </w:r>
    </w:p>
    <w:p w14:paraId="2FA8952D" w14:textId="77777777" w:rsidR="002F5DD3" w:rsidRDefault="00206637" w:rsidP="00A5473B">
      <w:pPr>
        <w:pStyle w:val="NormalWeb"/>
        <w:numPr>
          <w:ilvl w:val="0"/>
          <w:numId w:val="4"/>
        </w:numPr>
      </w:pPr>
      <w:r>
        <w:rPr>
          <w:color w:val="000000"/>
        </w:rPr>
        <w:t>Writing to a “general” audience or “anyone who disag</w:t>
      </w:r>
      <w:r w:rsidR="00BA644F">
        <w:rPr>
          <w:color w:val="000000"/>
        </w:rPr>
        <w:t>rees” with your issue/position</w:t>
      </w:r>
      <w:r w:rsidR="00FE6944">
        <w:rPr>
          <w:color w:val="000000"/>
        </w:rPr>
        <w:t xml:space="preserve"> is</w:t>
      </w:r>
      <w:r>
        <w:rPr>
          <w:color w:val="000000"/>
        </w:rPr>
        <w:t xml:space="preserve"> too broad</w:t>
      </w:r>
      <w:r w:rsidR="00FE6944">
        <w:rPr>
          <w:color w:val="000000"/>
        </w:rPr>
        <w:t xml:space="preserve"> for Project 1</w:t>
      </w:r>
      <w:r w:rsidR="00BA644F">
        <w:rPr>
          <w:color w:val="000000"/>
        </w:rPr>
        <w:t xml:space="preserve">.  Therefore, </w:t>
      </w:r>
      <w:r w:rsidR="00FE6944">
        <w:t>i</w:t>
      </w:r>
      <w:r w:rsidR="00AD54C0" w:rsidRPr="00FE6944">
        <w:rPr>
          <w:color w:val="000000"/>
        </w:rPr>
        <w:t>n an effort to focus your topic and audience, determine which “communities” you are a part of and which target audiences exist within them.  Are you a member of a club or society?  An organization of professionals?  A neighborhood association?</w:t>
      </w:r>
      <w:r w:rsidR="00A5473B">
        <w:t xml:space="preserve">  </w:t>
      </w:r>
    </w:p>
    <w:p w14:paraId="37C52DA5" w14:textId="716FBA62" w:rsidR="00AD54C0" w:rsidRPr="00FE6944" w:rsidRDefault="00A5473B" w:rsidP="002F5DD3">
      <w:pPr>
        <w:pStyle w:val="NormalWeb"/>
        <w:ind w:left="360"/>
      </w:pPr>
      <w:r>
        <w:t>D</w:t>
      </w:r>
      <w:r w:rsidR="00AD54C0" w:rsidRPr="00A5473B">
        <w:rPr>
          <w:color w:val="000000"/>
        </w:rPr>
        <w:t xml:space="preserve">escribe the community on which you plan to focus your writing for Project 1. </w:t>
      </w:r>
    </w:p>
    <w:p w14:paraId="2274EDFB" w14:textId="77777777" w:rsidR="00AD54C0" w:rsidRDefault="00AD54C0" w:rsidP="00C459B1">
      <w:pPr>
        <w:pStyle w:val="NormalWeb"/>
        <w:ind w:left="360"/>
        <w:rPr>
          <w:color w:val="000000"/>
        </w:rPr>
      </w:pPr>
      <w:r w:rsidRPr="0093175C">
        <w:rPr>
          <w:color w:val="000000"/>
          <w:u w:val="single"/>
        </w:rPr>
        <w:t>Example:</w:t>
      </w:r>
      <w:r>
        <w:rPr>
          <w:color w:val="000000"/>
        </w:rPr>
        <w:t xml:space="preserve"> Let’s say you’re interested in writing about nutrition because you are pursuing a degree in a field related to nutrition. That makes you a member of a community of future nutritionists. However, “nutrition” is far too broad a topic. Now let’s say you also live in a neighborhood in a large city that has been struck by tough economic times and has a shortage of grocery stores. By living in a neighborhood that could be called a “food desert,” you are a member of a community affected by the impact of this phenomenon. Perhaps you are also a single parent trying to put food on the table in that community. That makes you a member of an even more specific community within that larger community, and being a member of the community of future nutritionists gives you a unique dual perspective. By exploring the specific causes that have led to lack of diverse nutritional options in your community, you can arrive at a specific cause-effect relationship that will serve as the focus of your paper. </w:t>
      </w:r>
    </w:p>
    <w:p w14:paraId="364B415D" w14:textId="77777777" w:rsidR="00FE6944" w:rsidRDefault="00AD54C0" w:rsidP="00FE6944">
      <w:pPr>
        <w:pStyle w:val="NormalWeb"/>
        <w:numPr>
          <w:ilvl w:val="0"/>
          <w:numId w:val="4"/>
        </w:numPr>
        <w:rPr>
          <w:color w:val="000000"/>
        </w:rPr>
      </w:pPr>
      <w:r>
        <w:t>Once you have settled on a community, identify your target audience. Is it a leader or group of individuals within that community</w:t>
      </w:r>
      <w:r>
        <w:rPr>
          <w:color w:val="000000"/>
        </w:rPr>
        <w:t xml:space="preserve"> who can be persuaded by your perspective?  Or perhaps it is an individual or group from outside the community whose understanding of your community is important to your community.  </w:t>
      </w:r>
    </w:p>
    <w:p w14:paraId="2699EE08" w14:textId="617C01F6" w:rsidR="00FE6944" w:rsidRDefault="002F5DD3" w:rsidP="00C459B1">
      <w:pPr>
        <w:pStyle w:val="NormalWeb"/>
        <w:ind w:left="360"/>
        <w:rPr>
          <w:color w:val="000000"/>
        </w:rPr>
      </w:pPr>
      <w:r>
        <w:rPr>
          <w:color w:val="000000"/>
        </w:rPr>
        <w:t>D</w:t>
      </w:r>
      <w:r w:rsidR="00AD54C0" w:rsidRPr="00FE6944">
        <w:rPr>
          <w:color w:val="000000"/>
        </w:rPr>
        <w:t xml:space="preserve">escribe this audience </w:t>
      </w:r>
      <w:r w:rsidR="00AD54C0">
        <w:t xml:space="preserve">with specificity.  Comment on their moral/ethical values, political views, religious beliefs, assumptions about society and culture, their age, gender, social status, and any other details that will help you understand the individual or group you intend to persuade.  </w:t>
      </w:r>
    </w:p>
    <w:p w14:paraId="45B4F21D" w14:textId="4CD7500B" w:rsidR="00AD54C0" w:rsidRDefault="00AD54C0" w:rsidP="00C459B1">
      <w:pPr>
        <w:pStyle w:val="NormalWeb"/>
        <w:ind w:left="360"/>
      </w:pPr>
      <w:r w:rsidRPr="000004D2">
        <w:rPr>
          <w:u w:val="single"/>
        </w:rPr>
        <w:t>Example:</w:t>
      </w:r>
      <w:r>
        <w:t xml:space="preserve"> In the previous example of the food deserts, which audiences are affected by the topic within your community? Single parents? Community leaders? Local investors? Which audiences outside the community need to better understand the causes and effects of food deserts? Food producers? Investors with the capital to invest in grocery stores? Developers? Which audiences overlap with part of the community? City leaders? Local entrepreneurs? Which of these audiences can you persuade to see food deserts in a new light in order to produce significant change? </w:t>
      </w:r>
    </w:p>
    <w:p w14:paraId="569FB51E" w14:textId="1615CB4A" w:rsidR="00C04885" w:rsidRPr="001C7B31" w:rsidRDefault="00C85B05" w:rsidP="001C7B31">
      <w:pPr>
        <w:pStyle w:val="NormalWeb"/>
        <w:numPr>
          <w:ilvl w:val="0"/>
          <w:numId w:val="4"/>
        </w:numPr>
        <w:contextualSpacing/>
        <w:rPr>
          <w:color w:val="000000"/>
        </w:rPr>
      </w:pPr>
      <w:r>
        <w:rPr>
          <w:color w:val="000000"/>
        </w:rPr>
        <w:t xml:space="preserve">How does your topic/issue impact </w:t>
      </w:r>
      <w:r w:rsidR="00102D19">
        <w:rPr>
          <w:color w:val="000000"/>
        </w:rPr>
        <w:t xml:space="preserve">your community, and specifically, your target audience?  Why does it matter to them? </w:t>
      </w:r>
    </w:p>
    <w:p w14:paraId="3BFCB063" w14:textId="77777777" w:rsidR="000A2FC1" w:rsidRDefault="000A2FC1" w:rsidP="000A2FC1">
      <w:pPr>
        <w:pStyle w:val="NormalWeb"/>
        <w:ind w:left="360"/>
        <w:contextualSpacing/>
        <w:rPr>
          <w:color w:val="000000"/>
        </w:rPr>
      </w:pPr>
    </w:p>
    <w:p w14:paraId="6DD6AD03" w14:textId="28D13149" w:rsidR="001B24C5" w:rsidRPr="004844F8" w:rsidRDefault="00DE040A" w:rsidP="00C04885">
      <w:pPr>
        <w:pStyle w:val="NormalWeb"/>
        <w:numPr>
          <w:ilvl w:val="0"/>
          <w:numId w:val="4"/>
        </w:numPr>
        <w:contextualSpacing/>
        <w:rPr>
          <w:color w:val="000000"/>
        </w:rPr>
      </w:pPr>
      <w:r>
        <w:rPr>
          <w:color w:val="000000"/>
        </w:rPr>
        <w:t xml:space="preserve">Which </w:t>
      </w:r>
      <w:r w:rsidR="00B87E4F">
        <w:rPr>
          <w:color w:val="000000"/>
        </w:rPr>
        <w:t xml:space="preserve">library </w:t>
      </w:r>
      <w:r>
        <w:rPr>
          <w:color w:val="000000"/>
        </w:rPr>
        <w:t xml:space="preserve">databases did you consult to research your topic?  After your research, </w:t>
      </w:r>
      <w:r w:rsidR="008C1FF4">
        <w:rPr>
          <w:color w:val="000000"/>
        </w:rPr>
        <w:t xml:space="preserve">have your thoughts/position on the causes </w:t>
      </w:r>
      <w:r w:rsidR="008C1FF4" w:rsidRPr="009A26B3">
        <w:rPr>
          <w:color w:val="000000"/>
          <w:u w:val="single"/>
        </w:rPr>
        <w:t>or</w:t>
      </w:r>
      <w:r w:rsidR="008C1FF4">
        <w:rPr>
          <w:color w:val="000000"/>
        </w:rPr>
        <w:t xml:space="preserve"> effects you </w:t>
      </w:r>
      <w:r w:rsidR="00F316B8">
        <w:rPr>
          <w:color w:val="000000"/>
        </w:rPr>
        <w:t xml:space="preserve">plan to examine </w:t>
      </w:r>
      <w:r w:rsidR="008C1FF4">
        <w:rPr>
          <w:color w:val="000000"/>
        </w:rPr>
        <w:t>changed?  If so, how have they changed?  W</w:t>
      </w:r>
      <w:r>
        <w:rPr>
          <w:color w:val="000000"/>
        </w:rPr>
        <w:t>hat new information did you uncover about your topic</w:t>
      </w:r>
      <w:r w:rsidR="008C1FF4">
        <w:rPr>
          <w:color w:val="000000"/>
        </w:rPr>
        <w:t>?  W</w:t>
      </w:r>
      <w:r>
        <w:rPr>
          <w:color w:val="000000"/>
        </w:rPr>
        <w:t>hat research</w:t>
      </w:r>
      <w:r w:rsidR="00C753DC">
        <w:rPr>
          <w:color w:val="000000"/>
        </w:rPr>
        <w:t xml:space="preserve"> do you </w:t>
      </w:r>
      <w:r w:rsidR="005F70AC">
        <w:rPr>
          <w:color w:val="000000"/>
        </w:rPr>
        <w:t xml:space="preserve">still </w:t>
      </w:r>
      <w:r>
        <w:rPr>
          <w:color w:val="000000"/>
        </w:rPr>
        <w:t>need to conduct</w:t>
      </w:r>
      <w:r w:rsidR="00C753DC">
        <w:rPr>
          <w:color w:val="000000"/>
        </w:rPr>
        <w:t xml:space="preserve"> </w:t>
      </w:r>
      <w:r>
        <w:rPr>
          <w:color w:val="000000"/>
        </w:rPr>
        <w:t xml:space="preserve">to obtain more information about your topic?  </w:t>
      </w:r>
    </w:p>
    <w:sectPr w:rsidR="001B24C5" w:rsidRPr="004844F8" w:rsidSect="00194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6593D"/>
    <w:multiLevelType w:val="hybridMultilevel"/>
    <w:tmpl w:val="930CA698"/>
    <w:lvl w:ilvl="0" w:tplc="A4D071A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4F6EFA"/>
    <w:multiLevelType w:val="hybridMultilevel"/>
    <w:tmpl w:val="59489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4F17D4"/>
    <w:multiLevelType w:val="multilevel"/>
    <w:tmpl w:val="B524A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9D0AE3"/>
    <w:multiLevelType w:val="hybridMultilevel"/>
    <w:tmpl w:val="D9FAF4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4A121F7"/>
    <w:multiLevelType w:val="hybridMultilevel"/>
    <w:tmpl w:val="7E8E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B9C"/>
    <w:rsid w:val="00021AFE"/>
    <w:rsid w:val="000333A7"/>
    <w:rsid w:val="000A2FC1"/>
    <w:rsid w:val="00102D19"/>
    <w:rsid w:val="00126209"/>
    <w:rsid w:val="00152596"/>
    <w:rsid w:val="00164EA9"/>
    <w:rsid w:val="00184DB0"/>
    <w:rsid w:val="00194BA1"/>
    <w:rsid w:val="001B24C5"/>
    <w:rsid w:val="001C6DF2"/>
    <w:rsid w:val="001C7B31"/>
    <w:rsid w:val="001E3EF6"/>
    <w:rsid w:val="001F3A51"/>
    <w:rsid w:val="00206637"/>
    <w:rsid w:val="002D5ACF"/>
    <w:rsid w:val="002F5DD3"/>
    <w:rsid w:val="003A6DB8"/>
    <w:rsid w:val="003E699E"/>
    <w:rsid w:val="004844F8"/>
    <w:rsid w:val="004C5395"/>
    <w:rsid w:val="004F7763"/>
    <w:rsid w:val="00574E75"/>
    <w:rsid w:val="005D6172"/>
    <w:rsid w:val="005F70AC"/>
    <w:rsid w:val="00671228"/>
    <w:rsid w:val="0068450B"/>
    <w:rsid w:val="006B1C5C"/>
    <w:rsid w:val="006B2ECD"/>
    <w:rsid w:val="007343BD"/>
    <w:rsid w:val="007344E3"/>
    <w:rsid w:val="007409B2"/>
    <w:rsid w:val="0075302C"/>
    <w:rsid w:val="00772EB5"/>
    <w:rsid w:val="007D20B5"/>
    <w:rsid w:val="00833B15"/>
    <w:rsid w:val="008457FC"/>
    <w:rsid w:val="00854171"/>
    <w:rsid w:val="008C1FF4"/>
    <w:rsid w:val="008C7751"/>
    <w:rsid w:val="009115A9"/>
    <w:rsid w:val="0093204C"/>
    <w:rsid w:val="00941873"/>
    <w:rsid w:val="00947B8B"/>
    <w:rsid w:val="00952C4D"/>
    <w:rsid w:val="009A26B3"/>
    <w:rsid w:val="009E6ED7"/>
    <w:rsid w:val="00A10047"/>
    <w:rsid w:val="00A5473B"/>
    <w:rsid w:val="00A67253"/>
    <w:rsid w:val="00A81CAF"/>
    <w:rsid w:val="00AA6E7A"/>
    <w:rsid w:val="00AD54C0"/>
    <w:rsid w:val="00AE3359"/>
    <w:rsid w:val="00AE3BD7"/>
    <w:rsid w:val="00B6560A"/>
    <w:rsid w:val="00B87E4F"/>
    <w:rsid w:val="00B92444"/>
    <w:rsid w:val="00BA644F"/>
    <w:rsid w:val="00BB2305"/>
    <w:rsid w:val="00C0335A"/>
    <w:rsid w:val="00C04885"/>
    <w:rsid w:val="00C459B1"/>
    <w:rsid w:val="00C753DC"/>
    <w:rsid w:val="00C85B05"/>
    <w:rsid w:val="00CA2B9C"/>
    <w:rsid w:val="00CC5626"/>
    <w:rsid w:val="00CD295D"/>
    <w:rsid w:val="00D73023"/>
    <w:rsid w:val="00D932DC"/>
    <w:rsid w:val="00DC58C8"/>
    <w:rsid w:val="00DD1AD6"/>
    <w:rsid w:val="00DE040A"/>
    <w:rsid w:val="00E30B80"/>
    <w:rsid w:val="00E3722B"/>
    <w:rsid w:val="00E812B3"/>
    <w:rsid w:val="00E92C53"/>
    <w:rsid w:val="00F316B8"/>
    <w:rsid w:val="00F35B51"/>
    <w:rsid w:val="00F74206"/>
    <w:rsid w:val="00F7656B"/>
    <w:rsid w:val="00FE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36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E7A"/>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6E7A"/>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AA6E7A"/>
    <w:rPr>
      <w:color w:val="0000FF"/>
      <w:u w:val="single"/>
    </w:rPr>
  </w:style>
  <w:style w:type="table" w:styleId="TableGrid">
    <w:name w:val="Table Grid"/>
    <w:basedOn w:val="TableNormal"/>
    <w:uiPriority w:val="39"/>
    <w:rsid w:val="00AA6E7A"/>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343BD"/>
    <w:rPr>
      <w:color w:val="954F72" w:themeColor="followedHyperlink"/>
      <w:u w:val="single"/>
    </w:rPr>
  </w:style>
  <w:style w:type="paragraph" w:styleId="ListParagraph">
    <w:name w:val="List Paragraph"/>
    <w:basedOn w:val="Normal"/>
    <w:uiPriority w:val="34"/>
    <w:qFormat/>
    <w:rsid w:val="00AE3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arch.proquest.com.ezproxy1.lib.asu.edu/eric/advanced?accountid=4485" TargetMode="External"/><Relationship Id="rId12" Type="http://schemas.openxmlformats.org/officeDocument/2006/relationships/hyperlink" Target="http://www.jstor.org.ezproxy1.lib.asu.edu/" TargetMode="External"/><Relationship Id="rId13" Type="http://schemas.openxmlformats.org/officeDocument/2006/relationships/hyperlink" Target="http://search.proquest.com.ezproxy1.lib.asu.edu/psycinfo/advanced?accountid=4485" TargetMode="External"/><Relationship Id="rId14" Type="http://schemas.openxmlformats.org/officeDocument/2006/relationships/hyperlink" Target="http://library.lib.asu.edu/record=e1000026%7ES3" TargetMode="External"/><Relationship Id="rId15" Type="http://schemas.openxmlformats.org/officeDocument/2006/relationships/hyperlink" Target="http://library.lib.asu.edu/record=e1000012%7ES3"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youtu.be/MUv6VzkiGAg" TargetMode="External"/><Relationship Id="rId7" Type="http://schemas.openxmlformats.org/officeDocument/2006/relationships/hyperlink" Target="https://lib.asu.edu/librarychannel/library-minute-library-one-search" TargetMode="External"/><Relationship Id="rId8" Type="http://schemas.openxmlformats.org/officeDocument/2006/relationships/hyperlink" Target="http://www.asu.edu/lib/tutorials/asp-search/" TargetMode="External"/><Relationship Id="rId9" Type="http://schemas.openxmlformats.org/officeDocument/2006/relationships/hyperlink" Target="http://www.asu.edu/lib/tutorials/google-scholar/" TargetMode="External"/><Relationship Id="rId10" Type="http://schemas.openxmlformats.org/officeDocument/2006/relationships/hyperlink" Target="http://www.lexisnexis.com.ezproxy1.lib.asu.edu/hottopics/lnaca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299A028-8553-724F-8683-D70032CA7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1008</Words>
  <Characters>5752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Erdem</dc:creator>
  <cp:keywords/>
  <dc:description/>
  <cp:lastModifiedBy>Ebru Erdem</cp:lastModifiedBy>
  <cp:revision>77</cp:revision>
  <dcterms:created xsi:type="dcterms:W3CDTF">2017-07-18T19:35:00Z</dcterms:created>
  <dcterms:modified xsi:type="dcterms:W3CDTF">2017-07-21T23:51:00Z</dcterms:modified>
</cp:coreProperties>
</file>